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C81" w:rsidRDefault="00E01C81">
      <w:pPr>
        <w:pStyle w:val="ConsPlusTitlePage"/>
      </w:pPr>
      <w:r>
        <w:t xml:space="preserve">Документ предоставлен </w:t>
      </w:r>
      <w:hyperlink r:id="rId4" w:history="1">
        <w:r>
          <w:rPr>
            <w:color w:val="0000FF"/>
          </w:rPr>
          <w:t>КонсультантПлюс</w:t>
        </w:r>
      </w:hyperlink>
      <w:r>
        <w:br/>
      </w:r>
    </w:p>
    <w:p w:rsidR="00E01C81" w:rsidRDefault="00E01C81">
      <w:pPr>
        <w:pStyle w:val="ConsPlusNormal"/>
        <w:jc w:val="both"/>
        <w:outlineLvl w:val="0"/>
      </w:pPr>
    </w:p>
    <w:p w:rsidR="00E01C81" w:rsidRDefault="00E01C81">
      <w:pPr>
        <w:pStyle w:val="ConsPlusTitle"/>
        <w:jc w:val="center"/>
        <w:outlineLvl w:val="0"/>
      </w:pPr>
      <w:r>
        <w:t>ЛИПЕЦКИЙ ГОРОДСКОЙ СОВЕТ ДЕПУТАТОВ</w:t>
      </w:r>
    </w:p>
    <w:p w:rsidR="00E01C81" w:rsidRDefault="00E01C81">
      <w:pPr>
        <w:pStyle w:val="ConsPlusTitle"/>
        <w:jc w:val="center"/>
      </w:pPr>
    </w:p>
    <w:p w:rsidR="00E01C81" w:rsidRDefault="00E01C81">
      <w:pPr>
        <w:pStyle w:val="ConsPlusTitle"/>
        <w:jc w:val="center"/>
      </w:pPr>
      <w:r>
        <w:t>РЕШЕНИЕ</w:t>
      </w:r>
    </w:p>
    <w:p w:rsidR="00E01C81" w:rsidRDefault="00E01C81">
      <w:pPr>
        <w:pStyle w:val="ConsPlusTitle"/>
        <w:jc w:val="center"/>
      </w:pPr>
      <w:r>
        <w:t>от 25 марта 2003 г. N 287</w:t>
      </w:r>
    </w:p>
    <w:p w:rsidR="00E01C81" w:rsidRDefault="00E01C81">
      <w:pPr>
        <w:pStyle w:val="ConsPlusTitle"/>
        <w:jc w:val="center"/>
      </w:pPr>
    </w:p>
    <w:p w:rsidR="00E01C81" w:rsidRDefault="00E01C81">
      <w:pPr>
        <w:pStyle w:val="ConsPlusTitle"/>
        <w:jc w:val="center"/>
      </w:pPr>
      <w:r>
        <w:t>О ВНЕСЕНИИ ИЗМЕНЕНИЙ И ДОПОЛНЕНИЙ В ПРОЕКТ ПОЛОЖЕНИЯ</w:t>
      </w:r>
    </w:p>
    <w:p w:rsidR="00E01C81" w:rsidRDefault="00E01C81">
      <w:pPr>
        <w:pStyle w:val="ConsPlusTitle"/>
        <w:jc w:val="center"/>
      </w:pPr>
      <w:r>
        <w:t>О ЗВАНИИ "ПОЧЕТНЫЙ ГРАЖДАНИН Г.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(в ред. решений Липецкого городского Совета депутатов</w:t>
            </w:r>
          </w:p>
          <w:p w:rsidR="00E01C81" w:rsidRDefault="00E01C81">
            <w:pPr>
              <w:pStyle w:val="ConsPlusNormal"/>
              <w:jc w:val="center"/>
            </w:pPr>
            <w:r>
              <w:rPr>
                <w:color w:val="392C69"/>
              </w:rPr>
              <w:t xml:space="preserve">от 17.02.2004 </w:t>
            </w:r>
            <w:hyperlink r:id="rId5" w:history="1">
              <w:r>
                <w:rPr>
                  <w:color w:val="0000FF"/>
                </w:rPr>
                <w:t>N 409</w:t>
              </w:r>
            </w:hyperlink>
            <w:r>
              <w:rPr>
                <w:color w:val="392C69"/>
              </w:rPr>
              <w:t xml:space="preserve">, от 21.06.2005 </w:t>
            </w:r>
            <w:hyperlink r:id="rId6" w:history="1">
              <w:r>
                <w:rPr>
                  <w:color w:val="0000FF"/>
                </w:rPr>
                <w:t>N 59</w:t>
              </w:r>
            </w:hyperlink>
            <w:r>
              <w:rPr>
                <w:color w:val="392C69"/>
              </w:rPr>
              <w:t xml:space="preserve">, от 01.11.2005 </w:t>
            </w:r>
            <w:hyperlink r:id="rId7" w:history="1">
              <w:r>
                <w:rPr>
                  <w:color w:val="0000FF"/>
                </w:rPr>
                <w:t>N 164</w:t>
              </w:r>
            </w:hyperlink>
            <w:r>
              <w:rPr>
                <w:color w:val="392C69"/>
              </w:rPr>
              <w:t>,</w:t>
            </w:r>
          </w:p>
          <w:p w:rsidR="00E01C81" w:rsidRDefault="00E01C81">
            <w:pPr>
              <w:pStyle w:val="ConsPlusNormal"/>
              <w:jc w:val="center"/>
            </w:pPr>
            <w:r>
              <w:rPr>
                <w:color w:val="392C69"/>
              </w:rPr>
              <w:t xml:space="preserve">от 31.10.2006 </w:t>
            </w:r>
            <w:hyperlink r:id="rId8" w:history="1">
              <w:r>
                <w:rPr>
                  <w:color w:val="0000FF"/>
                </w:rPr>
                <w:t>N 450</w:t>
              </w:r>
            </w:hyperlink>
            <w:r>
              <w:rPr>
                <w:color w:val="392C69"/>
              </w:rPr>
              <w:t xml:space="preserve">, от 29.11.2007 </w:t>
            </w:r>
            <w:hyperlink r:id="rId9" w:history="1">
              <w:r>
                <w:rPr>
                  <w:color w:val="0000FF"/>
                </w:rPr>
                <w:t>N 725</w:t>
              </w:r>
            </w:hyperlink>
            <w:r>
              <w:rPr>
                <w:color w:val="392C69"/>
              </w:rPr>
              <w:t xml:space="preserve">, от 30.09.2008 </w:t>
            </w:r>
            <w:hyperlink r:id="rId10" w:history="1">
              <w:r>
                <w:rPr>
                  <w:color w:val="0000FF"/>
                </w:rPr>
                <w:t>N 886</w:t>
              </w:r>
            </w:hyperlink>
            <w:r>
              <w:rPr>
                <w:color w:val="392C69"/>
              </w:rPr>
              <w:t>,</w:t>
            </w:r>
          </w:p>
          <w:p w:rsidR="00E01C81" w:rsidRDefault="00E01C81">
            <w:pPr>
              <w:pStyle w:val="ConsPlusNormal"/>
              <w:jc w:val="center"/>
            </w:pPr>
            <w:r>
              <w:rPr>
                <w:color w:val="392C69"/>
              </w:rPr>
              <w:t xml:space="preserve">от 26.10.2010 </w:t>
            </w:r>
            <w:hyperlink r:id="rId11" w:history="1">
              <w:r>
                <w:rPr>
                  <w:color w:val="0000FF"/>
                </w:rPr>
                <w:t>N 141</w:t>
              </w:r>
            </w:hyperlink>
            <w:r>
              <w:rPr>
                <w:color w:val="392C69"/>
              </w:rPr>
              <w:t xml:space="preserve">, от 30.10.2012 </w:t>
            </w:r>
            <w:hyperlink r:id="rId12" w:history="1">
              <w:r>
                <w:rPr>
                  <w:color w:val="0000FF"/>
                </w:rPr>
                <w:t>N 521</w:t>
              </w:r>
            </w:hyperlink>
            <w:r>
              <w:rPr>
                <w:color w:val="392C69"/>
              </w:rPr>
              <w:t xml:space="preserve">, от 04.03.2014 </w:t>
            </w:r>
            <w:hyperlink r:id="rId13" w:history="1">
              <w:r>
                <w:rPr>
                  <w:color w:val="0000FF"/>
                </w:rPr>
                <w:t>N 798</w:t>
              </w:r>
            </w:hyperlink>
            <w:r>
              <w:rPr>
                <w:color w:val="392C69"/>
              </w:rPr>
              <w:t>,</w:t>
            </w:r>
          </w:p>
          <w:p w:rsidR="00E01C81" w:rsidRDefault="00E01C81">
            <w:pPr>
              <w:pStyle w:val="ConsPlusNormal"/>
              <w:jc w:val="center"/>
            </w:pPr>
            <w:r>
              <w:rPr>
                <w:color w:val="392C69"/>
              </w:rPr>
              <w:t xml:space="preserve">от 24.02.2015 </w:t>
            </w:r>
            <w:hyperlink r:id="rId14" w:history="1">
              <w:r>
                <w:rPr>
                  <w:color w:val="0000FF"/>
                </w:rPr>
                <w:t>N 1007</w:t>
              </w:r>
            </w:hyperlink>
            <w:r>
              <w:rPr>
                <w:color w:val="392C69"/>
              </w:rPr>
              <w:t xml:space="preserve">, от 22.12.2015 </w:t>
            </w:r>
            <w:hyperlink r:id="rId15" w:history="1">
              <w:r>
                <w:rPr>
                  <w:color w:val="0000FF"/>
                </w:rPr>
                <w:t>N 62</w:t>
              </w:r>
            </w:hyperlink>
            <w:r>
              <w:rPr>
                <w:color w:val="392C69"/>
              </w:rPr>
              <w:t xml:space="preserve">, от 31.05.2016 </w:t>
            </w:r>
            <w:hyperlink r:id="rId16" w:history="1">
              <w:r>
                <w:rPr>
                  <w:color w:val="0000FF"/>
                </w:rPr>
                <w:t>N 149</w:t>
              </w:r>
            </w:hyperlink>
            <w:r>
              <w:rPr>
                <w:color w:val="392C69"/>
              </w:rPr>
              <w:t>,</w:t>
            </w:r>
          </w:p>
          <w:p w:rsidR="00E01C81" w:rsidRDefault="00E01C81">
            <w:pPr>
              <w:pStyle w:val="ConsPlusNormal"/>
              <w:jc w:val="center"/>
            </w:pPr>
            <w:r>
              <w:rPr>
                <w:color w:val="392C69"/>
              </w:rPr>
              <w:t xml:space="preserve">от 28.05.2019 </w:t>
            </w:r>
            <w:hyperlink r:id="rId17" w:history="1">
              <w:r>
                <w:rPr>
                  <w:color w:val="0000FF"/>
                </w:rPr>
                <w:t>N 923</w:t>
              </w:r>
            </w:hyperlink>
            <w:r>
              <w:rPr>
                <w:color w:val="392C69"/>
              </w:rPr>
              <w:t xml:space="preserve">, от 30.03.2021 </w:t>
            </w:r>
            <w:hyperlink r:id="rId18" w:history="1">
              <w:r>
                <w:rPr>
                  <w:color w:val="0000FF"/>
                </w:rPr>
                <w:t>N 98</w:t>
              </w:r>
            </w:hyperlink>
            <w:r>
              <w:rPr>
                <w:color w:val="392C69"/>
              </w:rPr>
              <w:t xml:space="preserve">, от 28.12.2021 </w:t>
            </w:r>
            <w:hyperlink r:id="rId19" w:history="1">
              <w:r>
                <w:rPr>
                  <w:color w:val="0000FF"/>
                </w:rPr>
                <w:t>N 279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 xml:space="preserve">Во исполнение решения XIV сессии Липецкого городского Совета депутатов N 175 от 04.06.2002, рассмотрев предложения постоянных комиссий и администрации города, учитывая решение постоянной комиссии по правовым, социальным вопросам и МСУ и в соответствии со </w:t>
      </w:r>
      <w:hyperlink r:id="rId20" w:history="1">
        <w:r>
          <w:rPr>
            <w:color w:val="0000FF"/>
          </w:rPr>
          <w:t>ст. 12</w:t>
        </w:r>
      </w:hyperlink>
      <w:r>
        <w:t xml:space="preserve"> Устава г. Липецка, городской Совет депутатов решил:</w:t>
      </w:r>
    </w:p>
    <w:p w:rsidR="00E01C81" w:rsidRDefault="00E01C81">
      <w:pPr>
        <w:pStyle w:val="ConsPlusNormal"/>
        <w:spacing w:before="220"/>
        <w:ind w:firstLine="540"/>
        <w:jc w:val="both"/>
      </w:pPr>
      <w:r>
        <w:t xml:space="preserve">1. Внести изменения и дополнения в </w:t>
      </w:r>
      <w:hyperlink w:anchor="P36" w:history="1">
        <w:r>
          <w:rPr>
            <w:color w:val="0000FF"/>
          </w:rPr>
          <w:t>Положение</w:t>
        </w:r>
      </w:hyperlink>
      <w:r>
        <w:t xml:space="preserve"> о звании "Почетный гражданин г. Липецка" (приложение N 1).</w:t>
      </w:r>
    </w:p>
    <w:p w:rsidR="00E01C81" w:rsidRDefault="00E01C81">
      <w:pPr>
        <w:pStyle w:val="ConsPlusNormal"/>
        <w:spacing w:before="220"/>
        <w:ind w:firstLine="540"/>
        <w:jc w:val="both"/>
      </w:pPr>
      <w:r>
        <w:t xml:space="preserve">2. Утвердить </w:t>
      </w:r>
      <w:hyperlink w:anchor="P68" w:history="1">
        <w:r>
          <w:rPr>
            <w:color w:val="0000FF"/>
          </w:rPr>
          <w:t>Положение</w:t>
        </w:r>
      </w:hyperlink>
      <w:r>
        <w:t xml:space="preserve"> о звании "Почетный гражданин г. Липецка" в новой редакции с внесенными в него изменениями и дополнениями (прилагается).</w:t>
      </w:r>
    </w:p>
    <w:p w:rsidR="00E01C81" w:rsidRDefault="00E01C81">
      <w:pPr>
        <w:pStyle w:val="ConsPlusNormal"/>
        <w:spacing w:before="220"/>
        <w:ind w:firstLine="540"/>
        <w:jc w:val="both"/>
      </w:pPr>
      <w:r>
        <w:t xml:space="preserve">3. Направить вышеназванное </w:t>
      </w:r>
      <w:hyperlink w:anchor="P68" w:history="1">
        <w:r>
          <w:rPr>
            <w:color w:val="0000FF"/>
          </w:rPr>
          <w:t>Положение</w:t>
        </w:r>
      </w:hyperlink>
      <w:r>
        <w:t xml:space="preserve"> главе администрации г. Липецка для подписания и опубликования.</w:t>
      </w:r>
    </w:p>
    <w:p w:rsidR="00E01C81" w:rsidRDefault="00E01C81">
      <w:pPr>
        <w:pStyle w:val="ConsPlusNormal"/>
        <w:spacing w:before="220"/>
        <w:ind w:firstLine="540"/>
        <w:jc w:val="both"/>
      </w:pPr>
      <w:r>
        <w:t xml:space="preserve">4. Считать утратившим силу </w:t>
      </w:r>
      <w:hyperlink r:id="rId21" w:history="1">
        <w:r>
          <w:rPr>
            <w:color w:val="0000FF"/>
          </w:rPr>
          <w:t>решение</w:t>
        </w:r>
      </w:hyperlink>
      <w:r>
        <w:t xml:space="preserve"> Липецкого городского Совета депутатов N 9 от 23.01.1997.</w:t>
      </w:r>
    </w:p>
    <w:p w:rsidR="00E01C81" w:rsidRDefault="00E01C81">
      <w:pPr>
        <w:pStyle w:val="ConsPlusNormal"/>
        <w:spacing w:before="220"/>
        <w:ind w:firstLine="540"/>
        <w:jc w:val="both"/>
      </w:pPr>
      <w:r>
        <w:t>5. Решение вступает в силу с момента его подписания.</w:t>
      </w:r>
    </w:p>
    <w:p w:rsidR="00E01C81" w:rsidRDefault="00E01C81">
      <w:pPr>
        <w:pStyle w:val="ConsPlusNormal"/>
        <w:jc w:val="both"/>
      </w:pPr>
    </w:p>
    <w:p w:rsidR="00E01C81" w:rsidRDefault="00E01C81">
      <w:pPr>
        <w:pStyle w:val="ConsPlusNormal"/>
        <w:jc w:val="right"/>
      </w:pPr>
      <w:r>
        <w:t>Председатель</w:t>
      </w:r>
    </w:p>
    <w:p w:rsidR="00E01C81" w:rsidRDefault="00E01C81">
      <w:pPr>
        <w:pStyle w:val="ConsPlusNormal"/>
        <w:jc w:val="right"/>
      </w:pPr>
      <w:r>
        <w:t>Липецкого городского Совета депутатов</w:t>
      </w:r>
    </w:p>
    <w:p w:rsidR="00E01C81" w:rsidRDefault="00E01C81">
      <w:pPr>
        <w:pStyle w:val="ConsPlusNormal"/>
        <w:jc w:val="right"/>
      </w:pPr>
      <w:r>
        <w:t>В.И.СИНЮЦ</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0"/>
      </w:pPr>
      <w:r>
        <w:t>Приложение N 1</w:t>
      </w:r>
    </w:p>
    <w:p w:rsidR="00E01C81" w:rsidRDefault="00E01C81">
      <w:pPr>
        <w:pStyle w:val="ConsPlusNormal"/>
        <w:jc w:val="right"/>
      </w:pPr>
      <w:r>
        <w:t>к решению</w:t>
      </w:r>
    </w:p>
    <w:p w:rsidR="00E01C81" w:rsidRDefault="00E01C81">
      <w:pPr>
        <w:pStyle w:val="ConsPlusNormal"/>
        <w:jc w:val="right"/>
      </w:pPr>
      <w:r>
        <w:t>Липецкого городского Совета депутатов</w:t>
      </w:r>
    </w:p>
    <w:p w:rsidR="00E01C81" w:rsidRDefault="00E01C81">
      <w:pPr>
        <w:pStyle w:val="ConsPlusNormal"/>
        <w:jc w:val="right"/>
      </w:pPr>
      <w:r>
        <w:t>от 25 марта 2003 г. N 287</w:t>
      </w:r>
    </w:p>
    <w:p w:rsidR="00E01C81" w:rsidRDefault="00E01C81">
      <w:pPr>
        <w:pStyle w:val="ConsPlusNormal"/>
        <w:jc w:val="both"/>
      </w:pPr>
    </w:p>
    <w:p w:rsidR="00E01C81" w:rsidRDefault="00E01C81">
      <w:pPr>
        <w:pStyle w:val="ConsPlusTitle"/>
        <w:jc w:val="center"/>
      </w:pPr>
      <w:bookmarkStart w:id="0" w:name="P36"/>
      <w:bookmarkEnd w:id="0"/>
      <w:r>
        <w:t>О ВНЕСЕНИИ ИЗМЕНЕНИЙ И ДОПОЛНЕНИЙ В ПОЛОЖЕНИЕ</w:t>
      </w:r>
    </w:p>
    <w:p w:rsidR="00E01C81" w:rsidRDefault="00E01C81">
      <w:pPr>
        <w:pStyle w:val="ConsPlusTitle"/>
        <w:jc w:val="center"/>
      </w:pPr>
      <w:r>
        <w:t>"О ЗВАНИИ "ПОЧЕТНЫЙ ГРАЖДАНИН Г. ЛИПЕЦКА"</w:t>
      </w:r>
    </w:p>
    <w:p w:rsidR="00E01C81" w:rsidRDefault="00E01C81">
      <w:pPr>
        <w:pStyle w:val="ConsPlusNormal"/>
        <w:jc w:val="both"/>
      </w:pPr>
    </w:p>
    <w:p w:rsidR="00E01C81" w:rsidRDefault="00E01C81">
      <w:pPr>
        <w:pStyle w:val="ConsPlusNormal"/>
        <w:ind w:firstLine="540"/>
        <w:jc w:val="both"/>
      </w:pPr>
      <w:r>
        <w:lastRenderedPageBreak/>
        <w:t>Внести следующие изменения и дополнения в проект Положения о звании "Почетный гражданин г. Липецка":</w:t>
      </w:r>
    </w:p>
    <w:p w:rsidR="00E01C81" w:rsidRDefault="00E01C81">
      <w:pPr>
        <w:pStyle w:val="ConsPlusNormal"/>
        <w:spacing w:before="220"/>
        <w:ind w:firstLine="540"/>
        <w:jc w:val="both"/>
      </w:pPr>
      <w:r>
        <w:t>- в п. 2 вместо слова "одному" записать "двум", далее по тексту слова: "...в преддверии проведения праздника "День города" записать: "...в преддверии проведения Дня города";</w:t>
      </w:r>
    </w:p>
    <w:p w:rsidR="00E01C81" w:rsidRDefault="00E01C81">
      <w:pPr>
        <w:pStyle w:val="ConsPlusNormal"/>
        <w:spacing w:before="220"/>
        <w:ind w:firstLine="540"/>
        <w:jc w:val="both"/>
      </w:pPr>
      <w:r>
        <w:t>- в п. 3 добавить слово: "учреждений";</w:t>
      </w:r>
    </w:p>
    <w:p w:rsidR="00E01C81" w:rsidRDefault="00E01C81">
      <w:pPr>
        <w:pStyle w:val="ConsPlusNormal"/>
        <w:spacing w:before="220"/>
        <w:ind w:firstLine="540"/>
        <w:jc w:val="both"/>
      </w:pPr>
      <w:r>
        <w:t>- п. 4 абзац 1 изложить в новой редакции:</w:t>
      </w:r>
    </w:p>
    <w:p w:rsidR="00E01C81" w:rsidRDefault="00E01C81">
      <w:pPr>
        <w:pStyle w:val="ConsPlusNormal"/>
        <w:spacing w:before="220"/>
        <w:ind w:firstLine="540"/>
        <w:jc w:val="both"/>
      </w:pPr>
      <w:r>
        <w:t>"Выдвижение кандидатов на звание "Почетный гражданин г. Липецка" осуществляется на собраниях в трудовых коллективах большинством голосов.";</w:t>
      </w:r>
    </w:p>
    <w:p w:rsidR="00E01C81" w:rsidRDefault="00E01C81">
      <w:pPr>
        <w:pStyle w:val="ConsPlusNormal"/>
        <w:spacing w:before="220"/>
        <w:ind w:firstLine="540"/>
        <w:jc w:val="both"/>
      </w:pPr>
      <w:r>
        <w:t>- далее по тексту: слова "горожан", "конференции" - исключить; слово "подаются" заменить на слово "представляют";</w:t>
      </w:r>
    </w:p>
    <w:p w:rsidR="00E01C81" w:rsidRDefault="00E01C81">
      <w:pPr>
        <w:pStyle w:val="ConsPlusNormal"/>
        <w:spacing w:before="220"/>
        <w:ind w:firstLine="540"/>
        <w:jc w:val="both"/>
      </w:pPr>
      <w:r>
        <w:t>- в тексте п. 5 первого абзаца после слов "Почетный гражданин г. Липецка" добавить слова "в течение 10 дней" и далее по тексту;</w:t>
      </w:r>
    </w:p>
    <w:p w:rsidR="00E01C81" w:rsidRDefault="00E01C81">
      <w:pPr>
        <w:pStyle w:val="ConsPlusNormal"/>
        <w:spacing w:before="220"/>
        <w:ind w:firstLine="540"/>
        <w:jc w:val="both"/>
      </w:pPr>
      <w:r>
        <w:t>- п. 6 изложить в следующей редакции:</w:t>
      </w:r>
    </w:p>
    <w:p w:rsidR="00E01C81" w:rsidRDefault="00E01C81">
      <w:pPr>
        <w:pStyle w:val="ConsPlusNormal"/>
        <w:spacing w:before="220"/>
        <w:ind w:firstLine="540"/>
        <w:jc w:val="both"/>
      </w:pPr>
      <w:r>
        <w:t>"Сессия городского Совета депутатов, в повестку дня которой включается вопрос о присвоении звания "Почетный гражданин города Липецка", созывается не позднее чем за две недели до празднования Дня города.</w:t>
      </w:r>
    </w:p>
    <w:p w:rsidR="00E01C81" w:rsidRDefault="00E01C81">
      <w:pPr>
        <w:pStyle w:val="ConsPlusNormal"/>
        <w:spacing w:before="220"/>
        <w:ind w:firstLine="540"/>
        <w:jc w:val="both"/>
      </w:pPr>
      <w:r>
        <w:t>Решение о присвоении звания "Почетный гражданин г. Липецка" принимается путем тайного голосования.</w:t>
      </w:r>
    </w:p>
    <w:p w:rsidR="00E01C81" w:rsidRDefault="00E01C81">
      <w:pPr>
        <w:pStyle w:val="ConsPlusNormal"/>
        <w:spacing w:before="220"/>
        <w:ind w:firstLine="540"/>
        <w:jc w:val="both"/>
      </w:pPr>
      <w:r>
        <w:t>Избранными признаются два претендента, набравшие наибольшее количество голосов, но не менее 16.</w:t>
      </w:r>
    </w:p>
    <w:p w:rsidR="00E01C81" w:rsidRDefault="00E01C81">
      <w:pPr>
        <w:pStyle w:val="ConsPlusNormal"/>
        <w:spacing w:before="220"/>
        <w:ind w:firstLine="540"/>
        <w:jc w:val="both"/>
      </w:pPr>
      <w:r>
        <w:t>В случае, когда второй и третий претендент или же первые три претендента по числу набранных голосов имеют их одинаковое количество, причем более половины от установленного числа депутатов, то между ними проводится повторное голосование.</w:t>
      </w:r>
    </w:p>
    <w:p w:rsidR="00E01C81" w:rsidRDefault="00E01C81">
      <w:pPr>
        <w:pStyle w:val="ConsPlusNormal"/>
        <w:spacing w:before="220"/>
        <w:ind w:firstLine="540"/>
        <w:jc w:val="both"/>
      </w:pPr>
      <w:r>
        <w:t>Избранными среди них считаются те два претендента, которые набрали наибольшее количество голосов.</w:t>
      </w:r>
    </w:p>
    <w:p w:rsidR="00E01C81" w:rsidRDefault="00E01C81">
      <w:pPr>
        <w:pStyle w:val="ConsPlusNormal"/>
        <w:spacing w:before="220"/>
        <w:ind w:firstLine="540"/>
        <w:jc w:val="both"/>
      </w:pPr>
      <w:r>
        <w:t>Решение сессии городского Совета депутатов публикуется в средствах массовой информации.";</w:t>
      </w:r>
    </w:p>
    <w:p w:rsidR="00E01C81" w:rsidRDefault="00E01C81">
      <w:pPr>
        <w:pStyle w:val="ConsPlusNormal"/>
        <w:spacing w:before="220"/>
        <w:ind w:firstLine="540"/>
        <w:jc w:val="both"/>
      </w:pPr>
      <w:r>
        <w:t xml:space="preserve">- в тексте п. 7 добавить третий дефис со словами "лента с </w:t>
      </w:r>
      <w:proofErr w:type="gramStart"/>
      <w:r>
        <w:t>надписью</w:t>
      </w:r>
      <w:proofErr w:type="gramEnd"/>
      <w:r>
        <w:t xml:space="preserve"> "Почетный гражданин г. Липецка", далее по тексту после слов "Удостоверение, знак" добавить слова "и лента", вместо слов "праздника "День города" записать "Дня города";</w:t>
      </w:r>
    </w:p>
    <w:p w:rsidR="00E01C81" w:rsidRDefault="00E01C81">
      <w:pPr>
        <w:pStyle w:val="ConsPlusNormal"/>
        <w:spacing w:before="220"/>
        <w:ind w:firstLine="540"/>
        <w:jc w:val="both"/>
      </w:pPr>
      <w:r>
        <w:t>- в тексте п. 8 добавить слова "автобиографические сведения, фотография", далее по тексту вместо слова: "заносится" записать "заносятся";</w:t>
      </w:r>
    </w:p>
    <w:p w:rsidR="00E01C81" w:rsidRDefault="00E01C81">
      <w:pPr>
        <w:pStyle w:val="ConsPlusNormal"/>
        <w:spacing w:before="220"/>
        <w:ind w:firstLine="540"/>
        <w:jc w:val="both"/>
      </w:pPr>
      <w:r>
        <w:t>- в п. 9 слова "за счет средств городского бюджета" записать после слов "на территории г. Липецка", далее по тексту вместо слов "внеочередное приобретение билетов на все виды транспорта" записать "бесплатный проезд на всех видах городского пассажирского транспорта (кроме такси)";</w:t>
      </w:r>
    </w:p>
    <w:p w:rsidR="00E01C81" w:rsidRDefault="00E01C81">
      <w:pPr>
        <w:pStyle w:val="ConsPlusNormal"/>
        <w:spacing w:before="220"/>
        <w:ind w:firstLine="540"/>
        <w:jc w:val="both"/>
      </w:pPr>
      <w:r>
        <w:t>- четвертым дефисом перенести из п. 9.1 слова "- освобождаются от оплаты за жилищно - коммунальные услуги" и дополнить словами "коллективную антенну, радиоточку, газ";</w:t>
      </w:r>
    </w:p>
    <w:p w:rsidR="00E01C81" w:rsidRDefault="00E01C81">
      <w:pPr>
        <w:pStyle w:val="ConsPlusNormal"/>
        <w:spacing w:before="220"/>
        <w:ind w:firstLine="540"/>
        <w:jc w:val="both"/>
      </w:pPr>
      <w:r>
        <w:t>- п. 9.1 - исключить;</w:t>
      </w:r>
    </w:p>
    <w:p w:rsidR="00E01C81" w:rsidRDefault="00E01C81">
      <w:pPr>
        <w:pStyle w:val="ConsPlusNormal"/>
        <w:spacing w:before="220"/>
        <w:ind w:firstLine="540"/>
        <w:jc w:val="both"/>
      </w:pPr>
      <w:r>
        <w:t>- изменить нумерацию п. 9.2 на "10", далее по тексту после слова "приобретение" дополнить словом "твердого";</w:t>
      </w:r>
    </w:p>
    <w:p w:rsidR="00E01C81" w:rsidRDefault="00E01C81">
      <w:pPr>
        <w:pStyle w:val="ConsPlusNormal"/>
        <w:spacing w:before="220"/>
        <w:ind w:firstLine="540"/>
        <w:jc w:val="both"/>
      </w:pPr>
      <w:r>
        <w:t>- изменить нумерацию п. 9.3 на "11" и изложить в новой редакции:</w:t>
      </w:r>
    </w:p>
    <w:p w:rsidR="00E01C81" w:rsidRDefault="00E01C81">
      <w:pPr>
        <w:pStyle w:val="ConsPlusNormal"/>
        <w:spacing w:before="220"/>
        <w:ind w:firstLine="540"/>
        <w:jc w:val="both"/>
      </w:pPr>
      <w:r>
        <w:t>"Решением Липецкого городского Совета депутатов Почетному гражданину могут устанавливаться другие персональные льготы или виды материальной помощи по представлению постоянной комиссии по правовым, социальным вопросам и местному самоуправлению и на основании обращения Почетного гражданина, его родственников или группы граждан.";</w:t>
      </w:r>
    </w:p>
    <w:p w:rsidR="00E01C81" w:rsidRDefault="00E01C81">
      <w:pPr>
        <w:pStyle w:val="ConsPlusNormal"/>
        <w:spacing w:before="220"/>
        <w:ind w:firstLine="540"/>
        <w:jc w:val="both"/>
      </w:pPr>
      <w:r>
        <w:t>- п. 12 изложить в новой редакции:</w:t>
      </w:r>
    </w:p>
    <w:p w:rsidR="00E01C81" w:rsidRDefault="00E01C81">
      <w:pPr>
        <w:pStyle w:val="ConsPlusNormal"/>
        <w:spacing w:before="220"/>
        <w:ind w:firstLine="540"/>
        <w:jc w:val="both"/>
      </w:pPr>
      <w:r>
        <w:t xml:space="preserve">"В соответствии с </w:t>
      </w:r>
      <w:hyperlink r:id="rId22" w:history="1">
        <w:r>
          <w:rPr>
            <w:color w:val="0000FF"/>
          </w:rPr>
          <w:t>Порядком</w:t>
        </w:r>
      </w:hyperlink>
      <w:r>
        <w:t>, установленным главой администрации г. Липецка, погребение Почетного гражданина в городе Липецке финансируется из средств местного бюджета.".</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Title"/>
        <w:jc w:val="center"/>
        <w:outlineLvl w:val="0"/>
      </w:pPr>
      <w:bookmarkStart w:id="1" w:name="P68"/>
      <w:bookmarkEnd w:id="1"/>
      <w:r>
        <w:t>ПОЛОЖЕНИЕ</w:t>
      </w:r>
    </w:p>
    <w:p w:rsidR="00E01C81" w:rsidRDefault="00E01C81">
      <w:pPr>
        <w:pStyle w:val="ConsPlusTitle"/>
        <w:jc w:val="center"/>
      </w:pPr>
      <w:r>
        <w:t>О ЗВАНИИ "ПОЧЕТНЫЙ ГРАЖДАНИН ГОРОДА ЛИПЕЦКА"</w:t>
      </w:r>
    </w:p>
    <w:p w:rsidR="00E01C81" w:rsidRDefault="00E01C81">
      <w:pPr>
        <w:pStyle w:val="ConsPlusNormal"/>
        <w:jc w:val="both"/>
      </w:pPr>
    </w:p>
    <w:p w:rsidR="00E01C81" w:rsidRDefault="00E01C81">
      <w:pPr>
        <w:pStyle w:val="ConsPlusNormal"/>
        <w:jc w:val="right"/>
      </w:pPr>
      <w:r>
        <w:t>Утверждено</w:t>
      </w:r>
    </w:p>
    <w:p w:rsidR="00E01C81" w:rsidRDefault="00E01C81">
      <w:pPr>
        <w:pStyle w:val="ConsPlusNormal"/>
        <w:jc w:val="right"/>
      </w:pPr>
      <w:r>
        <w:t>Липецким городским Советом депутатов</w:t>
      </w:r>
    </w:p>
    <w:p w:rsidR="00E01C81" w:rsidRDefault="00E01C81">
      <w:pPr>
        <w:pStyle w:val="ConsPlusNormal"/>
        <w:jc w:val="right"/>
      </w:pPr>
      <w:r>
        <w:t>25 марта 2003 года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(в ред. решений Липецкого городского Совета депутатов</w:t>
            </w:r>
          </w:p>
          <w:p w:rsidR="00E01C81" w:rsidRDefault="00E01C81">
            <w:pPr>
              <w:pStyle w:val="ConsPlusNormal"/>
              <w:jc w:val="center"/>
            </w:pPr>
            <w:r>
              <w:rPr>
                <w:color w:val="392C69"/>
              </w:rPr>
              <w:t xml:space="preserve">от 17.02.2004 </w:t>
            </w:r>
            <w:hyperlink r:id="rId23" w:history="1">
              <w:r>
                <w:rPr>
                  <w:color w:val="0000FF"/>
                </w:rPr>
                <w:t>N 409</w:t>
              </w:r>
            </w:hyperlink>
            <w:r>
              <w:rPr>
                <w:color w:val="392C69"/>
              </w:rPr>
              <w:t xml:space="preserve">, от 21.06.2005 </w:t>
            </w:r>
            <w:hyperlink r:id="rId24" w:history="1">
              <w:r>
                <w:rPr>
                  <w:color w:val="0000FF"/>
                </w:rPr>
                <w:t>N 59</w:t>
              </w:r>
            </w:hyperlink>
            <w:r>
              <w:rPr>
                <w:color w:val="392C69"/>
              </w:rPr>
              <w:t xml:space="preserve">, от 01.11.2005 </w:t>
            </w:r>
            <w:hyperlink r:id="rId25" w:history="1">
              <w:r>
                <w:rPr>
                  <w:color w:val="0000FF"/>
                </w:rPr>
                <w:t>N 164</w:t>
              </w:r>
            </w:hyperlink>
            <w:r>
              <w:rPr>
                <w:color w:val="392C69"/>
              </w:rPr>
              <w:t>,</w:t>
            </w:r>
          </w:p>
          <w:p w:rsidR="00E01C81" w:rsidRDefault="00E01C81">
            <w:pPr>
              <w:pStyle w:val="ConsPlusNormal"/>
              <w:jc w:val="center"/>
            </w:pPr>
            <w:r>
              <w:rPr>
                <w:color w:val="392C69"/>
              </w:rPr>
              <w:t xml:space="preserve">от 31.10.2006 </w:t>
            </w:r>
            <w:hyperlink r:id="rId26" w:history="1">
              <w:r>
                <w:rPr>
                  <w:color w:val="0000FF"/>
                </w:rPr>
                <w:t>N 450</w:t>
              </w:r>
            </w:hyperlink>
            <w:r>
              <w:rPr>
                <w:color w:val="392C69"/>
              </w:rPr>
              <w:t xml:space="preserve">, от 29.11.2007 </w:t>
            </w:r>
            <w:hyperlink r:id="rId27" w:history="1">
              <w:r>
                <w:rPr>
                  <w:color w:val="0000FF"/>
                </w:rPr>
                <w:t>N 725</w:t>
              </w:r>
            </w:hyperlink>
            <w:r>
              <w:rPr>
                <w:color w:val="392C69"/>
              </w:rPr>
              <w:t xml:space="preserve">, от 30.09.2008 </w:t>
            </w:r>
            <w:hyperlink r:id="rId28" w:history="1">
              <w:r>
                <w:rPr>
                  <w:color w:val="0000FF"/>
                </w:rPr>
                <w:t>N 886</w:t>
              </w:r>
            </w:hyperlink>
            <w:r>
              <w:rPr>
                <w:color w:val="392C69"/>
              </w:rPr>
              <w:t>,</w:t>
            </w:r>
          </w:p>
          <w:p w:rsidR="00E01C81" w:rsidRDefault="00E01C81">
            <w:pPr>
              <w:pStyle w:val="ConsPlusNormal"/>
              <w:jc w:val="center"/>
            </w:pPr>
            <w:r>
              <w:rPr>
                <w:color w:val="392C69"/>
              </w:rPr>
              <w:t xml:space="preserve">от 26.10.2010 </w:t>
            </w:r>
            <w:hyperlink r:id="rId29" w:history="1">
              <w:r>
                <w:rPr>
                  <w:color w:val="0000FF"/>
                </w:rPr>
                <w:t>N 141</w:t>
              </w:r>
            </w:hyperlink>
            <w:r>
              <w:rPr>
                <w:color w:val="392C69"/>
              </w:rPr>
              <w:t xml:space="preserve">, от 30.10.2012 </w:t>
            </w:r>
            <w:hyperlink r:id="rId30" w:history="1">
              <w:r>
                <w:rPr>
                  <w:color w:val="0000FF"/>
                </w:rPr>
                <w:t>N 521</w:t>
              </w:r>
            </w:hyperlink>
            <w:r>
              <w:rPr>
                <w:color w:val="392C69"/>
              </w:rPr>
              <w:t xml:space="preserve">, от 04.03.2014 </w:t>
            </w:r>
            <w:hyperlink r:id="rId31" w:history="1">
              <w:r>
                <w:rPr>
                  <w:color w:val="0000FF"/>
                </w:rPr>
                <w:t>N 798</w:t>
              </w:r>
            </w:hyperlink>
            <w:r>
              <w:rPr>
                <w:color w:val="392C69"/>
              </w:rPr>
              <w:t>,</w:t>
            </w:r>
          </w:p>
          <w:p w:rsidR="00E01C81" w:rsidRDefault="00E01C81">
            <w:pPr>
              <w:pStyle w:val="ConsPlusNormal"/>
              <w:jc w:val="center"/>
            </w:pPr>
            <w:r>
              <w:rPr>
                <w:color w:val="392C69"/>
              </w:rPr>
              <w:t xml:space="preserve">от 24.02.2015 </w:t>
            </w:r>
            <w:hyperlink r:id="rId32" w:history="1">
              <w:r>
                <w:rPr>
                  <w:color w:val="0000FF"/>
                </w:rPr>
                <w:t>N 1007</w:t>
              </w:r>
            </w:hyperlink>
            <w:r>
              <w:rPr>
                <w:color w:val="392C69"/>
              </w:rPr>
              <w:t xml:space="preserve">, от 22.12.2015 </w:t>
            </w:r>
            <w:hyperlink r:id="rId33" w:history="1">
              <w:r>
                <w:rPr>
                  <w:color w:val="0000FF"/>
                </w:rPr>
                <w:t>N 62</w:t>
              </w:r>
            </w:hyperlink>
            <w:r>
              <w:rPr>
                <w:color w:val="392C69"/>
              </w:rPr>
              <w:t xml:space="preserve">, от 31.05.2016 </w:t>
            </w:r>
            <w:hyperlink r:id="rId34" w:history="1">
              <w:r>
                <w:rPr>
                  <w:color w:val="0000FF"/>
                </w:rPr>
                <w:t>N 149</w:t>
              </w:r>
            </w:hyperlink>
            <w:r>
              <w:rPr>
                <w:color w:val="392C69"/>
              </w:rPr>
              <w:t>,</w:t>
            </w:r>
          </w:p>
          <w:p w:rsidR="00E01C81" w:rsidRDefault="00E01C81">
            <w:pPr>
              <w:pStyle w:val="ConsPlusNormal"/>
              <w:jc w:val="center"/>
            </w:pPr>
            <w:r>
              <w:rPr>
                <w:color w:val="392C69"/>
              </w:rPr>
              <w:t xml:space="preserve">от 28.05.2019 </w:t>
            </w:r>
            <w:hyperlink r:id="rId35" w:history="1">
              <w:r>
                <w:rPr>
                  <w:color w:val="0000FF"/>
                </w:rPr>
                <w:t>N 923</w:t>
              </w:r>
            </w:hyperlink>
            <w:r>
              <w:rPr>
                <w:color w:val="392C69"/>
              </w:rPr>
              <w:t xml:space="preserve">, от 30.03.2021 </w:t>
            </w:r>
            <w:hyperlink r:id="rId36" w:history="1">
              <w:r>
                <w:rPr>
                  <w:color w:val="0000FF"/>
                </w:rPr>
                <w:t>N 98</w:t>
              </w:r>
            </w:hyperlink>
            <w:r>
              <w:rPr>
                <w:color w:val="392C69"/>
              </w:rPr>
              <w:t xml:space="preserve">, от 28.12.2021 </w:t>
            </w:r>
            <w:hyperlink r:id="rId37" w:history="1">
              <w:r>
                <w:rPr>
                  <w:color w:val="0000FF"/>
                </w:rPr>
                <w:t>N 279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1. Звание "Почетный гражданин города Липецка" присваивается при жизни:</w:t>
      </w:r>
    </w:p>
    <w:p w:rsidR="00E01C81" w:rsidRDefault="00E01C81">
      <w:pPr>
        <w:pStyle w:val="ConsPlusNormal"/>
        <w:spacing w:before="220"/>
        <w:ind w:firstLine="540"/>
        <w:jc w:val="both"/>
      </w:pPr>
      <w:r>
        <w:t>- жителям города Липецка, прославившим город и страну своим трудовым или героическим подвигом, обладающим высокими моральными и нравственными качествами;</w:t>
      </w:r>
    </w:p>
    <w:p w:rsidR="00E01C81" w:rsidRDefault="00E01C81">
      <w:pPr>
        <w:pStyle w:val="ConsPlusNormal"/>
        <w:jc w:val="both"/>
      </w:pPr>
      <w:r>
        <w:t xml:space="preserve">(в ред. </w:t>
      </w:r>
      <w:hyperlink r:id="rId38"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 гражданам России и других государств, которые своей деятельностью внесли особый вклад в развитие города и укрепление дружественных связей с жителями города Липецка.</w:t>
      </w:r>
    </w:p>
    <w:p w:rsidR="00E01C81" w:rsidRDefault="00E01C81">
      <w:pPr>
        <w:pStyle w:val="ConsPlusNormal"/>
        <w:jc w:val="both"/>
      </w:pPr>
      <w:r>
        <w:t xml:space="preserve">(в ред. </w:t>
      </w:r>
      <w:hyperlink r:id="rId39"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2. Звание "Почетный гражданин города Липецка" присваивается двум кандидатам Липецким городским Советом депутатов один раз в год в преддверии проведения Дня города. Звание "Почетный гражданин" не присваивается посмертно.</w:t>
      </w:r>
    </w:p>
    <w:p w:rsidR="00E01C81" w:rsidRDefault="00E01C81">
      <w:pPr>
        <w:pStyle w:val="ConsPlusNormal"/>
        <w:jc w:val="both"/>
      </w:pPr>
      <w:r>
        <w:t xml:space="preserve">(в ред. </w:t>
      </w:r>
      <w:hyperlink r:id="rId40" w:history="1">
        <w:r>
          <w:rPr>
            <w:color w:val="0000FF"/>
          </w:rPr>
          <w:t>решения</w:t>
        </w:r>
      </w:hyperlink>
      <w:r>
        <w:t xml:space="preserve"> Липецкого городского Совета депутатов от 17.02.2004 N 409)</w:t>
      </w:r>
    </w:p>
    <w:p w:rsidR="00E01C81" w:rsidRDefault="00E01C81">
      <w:pPr>
        <w:pStyle w:val="ConsPlusNormal"/>
        <w:spacing w:before="220"/>
        <w:ind w:firstLine="540"/>
        <w:jc w:val="both"/>
      </w:pPr>
      <w:r>
        <w:t>В связи с юбилейными датами Российской Федерации или города Липецка звание "Почетный гражданин города Липецка" может быть присвоено и большему числу граждан.</w:t>
      </w:r>
    </w:p>
    <w:p w:rsidR="00E01C81" w:rsidRDefault="00E01C81">
      <w:pPr>
        <w:pStyle w:val="ConsPlusNormal"/>
        <w:jc w:val="both"/>
      </w:pPr>
      <w:r>
        <w:t xml:space="preserve">(абзац введен </w:t>
      </w:r>
      <w:hyperlink r:id="rId41" w:history="1">
        <w:r>
          <w:rPr>
            <w:color w:val="0000FF"/>
          </w:rPr>
          <w:t>решением</w:t>
        </w:r>
      </w:hyperlink>
      <w:r>
        <w:t xml:space="preserve"> Липецкого городского Совета депутатов от 21.06.2005 N 59)</w:t>
      </w:r>
    </w:p>
    <w:p w:rsidR="00E01C81" w:rsidRDefault="00E01C81">
      <w:pPr>
        <w:pStyle w:val="ConsPlusNormal"/>
        <w:spacing w:before="220"/>
        <w:ind w:firstLine="540"/>
        <w:jc w:val="both"/>
      </w:pPr>
      <w:r>
        <w:t>Звание "Почетный гражданин города Липецка" не присваивается Главе города Липецка, председателю Липецкого городского Совета депутатов, депутатам Липецкого городского Совета депутатов до окончания срока их полномочий или работы в данной должности.</w:t>
      </w:r>
    </w:p>
    <w:p w:rsidR="00E01C81" w:rsidRDefault="00E01C81">
      <w:pPr>
        <w:pStyle w:val="ConsPlusNormal"/>
        <w:jc w:val="both"/>
      </w:pPr>
      <w:r>
        <w:t xml:space="preserve">(абзац введен </w:t>
      </w:r>
      <w:hyperlink r:id="rId42" w:history="1">
        <w:r>
          <w:rPr>
            <w:color w:val="0000FF"/>
          </w:rPr>
          <w:t>решением</w:t>
        </w:r>
      </w:hyperlink>
      <w:r>
        <w:t xml:space="preserve"> Липецкого городского Совета депутатов от 22.12.2015 N 62)</w:t>
      </w:r>
    </w:p>
    <w:p w:rsidR="00E01C81" w:rsidRDefault="00E01C81">
      <w:pPr>
        <w:pStyle w:val="ConsPlusNormal"/>
        <w:spacing w:before="220"/>
        <w:ind w:firstLine="540"/>
        <w:jc w:val="both"/>
      </w:pPr>
      <w:r>
        <w:t>3. Право выдвижения кандидатов на присвоение звания "Почетный гражданин города Липецка" принадлежит трудовым коллективам предприятий, учреждений, общественных, государственных организаций и органов местного самоуправления.</w:t>
      </w:r>
    </w:p>
    <w:p w:rsidR="00E01C81" w:rsidRDefault="00E01C81">
      <w:pPr>
        <w:pStyle w:val="ConsPlusNormal"/>
        <w:jc w:val="both"/>
      </w:pPr>
      <w:r>
        <w:t xml:space="preserve">(в ред. </w:t>
      </w:r>
      <w:hyperlink r:id="rId43"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4. Выдвижение кандидатов на звание "Почетный гражданин города Липецка" осуществляется на собраниях в трудовых коллективах большинством голосов. В документах кандидатов на звание "Почетный гражданин города Липецка", представляемых в городской Совет депутатов не позднее чем за 3 месяца до даты проведения праздника "День города", должно быть:</w:t>
      </w:r>
    </w:p>
    <w:p w:rsidR="00E01C81" w:rsidRDefault="00E01C81">
      <w:pPr>
        <w:pStyle w:val="ConsPlusNormal"/>
        <w:jc w:val="both"/>
      </w:pPr>
      <w:r>
        <w:t xml:space="preserve">(в ред. </w:t>
      </w:r>
      <w:hyperlink r:id="rId44"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 ходатайство - характеристика с отражением биографических данных, всех этапов трудовой и творческой деятельности, подвигов, достижений, реального вклада в социально-экономическое, общественное, культурное развитие города Липецка, моральных и деловых качеств, правительственных наград, званий и др.;</w:t>
      </w:r>
    </w:p>
    <w:p w:rsidR="00E01C81" w:rsidRDefault="00E01C81">
      <w:pPr>
        <w:pStyle w:val="ConsPlusNormal"/>
        <w:spacing w:before="220"/>
        <w:ind w:firstLine="540"/>
        <w:jc w:val="both"/>
      </w:pPr>
      <w:r>
        <w:t>- протокол собрания, на котором принято решение о выдвижении;</w:t>
      </w:r>
    </w:p>
    <w:p w:rsidR="00E01C81" w:rsidRDefault="00E01C81">
      <w:pPr>
        <w:pStyle w:val="ConsPlusNormal"/>
        <w:spacing w:before="220"/>
        <w:ind w:firstLine="540"/>
        <w:jc w:val="both"/>
      </w:pPr>
      <w:r>
        <w:t>- три цветных фотографии размером 8 x 10 см.</w:t>
      </w:r>
    </w:p>
    <w:p w:rsidR="00E01C81" w:rsidRDefault="00E01C81">
      <w:pPr>
        <w:pStyle w:val="ConsPlusNormal"/>
        <w:jc w:val="both"/>
      </w:pPr>
      <w:r>
        <w:t xml:space="preserve">(в ред. решений Липецкого городского Совета депутатов от 17.02.2004 </w:t>
      </w:r>
      <w:hyperlink r:id="rId45" w:history="1">
        <w:r>
          <w:rPr>
            <w:color w:val="0000FF"/>
          </w:rPr>
          <w:t>N 409</w:t>
        </w:r>
      </w:hyperlink>
      <w:r>
        <w:t xml:space="preserve">, от 31.10.2006 </w:t>
      </w:r>
      <w:hyperlink r:id="rId46" w:history="1">
        <w:r>
          <w:rPr>
            <w:color w:val="0000FF"/>
          </w:rPr>
          <w:t>N 450</w:t>
        </w:r>
      </w:hyperlink>
      <w:r>
        <w:t>)</w:t>
      </w:r>
    </w:p>
    <w:p w:rsidR="00E01C81" w:rsidRDefault="00E01C81">
      <w:pPr>
        <w:pStyle w:val="ConsPlusNormal"/>
        <w:spacing w:before="220"/>
        <w:ind w:firstLine="540"/>
        <w:jc w:val="both"/>
      </w:pPr>
      <w:r>
        <w:t>Предложения о присвоении звания "Почетный гражданин города Липецка" по одному и тому же кандидату представляют в городской Совет депутатов не более двух раз.</w:t>
      </w:r>
    </w:p>
    <w:p w:rsidR="00E01C81" w:rsidRDefault="00E01C81">
      <w:pPr>
        <w:pStyle w:val="ConsPlusNormal"/>
        <w:jc w:val="both"/>
      </w:pPr>
      <w:r>
        <w:t xml:space="preserve">(в ред. </w:t>
      </w:r>
      <w:hyperlink r:id="rId47"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5. Постоянная комиссия по правовым вопросам, местному самоуправлению и депутатской этике Липецкого городского Совета депутатов по окончании срока подачи материалов (ходатайств - характеристик) на представление к званию "Почетный гражданин города Липецка" в течение 10 дней проверяет правильность их оформления и направляет в средства массовой информации для обсуждения кандидатур общественностью города.</w:t>
      </w:r>
    </w:p>
    <w:p w:rsidR="00E01C81" w:rsidRDefault="00E01C81">
      <w:pPr>
        <w:pStyle w:val="ConsPlusNormal"/>
        <w:jc w:val="both"/>
      </w:pPr>
      <w:r>
        <w:t xml:space="preserve">(в ред. </w:t>
      </w:r>
      <w:hyperlink r:id="rId48"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Мнения и предложения граждан в письменной или устной форме, представленные в городской Совет депутатов, могут рассматриваться в постоянных комиссиях.</w:t>
      </w:r>
    </w:p>
    <w:p w:rsidR="00E01C81" w:rsidRDefault="00E01C81">
      <w:pPr>
        <w:pStyle w:val="ConsPlusNormal"/>
        <w:jc w:val="both"/>
      </w:pPr>
      <w:r>
        <w:t xml:space="preserve">(в ред. </w:t>
      </w:r>
      <w:hyperlink r:id="rId49"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Постоянные комиссии городского Совета депутатов при необходимости проверяют достоверность поступившей информации и принимают соответствующее решение по каждому кандидату.</w:t>
      </w:r>
    </w:p>
    <w:p w:rsidR="00E01C81" w:rsidRDefault="00E01C81">
      <w:pPr>
        <w:pStyle w:val="ConsPlusNormal"/>
        <w:spacing w:before="220"/>
        <w:ind w:firstLine="540"/>
        <w:jc w:val="both"/>
      </w:pPr>
      <w:r>
        <w:t>6. Сессия городского Совета депутатов, в повестку дня которой включается вопрос о присвоении звания "Почетный гражданин города Липецка", созывается не позднее чем за две недели до празднования Дня города.</w:t>
      </w:r>
    </w:p>
    <w:p w:rsidR="00E01C81" w:rsidRDefault="00E01C81">
      <w:pPr>
        <w:pStyle w:val="ConsPlusNormal"/>
        <w:spacing w:before="220"/>
        <w:ind w:firstLine="540"/>
        <w:jc w:val="both"/>
      </w:pPr>
      <w:r>
        <w:t>Решение о присвоении звания "Почетный гражданин города Липецка" принимается путем тайного голосования.</w:t>
      </w:r>
    </w:p>
    <w:p w:rsidR="00E01C81" w:rsidRDefault="00E01C81">
      <w:pPr>
        <w:pStyle w:val="ConsPlusNormal"/>
        <w:jc w:val="both"/>
      </w:pPr>
      <w:r>
        <w:t xml:space="preserve">(в ред. </w:t>
      </w:r>
      <w:hyperlink r:id="rId50"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Избранными признаются два претендента, набравшие наибольшее количество голосов, но не менее половины от установленного числа депутатов.</w:t>
      </w:r>
    </w:p>
    <w:p w:rsidR="00E01C81" w:rsidRDefault="00E01C81">
      <w:pPr>
        <w:pStyle w:val="ConsPlusNormal"/>
        <w:jc w:val="both"/>
      </w:pPr>
      <w:r>
        <w:t xml:space="preserve">(в ред. </w:t>
      </w:r>
      <w:hyperlink r:id="rId51"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В случае, когда второй и третий претендент или же первые три претендента по числу набранных голосов имеют их одинаковое количество, причем более половины от установленного числа депутатов, то между ними проводится повторное голосование.</w:t>
      </w:r>
    </w:p>
    <w:p w:rsidR="00E01C81" w:rsidRDefault="00E01C81">
      <w:pPr>
        <w:pStyle w:val="ConsPlusNormal"/>
        <w:spacing w:before="220"/>
        <w:ind w:firstLine="540"/>
        <w:jc w:val="both"/>
      </w:pPr>
      <w:r>
        <w:t>Избранными среди них считаются те два претендента, которые набрали наибольшее количество голосов.</w:t>
      </w:r>
    </w:p>
    <w:p w:rsidR="00E01C81" w:rsidRDefault="00E01C81">
      <w:pPr>
        <w:pStyle w:val="ConsPlusNormal"/>
        <w:spacing w:before="220"/>
        <w:ind w:firstLine="540"/>
        <w:jc w:val="both"/>
      </w:pPr>
      <w:r>
        <w:t>Решение сессии городского Совета депутатов публикуется в средствах массовой информации.</w:t>
      </w:r>
    </w:p>
    <w:p w:rsidR="00E01C81" w:rsidRDefault="00E01C81">
      <w:pPr>
        <w:pStyle w:val="ConsPlusNormal"/>
        <w:spacing w:before="220"/>
        <w:ind w:firstLine="540"/>
        <w:jc w:val="both"/>
      </w:pPr>
      <w:r>
        <w:t>7. Почетному гражданину города Липецка вручаются:</w:t>
      </w:r>
    </w:p>
    <w:p w:rsidR="00E01C81" w:rsidRDefault="00E01C81">
      <w:pPr>
        <w:pStyle w:val="ConsPlusNormal"/>
        <w:spacing w:before="220"/>
        <w:ind w:firstLine="540"/>
        <w:jc w:val="both"/>
      </w:pPr>
      <w:r>
        <w:t xml:space="preserve">- нагрудный знак "Почетный гражданин Липецка", соответствующий </w:t>
      </w:r>
      <w:hyperlink w:anchor="P166" w:history="1">
        <w:r>
          <w:rPr>
            <w:color w:val="0000FF"/>
          </w:rPr>
          <w:t>описанию</w:t>
        </w:r>
      </w:hyperlink>
      <w:r>
        <w:t xml:space="preserve"> нагрудного знака "Почетный гражданин Липецка" (приложение N 1);</w:t>
      </w:r>
    </w:p>
    <w:p w:rsidR="00E01C81" w:rsidRDefault="00E01C81">
      <w:pPr>
        <w:pStyle w:val="ConsPlusNormal"/>
        <w:jc w:val="both"/>
      </w:pPr>
      <w:r>
        <w:t xml:space="preserve">(в ред. </w:t>
      </w:r>
      <w:hyperlink r:id="rId52" w:history="1">
        <w:r>
          <w:rPr>
            <w:color w:val="0000FF"/>
          </w:rPr>
          <w:t>решения</w:t>
        </w:r>
      </w:hyperlink>
      <w:r>
        <w:t xml:space="preserve"> Липецкого городского Совета депутатов от 30.03.2021 N 98)</w:t>
      </w:r>
    </w:p>
    <w:p w:rsidR="00E01C81" w:rsidRDefault="00E01C81">
      <w:pPr>
        <w:pStyle w:val="ConsPlusNormal"/>
        <w:spacing w:before="220"/>
        <w:ind w:firstLine="540"/>
        <w:jc w:val="both"/>
      </w:pPr>
      <w:r>
        <w:t xml:space="preserve">- диплом "Почетный гражданин города Липецка", соответствующий </w:t>
      </w:r>
      <w:hyperlink w:anchor="P193" w:history="1">
        <w:r>
          <w:rPr>
            <w:color w:val="0000FF"/>
          </w:rPr>
          <w:t>описанию</w:t>
        </w:r>
      </w:hyperlink>
      <w:r>
        <w:t xml:space="preserve"> диплома "Почетный гражданин города Липецка" (приложение N 2);</w:t>
      </w:r>
    </w:p>
    <w:p w:rsidR="00E01C81" w:rsidRDefault="00E01C81">
      <w:pPr>
        <w:pStyle w:val="ConsPlusNormal"/>
        <w:spacing w:before="220"/>
        <w:ind w:firstLine="540"/>
        <w:jc w:val="both"/>
      </w:pPr>
      <w:r>
        <w:t xml:space="preserve">- </w:t>
      </w:r>
      <w:hyperlink w:anchor="P221" w:history="1">
        <w:r>
          <w:rPr>
            <w:color w:val="0000FF"/>
          </w:rPr>
          <w:t>удостоверение</w:t>
        </w:r>
      </w:hyperlink>
      <w:r>
        <w:t xml:space="preserve"> "Почетный гражданин города Липецка", соответствующее описанию удостоверения "Почетный гражданин города Липецка" (приложение N 3);</w:t>
      </w:r>
    </w:p>
    <w:p w:rsidR="00E01C81" w:rsidRDefault="00E01C81">
      <w:pPr>
        <w:pStyle w:val="ConsPlusNormal"/>
        <w:spacing w:before="220"/>
        <w:ind w:firstLine="540"/>
        <w:jc w:val="both"/>
      </w:pPr>
      <w:r>
        <w:t xml:space="preserve">- почетный знак "Почетный гражданин Липецка", соответствующий </w:t>
      </w:r>
      <w:hyperlink w:anchor="P249" w:history="1">
        <w:r>
          <w:rPr>
            <w:color w:val="0000FF"/>
          </w:rPr>
          <w:t>описанию</w:t>
        </w:r>
      </w:hyperlink>
      <w:r>
        <w:t xml:space="preserve"> почетного знака "Почетный гражданин Липецка" (приложение N 4);</w:t>
      </w:r>
    </w:p>
    <w:p w:rsidR="00E01C81" w:rsidRDefault="00E01C81">
      <w:pPr>
        <w:pStyle w:val="ConsPlusNormal"/>
        <w:jc w:val="both"/>
      </w:pPr>
      <w:r>
        <w:t xml:space="preserve">(в ред. </w:t>
      </w:r>
      <w:hyperlink r:id="rId53" w:history="1">
        <w:r>
          <w:rPr>
            <w:color w:val="0000FF"/>
          </w:rPr>
          <w:t>решения</w:t>
        </w:r>
      </w:hyperlink>
      <w:r>
        <w:t xml:space="preserve"> Липецкого городского Совета депутатов от 30.03.2021 N 98)</w:t>
      </w:r>
    </w:p>
    <w:p w:rsidR="00E01C81" w:rsidRDefault="00E01C81">
      <w:pPr>
        <w:pStyle w:val="ConsPlusNormal"/>
        <w:spacing w:before="220"/>
        <w:ind w:firstLine="540"/>
        <w:jc w:val="both"/>
      </w:pPr>
      <w:r>
        <w:t>- единовременное денежное вознаграждение в размере 10 (десять) тысяч рублей.</w:t>
      </w:r>
    </w:p>
    <w:p w:rsidR="00E01C81" w:rsidRDefault="00E01C81">
      <w:pPr>
        <w:pStyle w:val="ConsPlusNormal"/>
        <w:spacing w:before="220"/>
        <w:ind w:firstLine="540"/>
        <w:jc w:val="both"/>
      </w:pPr>
      <w:r>
        <w:t>Нагрудный знак, диплом, удостоверение, почетный знак и единовременное денежное вознаграждение вручаются председателем Липецкого городского Совета депутатов и Главой города Липецка на торжественном собрании общественности города при праздновании Дня города.</w:t>
      </w:r>
    </w:p>
    <w:p w:rsidR="00E01C81" w:rsidRDefault="00E01C81">
      <w:pPr>
        <w:pStyle w:val="ConsPlusNormal"/>
        <w:jc w:val="both"/>
      </w:pPr>
      <w:r>
        <w:t xml:space="preserve">(в ред. решений Липецкого городского Совета депутатов от 31.05.2016 </w:t>
      </w:r>
      <w:hyperlink r:id="rId54" w:history="1">
        <w:r>
          <w:rPr>
            <w:color w:val="0000FF"/>
          </w:rPr>
          <w:t>N 149</w:t>
        </w:r>
      </w:hyperlink>
      <w:r>
        <w:t xml:space="preserve">, от 30.03.2021 </w:t>
      </w:r>
      <w:hyperlink r:id="rId55" w:history="1">
        <w:r>
          <w:rPr>
            <w:color w:val="0000FF"/>
          </w:rPr>
          <w:t>N 98</w:t>
        </w:r>
      </w:hyperlink>
      <w:r>
        <w:t>)</w:t>
      </w:r>
    </w:p>
    <w:p w:rsidR="00E01C81" w:rsidRDefault="00E01C81">
      <w:pPr>
        <w:pStyle w:val="ConsPlusNormal"/>
        <w:spacing w:before="220"/>
        <w:ind w:firstLine="540"/>
        <w:jc w:val="both"/>
      </w:pPr>
      <w:r>
        <w:t xml:space="preserve">Сведения о лице, удостоенном звания "Почетный гражданин города Липецка", заносятся в Книгу "Почетные граждане города Липецка" в соответствии с </w:t>
      </w:r>
      <w:hyperlink w:anchor="P269" w:history="1">
        <w:r>
          <w:rPr>
            <w:color w:val="0000FF"/>
          </w:rPr>
          <w:t>Положением</w:t>
        </w:r>
      </w:hyperlink>
      <w:r>
        <w:t xml:space="preserve"> о Книге "Почетные граждане города Липецка" (приложение N 5), которая хранится в Липецком городском Совете депутатов.</w:t>
      </w:r>
    </w:p>
    <w:p w:rsidR="00E01C81" w:rsidRDefault="00E01C81">
      <w:pPr>
        <w:pStyle w:val="ConsPlusNormal"/>
        <w:jc w:val="both"/>
      </w:pPr>
      <w:r>
        <w:t xml:space="preserve">(в ред. </w:t>
      </w:r>
      <w:hyperlink r:id="rId56" w:history="1">
        <w:r>
          <w:rPr>
            <w:color w:val="0000FF"/>
          </w:rPr>
          <w:t>решения</w:t>
        </w:r>
      </w:hyperlink>
      <w:r>
        <w:t xml:space="preserve"> Липецкого городского Совета депутатов от 31.05.2016 N 149)</w:t>
      </w:r>
    </w:p>
    <w:p w:rsidR="00E01C81" w:rsidRDefault="00E01C81">
      <w:pPr>
        <w:pStyle w:val="ConsPlusNormal"/>
        <w:jc w:val="both"/>
      </w:pPr>
      <w:r>
        <w:t xml:space="preserve">(п. 7 в ред. </w:t>
      </w:r>
      <w:hyperlink r:id="rId57" w:history="1">
        <w:r>
          <w:rPr>
            <w:color w:val="0000FF"/>
          </w:rPr>
          <w:t>решения</w:t>
        </w:r>
      </w:hyperlink>
      <w:r>
        <w:t xml:space="preserve"> Липецкого городского Совета депутатов от 24.02.2015 N 1007)</w:t>
      </w:r>
    </w:p>
    <w:p w:rsidR="00E01C81" w:rsidRDefault="00E01C81">
      <w:pPr>
        <w:pStyle w:val="ConsPlusNormal"/>
        <w:spacing w:before="220"/>
        <w:ind w:firstLine="540"/>
        <w:jc w:val="both"/>
      </w:pPr>
      <w:r>
        <w:t>8. Почетному гражданину города Липецка воздаются почести:</w:t>
      </w:r>
    </w:p>
    <w:p w:rsidR="00E01C81" w:rsidRDefault="00E01C81">
      <w:pPr>
        <w:pStyle w:val="ConsPlusNormal"/>
        <w:jc w:val="both"/>
      </w:pPr>
      <w:r>
        <w:t xml:space="preserve">(в ред. </w:t>
      </w:r>
      <w:hyperlink r:id="rId58"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 xml:space="preserve">- исключен. - </w:t>
      </w:r>
      <w:hyperlink r:id="rId59" w:history="1">
        <w:r>
          <w:rPr>
            <w:color w:val="0000FF"/>
          </w:rPr>
          <w:t>Решение</w:t>
        </w:r>
      </w:hyperlink>
      <w:r>
        <w:t xml:space="preserve"> Липецкого городского Совета депутатов от 17.02.2004 N 409;</w:t>
      </w:r>
    </w:p>
    <w:p w:rsidR="00E01C81" w:rsidRDefault="00E01C81">
      <w:pPr>
        <w:pStyle w:val="ConsPlusNormal"/>
        <w:spacing w:before="220"/>
        <w:ind w:firstLine="540"/>
        <w:jc w:val="both"/>
      </w:pPr>
      <w:r>
        <w:t>- именем Почетного гражданина могут быть в установленном порядке названы улицы и площади города.</w:t>
      </w:r>
    </w:p>
    <w:p w:rsidR="00E01C81" w:rsidRDefault="00E01C81">
      <w:pPr>
        <w:pStyle w:val="ConsPlusNormal"/>
        <w:jc w:val="both"/>
      </w:pPr>
      <w:r>
        <w:t xml:space="preserve">(в ред. </w:t>
      </w:r>
      <w:hyperlink r:id="rId60" w:history="1">
        <w:r>
          <w:rPr>
            <w:color w:val="0000FF"/>
          </w:rPr>
          <w:t>решения</w:t>
        </w:r>
      </w:hyperlink>
      <w:r>
        <w:t xml:space="preserve"> Липецкого городского Совета депутатов от 17.02.2004 N 409)</w:t>
      </w:r>
    </w:p>
    <w:p w:rsidR="00E01C81" w:rsidRDefault="00E01C81">
      <w:pPr>
        <w:pStyle w:val="ConsPlusNormal"/>
        <w:spacing w:before="220"/>
        <w:ind w:firstLine="540"/>
        <w:jc w:val="both"/>
      </w:pPr>
      <w:r>
        <w:t>Мемориальная доска по ходатайству организации, предприятия, учреждения и за счет собственных или привлеченных средств может быть установлена на здании, где работал, учился или жил Почетный гражданин города Липецка.</w:t>
      </w:r>
    </w:p>
    <w:p w:rsidR="00E01C81" w:rsidRDefault="00E01C81">
      <w:pPr>
        <w:pStyle w:val="ConsPlusNormal"/>
        <w:jc w:val="both"/>
      </w:pPr>
      <w:r>
        <w:t xml:space="preserve">(в ред. </w:t>
      </w:r>
      <w:hyperlink r:id="rId61"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hyperlink r:id="rId62" w:history="1">
        <w:r>
          <w:rPr>
            <w:color w:val="0000FF"/>
          </w:rPr>
          <w:t>9</w:t>
        </w:r>
      </w:hyperlink>
      <w:r>
        <w:t>. Почетные граждане города Липецка имеют право:</w:t>
      </w:r>
    </w:p>
    <w:p w:rsidR="00E01C81" w:rsidRDefault="00E01C81">
      <w:pPr>
        <w:pStyle w:val="ConsPlusNormal"/>
        <w:jc w:val="both"/>
      </w:pPr>
      <w:r>
        <w:t xml:space="preserve">(в ред. </w:t>
      </w:r>
      <w:hyperlink r:id="rId63" w:history="1">
        <w:r>
          <w:rPr>
            <w:color w:val="0000FF"/>
          </w:rPr>
          <w:t>решения</w:t>
        </w:r>
      </w:hyperlink>
      <w:r>
        <w:t xml:space="preserve"> Липецкого городского Совета депутатов от 31.10.2006 N 450)</w:t>
      </w:r>
    </w:p>
    <w:p w:rsidR="00E01C81" w:rsidRDefault="00E01C81">
      <w:pPr>
        <w:pStyle w:val="ConsPlusNormal"/>
        <w:spacing w:before="220"/>
        <w:ind w:firstLine="540"/>
        <w:jc w:val="both"/>
      </w:pPr>
      <w:r>
        <w:t>- присутствовать на торжественных заседаниях и иных мероприятиях, проводимых органами местного самоуправления;</w:t>
      </w:r>
    </w:p>
    <w:p w:rsidR="00E01C81" w:rsidRDefault="00E01C81">
      <w:pPr>
        <w:pStyle w:val="ConsPlusNormal"/>
        <w:spacing w:before="220"/>
        <w:ind w:firstLine="540"/>
        <w:jc w:val="both"/>
      </w:pPr>
      <w:r>
        <w:t>- беспрепятственно проходить во все служебные здания органов местного самоуправления;</w:t>
      </w:r>
    </w:p>
    <w:p w:rsidR="00E01C81" w:rsidRDefault="00E01C81">
      <w:pPr>
        <w:pStyle w:val="ConsPlusNormal"/>
        <w:spacing w:before="220"/>
        <w:ind w:firstLine="540"/>
        <w:jc w:val="both"/>
      </w:pPr>
      <w:r>
        <w:t>- внеочередного приема должностными лицами органов местного самоуправления.</w:t>
      </w:r>
    </w:p>
    <w:p w:rsidR="00E01C81" w:rsidRDefault="00E01C81">
      <w:pPr>
        <w:pStyle w:val="ConsPlusNormal"/>
        <w:jc w:val="both"/>
      </w:pPr>
      <w:r>
        <w:t xml:space="preserve">(п. 9 введен </w:t>
      </w:r>
      <w:hyperlink r:id="rId64" w:history="1">
        <w:r>
          <w:rPr>
            <w:color w:val="0000FF"/>
          </w:rPr>
          <w:t>решением</w:t>
        </w:r>
      </w:hyperlink>
      <w:r>
        <w:t xml:space="preserve"> Липецкого городского Совета депутатов от 17.02.2004 N 409)</w:t>
      </w:r>
    </w:p>
    <w:p w:rsidR="00E01C81" w:rsidRDefault="00E01C81">
      <w:pPr>
        <w:pStyle w:val="ConsPlusNormal"/>
        <w:spacing w:before="220"/>
        <w:ind w:firstLine="540"/>
        <w:jc w:val="both"/>
      </w:pPr>
      <w:r>
        <w:t xml:space="preserve">10. Утратил силу. - </w:t>
      </w:r>
      <w:hyperlink r:id="rId65" w:history="1">
        <w:r>
          <w:rPr>
            <w:color w:val="0000FF"/>
          </w:rPr>
          <w:t>Решение</w:t>
        </w:r>
      </w:hyperlink>
      <w:r>
        <w:t xml:space="preserve"> Липецкого городского Совета депутатов от 24.02.2015 N 1007.</w:t>
      </w:r>
    </w:p>
    <w:p w:rsidR="00E01C81" w:rsidRDefault="00E01C81">
      <w:pPr>
        <w:pStyle w:val="ConsPlusNormal"/>
        <w:spacing w:before="220"/>
        <w:ind w:firstLine="540"/>
        <w:jc w:val="both"/>
      </w:pPr>
      <w:bookmarkStart w:id="2" w:name="P143"/>
      <w:bookmarkEnd w:id="2"/>
      <w:r>
        <w:t>10.1. Почетному гражданину города Липецка устанавливается ежемесячная денежная выплата в размере двадцати тысяч рублей.</w:t>
      </w:r>
    </w:p>
    <w:p w:rsidR="00E01C81" w:rsidRDefault="00E01C81">
      <w:pPr>
        <w:pStyle w:val="ConsPlusNormal"/>
        <w:jc w:val="both"/>
      </w:pPr>
      <w:r>
        <w:t xml:space="preserve">(в ред. решений Липецкого городского Совета депутатов от 31.05.2016 </w:t>
      </w:r>
      <w:hyperlink r:id="rId66" w:history="1">
        <w:r>
          <w:rPr>
            <w:color w:val="0000FF"/>
          </w:rPr>
          <w:t>N 149</w:t>
        </w:r>
      </w:hyperlink>
      <w:r>
        <w:t xml:space="preserve">, от 28.12.2021 </w:t>
      </w:r>
      <w:hyperlink r:id="rId67" w:history="1">
        <w:r>
          <w:rPr>
            <w:color w:val="0000FF"/>
          </w:rPr>
          <w:t>N 279</w:t>
        </w:r>
      </w:hyperlink>
      <w:r>
        <w:t>)</w:t>
      </w:r>
    </w:p>
    <w:p w:rsidR="00E01C81" w:rsidRDefault="00E01C81">
      <w:pPr>
        <w:pStyle w:val="ConsPlusNormal"/>
        <w:spacing w:before="220"/>
        <w:ind w:firstLine="540"/>
        <w:jc w:val="both"/>
      </w:pPr>
      <w:r>
        <w:t xml:space="preserve">11. Утратил силу. - </w:t>
      </w:r>
      <w:hyperlink r:id="rId68" w:history="1">
        <w:r>
          <w:rPr>
            <w:color w:val="0000FF"/>
          </w:rPr>
          <w:t>Решение</w:t>
        </w:r>
      </w:hyperlink>
      <w:r>
        <w:t xml:space="preserve"> Липецкого городского Совета депутатов от 24.02.2015 N 1007.</w:t>
      </w:r>
    </w:p>
    <w:p w:rsidR="00E01C81" w:rsidRDefault="00E01C81">
      <w:pPr>
        <w:pStyle w:val="ConsPlusNormal"/>
        <w:spacing w:before="220"/>
        <w:ind w:firstLine="540"/>
        <w:jc w:val="both"/>
      </w:pPr>
      <w:r>
        <w:t xml:space="preserve">12. Денежная выплата, установленная </w:t>
      </w:r>
      <w:hyperlink w:anchor="P143" w:history="1">
        <w:r>
          <w:rPr>
            <w:color w:val="0000FF"/>
          </w:rPr>
          <w:t>пунктом 10.1</w:t>
        </w:r>
      </w:hyperlink>
      <w:r>
        <w:t xml:space="preserve"> настоящего Положения, предоставляется с первого числа месяца, следующего за месяцем, в котором поступило письменное заявление Почетного гражданина города Липецка.</w:t>
      </w:r>
    </w:p>
    <w:p w:rsidR="00E01C81" w:rsidRDefault="00E01C81">
      <w:pPr>
        <w:pStyle w:val="ConsPlusNormal"/>
        <w:jc w:val="both"/>
      </w:pPr>
      <w:r>
        <w:t xml:space="preserve">(в ред. </w:t>
      </w:r>
      <w:hyperlink r:id="rId69"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Все расходы на предоставление денежной выплаты производятся за счет средств бюджета города.</w:t>
      </w:r>
    </w:p>
    <w:p w:rsidR="00E01C81" w:rsidRDefault="00E01C81">
      <w:pPr>
        <w:pStyle w:val="ConsPlusNormal"/>
        <w:jc w:val="both"/>
      </w:pPr>
      <w:r>
        <w:t xml:space="preserve">(в ред. </w:t>
      </w:r>
      <w:hyperlink r:id="rId70"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Выплата осуществляется в порядке, предусмотренном правовым актом администрации города Липецка.</w:t>
      </w:r>
    </w:p>
    <w:p w:rsidR="00E01C81" w:rsidRDefault="00E01C81">
      <w:pPr>
        <w:pStyle w:val="ConsPlusNormal"/>
        <w:jc w:val="both"/>
      </w:pPr>
      <w:r>
        <w:t xml:space="preserve">(п. 12 в ред. </w:t>
      </w:r>
      <w:hyperlink r:id="rId71" w:history="1">
        <w:r>
          <w:rPr>
            <w:color w:val="0000FF"/>
          </w:rPr>
          <w:t>решения</w:t>
        </w:r>
      </w:hyperlink>
      <w:r>
        <w:t xml:space="preserve"> Липецкого городского Совета депутатов от 24.02.2015 N 1007)</w:t>
      </w:r>
    </w:p>
    <w:p w:rsidR="00E01C81" w:rsidRDefault="00E01C81">
      <w:pPr>
        <w:pStyle w:val="ConsPlusNormal"/>
        <w:spacing w:before="220"/>
        <w:ind w:firstLine="540"/>
        <w:jc w:val="both"/>
      </w:pPr>
      <w:r>
        <w:t xml:space="preserve">13. Исключен с 1 января 2013 года. - </w:t>
      </w:r>
      <w:hyperlink r:id="rId72" w:history="1">
        <w:r>
          <w:rPr>
            <w:color w:val="0000FF"/>
          </w:rPr>
          <w:t>Решение</w:t>
        </w:r>
      </w:hyperlink>
      <w:r>
        <w:t xml:space="preserve"> Липецкого городского Совета депутатов от 30.10.2012 N 521.</w:t>
      </w:r>
    </w:p>
    <w:p w:rsidR="00E01C81" w:rsidRDefault="00E01C81">
      <w:pPr>
        <w:pStyle w:val="ConsPlusNormal"/>
        <w:spacing w:before="220"/>
        <w:ind w:firstLine="540"/>
        <w:jc w:val="both"/>
      </w:pPr>
      <w:r>
        <w:t xml:space="preserve">14. Погребение Почетного гражданина в городе Липецке осуществляется в соответствии с </w:t>
      </w:r>
      <w:hyperlink w:anchor="P286" w:history="1">
        <w:r>
          <w:rPr>
            <w:color w:val="0000FF"/>
          </w:rPr>
          <w:t>Порядком</w:t>
        </w:r>
      </w:hyperlink>
      <w:r>
        <w:t xml:space="preserve"> организации погребения Почетных граждан города Липецка (приложение N 6) и финансируется из средств бюджета города и иных источников, предусмотренных указанным Порядком.</w:t>
      </w:r>
    </w:p>
    <w:p w:rsidR="00E01C81" w:rsidRDefault="00E01C81">
      <w:pPr>
        <w:pStyle w:val="ConsPlusNormal"/>
        <w:jc w:val="both"/>
      </w:pPr>
      <w:r>
        <w:t xml:space="preserve">(п. 14 в ред. </w:t>
      </w:r>
      <w:hyperlink r:id="rId73" w:history="1">
        <w:r>
          <w:rPr>
            <w:color w:val="0000FF"/>
          </w:rPr>
          <w:t>решения</w:t>
        </w:r>
      </w:hyperlink>
      <w:r>
        <w:t xml:space="preserve"> Липецкого городского Совета депутатов от 31.05.2016 N 149)</w:t>
      </w:r>
    </w:p>
    <w:p w:rsidR="00E01C81" w:rsidRDefault="00E01C81">
      <w:pPr>
        <w:pStyle w:val="ConsPlusNormal"/>
        <w:jc w:val="both"/>
      </w:pPr>
    </w:p>
    <w:p w:rsidR="00E01C81" w:rsidRDefault="00E01C81">
      <w:pPr>
        <w:pStyle w:val="ConsPlusNormal"/>
        <w:jc w:val="right"/>
      </w:pPr>
      <w:r>
        <w:t>Глава администрации</w:t>
      </w:r>
    </w:p>
    <w:p w:rsidR="00E01C81" w:rsidRDefault="00E01C81">
      <w:pPr>
        <w:pStyle w:val="ConsPlusNormal"/>
        <w:jc w:val="right"/>
      </w:pPr>
      <w:r>
        <w:t>города Липецка</w:t>
      </w:r>
    </w:p>
    <w:p w:rsidR="00E01C81" w:rsidRDefault="00E01C81">
      <w:pPr>
        <w:pStyle w:val="ConsPlusNormal"/>
        <w:jc w:val="right"/>
      </w:pPr>
      <w:r>
        <w:t>М.В.ГУЛЕВСКИЙ</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1"/>
      </w:pPr>
      <w:r>
        <w:t>Приложение N 1</w:t>
      </w:r>
    </w:p>
    <w:p w:rsidR="00E01C81" w:rsidRDefault="00E01C81">
      <w:pPr>
        <w:pStyle w:val="ConsPlusNormal"/>
        <w:jc w:val="both"/>
      </w:pPr>
    </w:p>
    <w:p w:rsidR="00E01C81" w:rsidRDefault="00E01C81">
      <w:pPr>
        <w:pStyle w:val="ConsPlusTitle"/>
        <w:jc w:val="center"/>
      </w:pPr>
      <w:bookmarkStart w:id="3" w:name="P166"/>
      <w:bookmarkEnd w:id="3"/>
      <w:r>
        <w:t>ОПИСАНИЕ НАГРУДНОГО ЗНАКА</w:t>
      </w:r>
    </w:p>
    <w:p w:rsidR="00E01C81" w:rsidRDefault="00E01C81">
      <w:pPr>
        <w:pStyle w:val="ConsPlusTitle"/>
        <w:jc w:val="center"/>
      </w:pPr>
      <w:r>
        <w:t>"ПОЧЕТНЫЙ ГРАЖДАНИН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 xml:space="preserve">(введено </w:t>
            </w:r>
            <w:hyperlink r:id="rId74" w:history="1">
              <w:r>
                <w:rPr>
                  <w:color w:val="0000FF"/>
                </w:rPr>
                <w:t>решением</w:t>
              </w:r>
            </w:hyperlink>
            <w:r>
              <w:rPr>
                <w:color w:val="392C69"/>
              </w:rPr>
              <w:t xml:space="preserve"> Липецкого городского Совета депутатов</w:t>
            </w:r>
          </w:p>
          <w:p w:rsidR="00E01C81" w:rsidRDefault="00E01C81">
            <w:pPr>
              <w:pStyle w:val="ConsPlusNormal"/>
              <w:jc w:val="center"/>
            </w:pPr>
            <w:r>
              <w:rPr>
                <w:color w:val="392C69"/>
              </w:rPr>
              <w:t>от 21.06.2005 N 59,</w:t>
            </w:r>
          </w:p>
          <w:p w:rsidR="00E01C81" w:rsidRDefault="00E01C81">
            <w:pPr>
              <w:pStyle w:val="ConsPlusNormal"/>
              <w:jc w:val="center"/>
            </w:pPr>
            <w:r>
              <w:rPr>
                <w:color w:val="392C69"/>
              </w:rPr>
              <w:t>в ред. решений Липецкого городского Совета депутатов</w:t>
            </w:r>
          </w:p>
          <w:p w:rsidR="00E01C81" w:rsidRDefault="00E01C81">
            <w:pPr>
              <w:pStyle w:val="ConsPlusNormal"/>
              <w:jc w:val="center"/>
            </w:pPr>
            <w:r>
              <w:rPr>
                <w:color w:val="392C69"/>
              </w:rPr>
              <w:t xml:space="preserve">от 31.10.2006 </w:t>
            </w:r>
            <w:hyperlink r:id="rId75" w:history="1">
              <w:r>
                <w:rPr>
                  <w:color w:val="0000FF"/>
                </w:rPr>
                <w:t>N 450</w:t>
              </w:r>
            </w:hyperlink>
            <w:r>
              <w:rPr>
                <w:color w:val="392C69"/>
              </w:rPr>
              <w:t xml:space="preserve">, от 30.03.2021 </w:t>
            </w:r>
            <w:hyperlink r:id="rId76" w:history="1">
              <w:r>
                <w:rPr>
                  <w:color w:val="0000FF"/>
                </w:rPr>
                <w:t>N 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Нагрудный знак "Почетный гражданин Липецка" выполнен в виде медали, подвешенной на колодке - традиционного наградного символа. Колодка выполнена в виде планки, обтянутой золотисто-желтой муаровой лентой с вертикальными красной и зеленой полосками по бокам.</w:t>
      </w:r>
    </w:p>
    <w:p w:rsidR="00E01C81" w:rsidRDefault="00E01C81">
      <w:pPr>
        <w:pStyle w:val="ConsPlusNormal"/>
        <w:spacing w:before="220"/>
        <w:ind w:firstLine="540"/>
        <w:jc w:val="both"/>
      </w:pPr>
      <w:r>
        <w:t>Основным элементом знака "Почетный гражданин Липецка" является герб города Липецка, выполненный в круге диаметром 16 мм, заключенный в красное кольцо шириной 5 мм с рельефными литерами "Почетный гражданин Липецка". Круг наложен на солнечные лучи, стилизованные в 12-лучевую звезду.</w:t>
      </w:r>
    </w:p>
    <w:p w:rsidR="00E01C81" w:rsidRDefault="00E01C81">
      <w:pPr>
        <w:pStyle w:val="ConsPlusNormal"/>
        <w:jc w:val="both"/>
      </w:pPr>
      <w:r>
        <w:t xml:space="preserve">(в ред. </w:t>
      </w:r>
      <w:hyperlink r:id="rId77" w:history="1">
        <w:r>
          <w:rPr>
            <w:color w:val="0000FF"/>
          </w:rPr>
          <w:t>решения</w:t>
        </w:r>
      </w:hyperlink>
      <w:r>
        <w:t xml:space="preserve"> Липецкого городского Совета депутатов от 30.03.2021 N 98)</w:t>
      </w:r>
    </w:p>
    <w:p w:rsidR="00E01C81" w:rsidRDefault="00E01C81">
      <w:pPr>
        <w:pStyle w:val="ConsPlusNormal"/>
        <w:spacing w:before="220"/>
        <w:ind w:firstLine="540"/>
        <w:jc w:val="both"/>
      </w:pPr>
      <w:r>
        <w:t>По краям колодки вертикально расположены по одной красной и зеленой полоске шириной 1,5 и 1,0 мм на расстоянии 1,0 мм друг от друга.</w:t>
      </w:r>
    </w:p>
    <w:p w:rsidR="00E01C81" w:rsidRDefault="00E01C81">
      <w:pPr>
        <w:pStyle w:val="ConsPlusNormal"/>
        <w:spacing w:before="220"/>
        <w:ind w:firstLine="540"/>
        <w:jc w:val="both"/>
      </w:pPr>
      <w:r>
        <w:t>На оборотной стороне знака указывается его порядковый номер из 3 цифр.</w:t>
      </w:r>
    </w:p>
    <w:p w:rsidR="00E01C81" w:rsidRDefault="00E01C81">
      <w:pPr>
        <w:pStyle w:val="ConsPlusNormal"/>
        <w:spacing w:before="220"/>
        <w:ind w:firstLine="540"/>
        <w:jc w:val="both"/>
      </w:pPr>
      <w:r>
        <w:t>Диаметр знака 40 мм, диаметр накладки 26 мм, общая толщина знака 2 - 3 мм. Размер знака по высоте вместе с колодкой 65 мм. Ширина колодки 27 мм, высота 19 мм.</w:t>
      </w:r>
    </w:p>
    <w:p w:rsidR="00E01C81" w:rsidRDefault="00E01C81">
      <w:pPr>
        <w:pStyle w:val="ConsPlusNormal"/>
        <w:jc w:val="both"/>
      </w:pPr>
      <w:r>
        <w:t xml:space="preserve">(в ред. </w:t>
      </w:r>
      <w:hyperlink r:id="rId78" w:history="1">
        <w:r>
          <w:rPr>
            <w:color w:val="0000FF"/>
          </w:rPr>
          <w:t>решения</w:t>
        </w:r>
      </w:hyperlink>
      <w:r>
        <w:t xml:space="preserve"> Липецкого городского Совета депутатов от 30.03.2021 N 98)</w:t>
      </w:r>
    </w:p>
    <w:p w:rsidR="00E01C81" w:rsidRDefault="00E01C81">
      <w:pPr>
        <w:pStyle w:val="ConsPlusNormal"/>
        <w:spacing w:before="220"/>
        <w:ind w:firstLine="540"/>
        <w:jc w:val="both"/>
      </w:pPr>
      <w:r>
        <w:t>Материал знака и колодки - сплав металлов. Исполнение - объемно-рельефная штамповка. Покрытие - золочение и многоцветные эмали. Муаровая лента на колодке.</w:t>
      </w:r>
    </w:p>
    <w:p w:rsidR="00E01C81" w:rsidRDefault="00E01C81">
      <w:pPr>
        <w:pStyle w:val="ConsPlusNormal"/>
        <w:jc w:val="both"/>
      </w:pPr>
      <w:r>
        <w:t xml:space="preserve">(в ред. </w:t>
      </w:r>
      <w:hyperlink r:id="rId79" w:history="1">
        <w:r>
          <w:rPr>
            <w:color w:val="0000FF"/>
          </w:rPr>
          <w:t>решения</w:t>
        </w:r>
      </w:hyperlink>
      <w:r>
        <w:t xml:space="preserve"> Липецкого городского Совета депутатов от 30.03.2021 N 98)</w:t>
      </w:r>
    </w:p>
    <w:p w:rsidR="00E01C81" w:rsidRDefault="00E01C81">
      <w:pPr>
        <w:pStyle w:val="ConsPlusNormal"/>
        <w:spacing w:before="220"/>
        <w:ind w:firstLine="540"/>
        <w:jc w:val="both"/>
      </w:pPr>
      <w:r>
        <w:t>Знак соединен кольцом с колодкой, крепление - стержень с резьбой и круглой пластиной.</w:t>
      </w:r>
    </w:p>
    <w:p w:rsidR="00E01C81" w:rsidRDefault="00E01C81">
      <w:pPr>
        <w:pStyle w:val="ConsPlusNormal"/>
        <w:spacing w:before="220"/>
        <w:ind w:firstLine="540"/>
        <w:jc w:val="both"/>
      </w:pPr>
      <w:r>
        <w:t>Нагрудный знак "Почетный гражданин Липецка" носится на правой стороне груди.</w:t>
      </w:r>
    </w:p>
    <w:p w:rsidR="00E01C81" w:rsidRDefault="00E01C81">
      <w:pPr>
        <w:pStyle w:val="ConsPlusNormal"/>
        <w:jc w:val="both"/>
      </w:pPr>
      <w:r>
        <w:t xml:space="preserve">(в ред. </w:t>
      </w:r>
      <w:hyperlink r:id="rId80" w:history="1">
        <w:r>
          <w:rPr>
            <w:color w:val="0000FF"/>
          </w:rPr>
          <w:t>решения</w:t>
        </w:r>
      </w:hyperlink>
      <w:r>
        <w:t xml:space="preserve"> Липецкого городского Совета депутатов от 30.03.2021 N 98)</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1"/>
      </w:pPr>
      <w:r>
        <w:t>Приложение N 2</w:t>
      </w:r>
    </w:p>
    <w:p w:rsidR="00E01C81" w:rsidRDefault="00E01C81">
      <w:pPr>
        <w:pStyle w:val="ConsPlusNormal"/>
        <w:jc w:val="both"/>
      </w:pPr>
    </w:p>
    <w:p w:rsidR="00E01C81" w:rsidRDefault="00E01C81">
      <w:pPr>
        <w:pStyle w:val="ConsPlusTitle"/>
        <w:jc w:val="center"/>
      </w:pPr>
      <w:bookmarkStart w:id="4" w:name="P193"/>
      <w:bookmarkEnd w:id="4"/>
      <w:r>
        <w:t>ОПИСАНИЕ ДИПЛОМА</w:t>
      </w:r>
    </w:p>
    <w:p w:rsidR="00E01C81" w:rsidRDefault="00E01C81">
      <w:pPr>
        <w:pStyle w:val="ConsPlusTitle"/>
        <w:jc w:val="center"/>
      </w:pPr>
      <w:r>
        <w:t>"ПОЧЕТНЫЙ ГРАЖДАНИН ГОРОДА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 xml:space="preserve">(введено </w:t>
            </w:r>
            <w:hyperlink r:id="rId81" w:history="1">
              <w:r>
                <w:rPr>
                  <w:color w:val="0000FF"/>
                </w:rPr>
                <w:t>решением</w:t>
              </w:r>
            </w:hyperlink>
            <w:r>
              <w:rPr>
                <w:color w:val="392C69"/>
              </w:rPr>
              <w:t xml:space="preserve"> Липецкого городского Совета депутатов</w:t>
            </w:r>
          </w:p>
          <w:p w:rsidR="00E01C81" w:rsidRDefault="00E01C81">
            <w:pPr>
              <w:pStyle w:val="ConsPlusNormal"/>
              <w:jc w:val="center"/>
            </w:pPr>
            <w:r>
              <w:rPr>
                <w:color w:val="392C69"/>
              </w:rPr>
              <w:t>от 01.11.2005 N 164;</w:t>
            </w:r>
          </w:p>
          <w:p w:rsidR="00E01C81" w:rsidRDefault="00E01C81">
            <w:pPr>
              <w:pStyle w:val="ConsPlusNormal"/>
              <w:jc w:val="center"/>
            </w:pPr>
            <w:r>
              <w:rPr>
                <w:color w:val="392C69"/>
              </w:rPr>
              <w:t xml:space="preserve">в ред. </w:t>
            </w:r>
            <w:hyperlink r:id="rId82" w:history="1">
              <w:r>
                <w:rPr>
                  <w:color w:val="0000FF"/>
                </w:rPr>
                <w:t>решения</w:t>
              </w:r>
            </w:hyperlink>
            <w:r>
              <w:rPr>
                <w:color w:val="392C69"/>
              </w:rPr>
              <w:t xml:space="preserve"> Липецкого городского Совета депутатов от 30.03.2021 N 98)</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Диплом "Почетный гражданин города Липецка" представляет собой рамку размером 215 мм х 300 мм, изготовленную из материала под дерево ценных пород со стеклом, плакеткой и петлей на тыльной стороне.</w:t>
      </w:r>
    </w:p>
    <w:p w:rsidR="00E01C81" w:rsidRDefault="00E01C81">
      <w:pPr>
        <w:pStyle w:val="ConsPlusNormal"/>
        <w:spacing w:before="220"/>
        <w:ind w:firstLine="540"/>
        <w:jc w:val="both"/>
      </w:pPr>
      <w:r>
        <w:t>В рамке под стеклом размещен лист плотной мелованной бумаги размером 210 мм х 295 мм (А4).</w:t>
      </w:r>
    </w:p>
    <w:p w:rsidR="00E01C81" w:rsidRDefault="00E01C81">
      <w:pPr>
        <w:pStyle w:val="ConsPlusNormal"/>
        <w:spacing w:before="220"/>
        <w:ind w:firstLine="540"/>
        <w:jc w:val="both"/>
      </w:pPr>
      <w:r>
        <w:t>Вверху в центре листа изображен герб города Липецка (полная версия в цветном варианте). Под ним в две строки слова - Диплом "Почетный гражданин города Липецка".</w:t>
      </w:r>
    </w:p>
    <w:p w:rsidR="00E01C81" w:rsidRDefault="00E01C81">
      <w:pPr>
        <w:pStyle w:val="ConsPlusNormal"/>
        <w:spacing w:before="220"/>
        <w:ind w:firstLine="540"/>
        <w:jc w:val="both"/>
      </w:pPr>
      <w:r>
        <w:t>Ниже размещен текст:</w:t>
      </w:r>
    </w:p>
    <w:p w:rsidR="00E01C81" w:rsidRDefault="00E01C81">
      <w:pPr>
        <w:pStyle w:val="ConsPlusNonformat"/>
        <w:spacing w:before="200"/>
        <w:jc w:val="both"/>
      </w:pPr>
      <w:r>
        <w:t xml:space="preserve">    "Решением    Липецкого    городского    Совета    депутатов   от   "__"</w:t>
      </w:r>
    </w:p>
    <w:p w:rsidR="00E01C81" w:rsidRDefault="00E01C81">
      <w:pPr>
        <w:pStyle w:val="ConsPlusNonformat"/>
        <w:jc w:val="both"/>
      </w:pPr>
      <w:r>
        <w:t>_____________ 20__ N __________ присвоено звание "Почетный гражданин города</w:t>
      </w:r>
    </w:p>
    <w:p w:rsidR="00E01C81" w:rsidRDefault="00E01C81">
      <w:pPr>
        <w:pStyle w:val="ConsPlusNonformat"/>
        <w:jc w:val="both"/>
      </w:pPr>
      <w:r>
        <w:t>Липецка" __________________________________________________________________</w:t>
      </w:r>
    </w:p>
    <w:p w:rsidR="00E01C81" w:rsidRDefault="00E01C81">
      <w:pPr>
        <w:pStyle w:val="ConsPlusNonformat"/>
        <w:jc w:val="both"/>
      </w:pPr>
      <w:r>
        <w:t xml:space="preserve">                  (фамилия, имя, отчество в родительном падеже)</w:t>
      </w:r>
    </w:p>
    <w:p w:rsidR="00E01C81" w:rsidRDefault="00E01C81">
      <w:pPr>
        <w:pStyle w:val="ConsPlusNonformat"/>
        <w:jc w:val="both"/>
      </w:pPr>
      <w:r>
        <w:t>за ______________________________________________________________ (заслуги)</w:t>
      </w:r>
    </w:p>
    <w:p w:rsidR="00E01C81" w:rsidRDefault="00E01C81">
      <w:pPr>
        <w:pStyle w:val="ConsPlusNonformat"/>
        <w:jc w:val="both"/>
      </w:pPr>
      <w:r>
        <w:t>с вручением удостоверения, нагрудного знака и почетного знака N _______".</w:t>
      </w:r>
    </w:p>
    <w:p w:rsidR="00E01C81" w:rsidRDefault="00E01C81">
      <w:pPr>
        <w:pStyle w:val="ConsPlusNonformat"/>
        <w:jc w:val="both"/>
      </w:pPr>
      <w:r>
        <w:t xml:space="preserve">(в ред. </w:t>
      </w:r>
      <w:hyperlink r:id="rId83" w:history="1">
        <w:r>
          <w:rPr>
            <w:color w:val="0000FF"/>
          </w:rPr>
          <w:t>решения</w:t>
        </w:r>
      </w:hyperlink>
      <w:r>
        <w:t xml:space="preserve"> Липецкого городского Совета депутатов от 30.03.2021 N 98)</w:t>
      </w:r>
    </w:p>
    <w:p w:rsidR="00E01C81" w:rsidRDefault="00E01C81">
      <w:pPr>
        <w:pStyle w:val="ConsPlusNormal"/>
        <w:ind w:firstLine="540"/>
        <w:jc w:val="both"/>
      </w:pPr>
      <w:r>
        <w:t>Лист обрамлен декоративной рамкой золотистого цвета.</w:t>
      </w:r>
    </w:p>
    <w:p w:rsidR="00E01C81" w:rsidRDefault="00E01C81">
      <w:pPr>
        <w:pStyle w:val="ConsPlusNormal"/>
        <w:spacing w:before="220"/>
        <w:ind w:firstLine="540"/>
        <w:jc w:val="both"/>
      </w:pPr>
      <w:r>
        <w:t>Диплом подписывается председателем Липецкого городского Совета депутатов и Главой города Липецка, заверяется гербовой печатью городского Совета депутатов.</w:t>
      </w:r>
    </w:p>
    <w:p w:rsidR="00E01C81" w:rsidRDefault="00E01C81">
      <w:pPr>
        <w:pStyle w:val="ConsPlusNormal"/>
        <w:jc w:val="both"/>
      </w:pPr>
      <w:r>
        <w:t xml:space="preserve">(в ред. </w:t>
      </w:r>
      <w:hyperlink r:id="rId84" w:history="1">
        <w:r>
          <w:rPr>
            <w:color w:val="0000FF"/>
          </w:rPr>
          <w:t>решения</w:t>
        </w:r>
      </w:hyperlink>
      <w:r>
        <w:t xml:space="preserve"> Липецкого городского Совета депутатов от 30.03.2021 N 98)</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1"/>
      </w:pPr>
      <w:r>
        <w:t>Приложение N 3</w:t>
      </w:r>
    </w:p>
    <w:p w:rsidR="00E01C81" w:rsidRDefault="00E01C81">
      <w:pPr>
        <w:pStyle w:val="ConsPlusNormal"/>
        <w:jc w:val="both"/>
      </w:pPr>
    </w:p>
    <w:p w:rsidR="00E01C81" w:rsidRDefault="00E01C81">
      <w:pPr>
        <w:pStyle w:val="ConsPlusTitle"/>
        <w:jc w:val="center"/>
      </w:pPr>
      <w:bookmarkStart w:id="5" w:name="P221"/>
      <w:bookmarkEnd w:id="5"/>
      <w:r>
        <w:t>ОПИСАНИЕ УДОСТОВЕРЕНИЯ</w:t>
      </w:r>
    </w:p>
    <w:p w:rsidR="00E01C81" w:rsidRDefault="00E01C81">
      <w:pPr>
        <w:pStyle w:val="ConsPlusTitle"/>
        <w:jc w:val="center"/>
      </w:pPr>
      <w:r>
        <w:t>"ПОЧЕТНЫЙ ГРАЖДАНИН ГОРОДА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 xml:space="preserve">(введено </w:t>
            </w:r>
            <w:hyperlink r:id="rId85" w:history="1">
              <w:r>
                <w:rPr>
                  <w:color w:val="0000FF"/>
                </w:rPr>
                <w:t>решением</w:t>
              </w:r>
            </w:hyperlink>
            <w:r>
              <w:rPr>
                <w:color w:val="392C69"/>
              </w:rPr>
              <w:t xml:space="preserve"> Липецкого городского Совета депутатов</w:t>
            </w:r>
          </w:p>
          <w:p w:rsidR="00E01C81" w:rsidRDefault="00E01C81">
            <w:pPr>
              <w:pStyle w:val="ConsPlusNormal"/>
              <w:jc w:val="center"/>
            </w:pPr>
            <w:r>
              <w:rPr>
                <w:color w:val="392C69"/>
              </w:rPr>
              <w:t>от 01.11.2005 N 164;</w:t>
            </w:r>
          </w:p>
          <w:p w:rsidR="00E01C81" w:rsidRDefault="00E01C81">
            <w:pPr>
              <w:pStyle w:val="ConsPlusNormal"/>
              <w:jc w:val="center"/>
            </w:pPr>
            <w:r>
              <w:rPr>
                <w:color w:val="392C69"/>
              </w:rPr>
              <w:t>в ред. решений Липецкого городского Совета депутатов</w:t>
            </w:r>
          </w:p>
          <w:p w:rsidR="00E01C81" w:rsidRDefault="00E01C81">
            <w:pPr>
              <w:pStyle w:val="ConsPlusNormal"/>
              <w:jc w:val="center"/>
            </w:pPr>
            <w:r>
              <w:rPr>
                <w:color w:val="392C69"/>
              </w:rPr>
              <w:t xml:space="preserve">от 28.05.2019 </w:t>
            </w:r>
            <w:hyperlink r:id="rId86" w:history="1">
              <w:r>
                <w:rPr>
                  <w:color w:val="0000FF"/>
                </w:rPr>
                <w:t>N 923</w:t>
              </w:r>
            </w:hyperlink>
            <w:r>
              <w:rPr>
                <w:color w:val="392C69"/>
              </w:rPr>
              <w:t xml:space="preserve">, от 30.03.2021 </w:t>
            </w:r>
            <w:hyperlink r:id="rId87" w:history="1">
              <w:r>
                <w:rPr>
                  <w:color w:val="0000FF"/>
                </w:rPr>
                <w:t>N 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Удостоверение представляет собой книжечку размером 95 мм х 65 мм в твердой обложке бордового цвета, сложенную пополам.</w:t>
      </w:r>
    </w:p>
    <w:p w:rsidR="00E01C81" w:rsidRDefault="00E01C81">
      <w:pPr>
        <w:pStyle w:val="ConsPlusNormal"/>
        <w:spacing w:before="220"/>
        <w:ind w:firstLine="540"/>
        <w:jc w:val="both"/>
      </w:pPr>
      <w:r>
        <w:t>На лицевой стороне удостоверения, вверху в центре, изображен герб города Липецка (полная версия в цветном варианте), под ним надпись "Удостоверение", выполненная тиснением золотистого цвета.</w:t>
      </w:r>
    </w:p>
    <w:p w:rsidR="00E01C81" w:rsidRDefault="00E01C81">
      <w:pPr>
        <w:pStyle w:val="ConsPlusNormal"/>
        <w:spacing w:before="220"/>
        <w:ind w:firstLine="540"/>
        <w:jc w:val="both"/>
      </w:pPr>
      <w:r>
        <w:t xml:space="preserve">На левой внутренней стороне удостоверения содержится </w:t>
      </w:r>
      <w:proofErr w:type="gramStart"/>
      <w:r>
        <w:t>надпись</w:t>
      </w:r>
      <w:proofErr w:type="gramEnd"/>
      <w:r>
        <w:t xml:space="preserve"> "Российская Федерация город Липецк Удостоверение N _____".</w:t>
      </w:r>
    </w:p>
    <w:p w:rsidR="00E01C81" w:rsidRDefault="00E01C81">
      <w:pPr>
        <w:pStyle w:val="ConsPlusNonformat"/>
        <w:spacing w:before="180"/>
        <w:jc w:val="both"/>
      </w:pPr>
      <w:r>
        <w:rPr>
          <w:sz w:val="18"/>
        </w:rPr>
        <w:t xml:space="preserve">     </w:t>
      </w:r>
      <w:proofErr w:type="gramStart"/>
      <w:r>
        <w:rPr>
          <w:sz w:val="18"/>
        </w:rPr>
        <w:t>В  левом</w:t>
      </w:r>
      <w:proofErr w:type="gramEnd"/>
      <w:r>
        <w:rPr>
          <w:sz w:val="18"/>
        </w:rPr>
        <w:t xml:space="preserve">  верхнем  углу  помещается  фотография  лица, которому присвоено</w:t>
      </w:r>
    </w:p>
    <w:p w:rsidR="00E01C81" w:rsidRDefault="00E01C81">
      <w:pPr>
        <w:pStyle w:val="ConsPlusNonformat"/>
        <w:jc w:val="both"/>
      </w:pPr>
      <w:proofErr w:type="gramStart"/>
      <w:r>
        <w:rPr>
          <w:sz w:val="18"/>
        </w:rPr>
        <w:t>звание,  размером</w:t>
      </w:r>
      <w:proofErr w:type="gramEnd"/>
      <w:r>
        <w:rPr>
          <w:sz w:val="18"/>
        </w:rPr>
        <w:t xml:space="preserve">  45  мм  х  32  мм,  рядом  с  фотографией _________________</w:t>
      </w:r>
    </w:p>
    <w:p w:rsidR="00E01C81" w:rsidRDefault="00E01C81">
      <w:pPr>
        <w:pStyle w:val="ConsPlusNonformat"/>
        <w:jc w:val="both"/>
      </w:pPr>
      <w:r>
        <w:rPr>
          <w:sz w:val="18"/>
        </w:rPr>
        <w:t>______________________________________________________________________________</w:t>
      </w:r>
    </w:p>
    <w:p w:rsidR="00E01C81" w:rsidRDefault="00E01C81">
      <w:pPr>
        <w:pStyle w:val="ConsPlusNonformat"/>
        <w:jc w:val="both"/>
      </w:pPr>
      <w:r>
        <w:rPr>
          <w:sz w:val="18"/>
        </w:rPr>
        <w:t xml:space="preserve">                (фамилия, имя, отчество в именительном падеже)</w:t>
      </w:r>
    </w:p>
    <w:p w:rsidR="00E01C81" w:rsidRDefault="00E01C81">
      <w:pPr>
        <w:pStyle w:val="ConsPlusNormal"/>
        <w:ind w:firstLine="540"/>
        <w:jc w:val="both"/>
      </w:pPr>
      <w:r>
        <w:t>На правый нижний угол фотографии ставится гербовая печать Липецкого городского Совета депутатов.</w:t>
      </w:r>
    </w:p>
    <w:p w:rsidR="00E01C81" w:rsidRDefault="00E01C81">
      <w:pPr>
        <w:pStyle w:val="ConsPlusNormal"/>
        <w:spacing w:before="220"/>
        <w:ind w:firstLine="540"/>
        <w:jc w:val="both"/>
      </w:pPr>
      <w:r>
        <w:t>На правой внутренней стороне имеется текст: "Почетный гражданин города Липецка.</w:t>
      </w:r>
    </w:p>
    <w:p w:rsidR="00E01C81" w:rsidRDefault="00E01C81">
      <w:pPr>
        <w:pStyle w:val="ConsPlusNormal"/>
        <w:spacing w:before="220"/>
        <w:ind w:firstLine="540"/>
        <w:jc w:val="both"/>
      </w:pPr>
      <w:r>
        <w:t>Звание присвоено решением Липецкого городского Совета депутатов от "__" ______ 20__ N ___.</w:t>
      </w:r>
    </w:p>
    <w:p w:rsidR="00E01C81" w:rsidRDefault="00E01C81">
      <w:pPr>
        <w:pStyle w:val="ConsPlusNormal"/>
        <w:jc w:val="both"/>
      </w:pPr>
      <w:r>
        <w:t xml:space="preserve">(в ред. </w:t>
      </w:r>
      <w:hyperlink r:id="rId88" w:history="1">
        <w:r>
          <w:rPr>
            <w:color w:val="0000FF"/>
          </w:rPr>
          <w:t>решения</w:t>
        </w:r>
      </w:hyperlink>
      <w:r>
        <w:t xml:space="preserve"> Липецкого городского Совета депутатов от 28.05.2019 N 923)</w:t>
      </w:r>
    </w:p>
    <w:p w:rsidR="00E01C81" w:rsidRDefault="00E01C81">
      <w:pPr>
        <w:pStyle w:val="ConsPlusNormal"/>
        <w:spacing w:before="220"/>
        <w:ind w:firstLine="540"/>
        <w:jc w:val="both"/>
      </w:pPr>
      <w:r>
        <w:t>Удостоверение подписывается председателем Липецкого городского Совета депутатов и Главой города Липецка и заверяется гербовой печатью Липецкого городского Совета депутатов.</w:t>
      </w:r>
    </w:p>
    <w:p w:rsidR="00E01C81" w:rsidRDefault="00E01C81">
      <w:pPr>
        <w:pStyle w:val="ConsPlusNormal"/>
        <w:jc w:val="both"/>
      </w:pPr>
      <w:r>
        <w:t xml:space="preserve">(в ред. </w:t>
      </w:r>
      <w:hyperlink r:id="rId89" w:history="1">
        <w:r>
          <w:rPr>
            <w:color w:val="0000FF"/>
          </w:rPr>
          <w:t>решения</w:t>
        </w:r>
      </w:hyperlink>
      <w:r>
        <w:t xml:space="preserve"> Липецкого городского Совета депутатов от 30.03.2021 N 98)</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1"/>
      </w:pPr>
      <w:r>
        <w:t>Приложение N 4</w:t>
      </w:r>
    </w:p>
    <w:p w:rsidR="00E01C81" w:rsidRDefault="00E01C81">
      <w:pPr>
        <w:pStyle w:val="ConsPlusNormal"/>
        <w:jc w:val="both"/>
      </w:pPr>
    </w:p>
    <w:p w:rsidR="00E01C81" w:rsidRDefault="00E01C81">
      <w:pPr>
        <w:pStyle w:val="ConsPlusTitle"/>
        <w:jc w:val="center"/>
      </w:pPr>
      <w:bookmarkStart w:id="6" w:name="P249"/>
      <w:bookmarkEnd w:id="6"/>
      <w:r>
        <w:t>ОПИСАНИЕ ПОЧЕТНОГО ЗНАКА</w:t>
      </w:r>
    </w:p>
    <w:p w:rsidR="00E01C81" w:rsidRDefault="00E01C81">
      <w:pPr>
        <w:pStyle w:val="ConsPlusTitle"/>
        <w:jc w:val="center"/>
      </w:pPr>
      <w:r>
        <w:t>"ПОЧЕТНЫЙ ГРАЖДАНИН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 xml:space="preserve">(в ред. </w:t>
            </w:r>
            <w:hyperlink r:id="rId90" w:history="1">
              <w:r>
                <w:rPr>
                  <w:color w:val="0000FF"/>
                </w:rPr>
                <w:t>решения</w:t>
              </w:r>
            </w:hyperlink>
            <w:r>
              <w:rPr>
                <w:color w:val="392C69"/>
              </w:rPr>
              <w:t xml:space="preserve"> Липецкого городского Совета депутатов от 30.03.2021 N 98)</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Почетный знак "Почетный гражданин Липецка" (далее - знак) представляет собой круг из металла золотого цвета на фоне лучей серебряного и золотого цветов, выполненных в 3D-объеме, расходящихся в виде восьмиконечной полированной звезды. Круг окаймлен эмалевым поясом красного цвета с надписью рельефными литерами золотого цвета: "ПОЧЕТНЫЙ ГРАЖДАНИН ЛИПЕЦКА" и рельефной пятиконечной звездой золотого цвета. Эмалевый пояс красного цвета окаймлен венком из листьев липы золотого цвета, выполненных в 3D-объеме. В центре знака расположен герб города Липецка.</w:t>
      </w:r>
    </w:p>
    <w:p w:rsidR="00E01C81" w:rsidRDefault="00E01C81">
      <w:pPr>
        <w:pStyle w:val="ConsPlusNormal"/>
        <w:spacing w:before="220"/>
        <w:ind w:firstLine="540"/>
        <w:jc w:val="both"/>
      </w:pPr>
      <w:r>
        <w:t>В верхней части нижней подложки знака - держатель для ленты в виде венка из листьев липы золотого цвета, выполненного в 3D-объеме. Расстояние между противоположными концами венка держателя для ленты 44 мм.</w:t>
      </w:r>
    </w:p>
    <w:p w:rsidR="00E01C81" w:rsidRDefault="00E01C81">
      <w:pPr>
        <w:pStyle w:val="ConsPlusNormal"/>
        <w:spacing w:before="220"/>
        <w:ind w:firstLine="540"/>
        <w:jc w:val="both"/>
      </w:pPr>
      <w:r>
        <w:t>Размер знака по высоте вместе с держателем для ленты 94 мм, расстояние между противоположными концами восьмиугольной звезды - 70 мм. Толщина знака - 3 мм.</w:t>
      </w:r>
    </w:p>
    <w:p w:rsidR="00E01C81" w:rsidRDefault="00E01C81">
      <w:pPr>
        <w:pStyle w:val="ConsPlusNormal"/>
        <w:spacing w:before="220"/>
        <w:ind w:firstLine="540"/>
        <w:jc w:val="both"/>
      </w:pPr>
      <w:r>
        <w:t>Внешний диаметр эмалевого пояса красного цвета вместе с венком из листьев липы 45,5 мм. Диаметр круга внутри эмалевого пояса красного цвета 23 мм.</w:t>
      </w:r>
    </w:p>
    <w:p w:rsidR="00E01C81" w:rsidRDefault="00E01C81">
      <w:pPr>
        <w:pStyle w:val="ConsPlusNormal"/>
        <w:spacing w:before="220"/>
        <w:ind w:firstLine="540"/>
        <w:jc w:val="both"/>
      </w:pPr>
      <w:r>
        <w:t>Ширина эмалевого пояса красного цвета 7 мм. Надпись внутри эмалевого пояса красного цвета выполнена шрифтом Arial, высота букв 4,1 мм. Ширина венка из листьев липы вокруг эмалевого пояса красного цвета 4,25 мм.</w:t>
      </w:r>
    </w:p>
    <w:p w:rsidR="00E01C81" w:rsidRDefault="00E01C81">
      <w:pPr>
        <w:pStyle w:val="ConsPlusNormal"/>
        <w:spacing w:before="220"/>
        <w:ind w:firstLine="540"/>
        <w:jc w:val="both"/>
      </w:pPr>
      <w:r>
        <w:t>Знак крепится к золотисто-желтой муаровой ленте длиной 800 мм, шириной 30 мм. По краям ленты по вертикали расположены по две полоски (одна красная шириной 1,5 мм и одна зеленая шириной 1 мм) на расстоянии 1 мм друг от друга.</w:t>
      </w:r>
    </w:p>
    <w:p w:rsidR="00E01C81" w:rsidRDefault="00E01C81">
      <w:pPr>
        <w:pStyle w:val="ConsPlusNormal"/>
        <w:spacing w:before="220"/>
        <w:ind w:firstLine="540"/>
        <w:jc w:val="both"/>
      </w:pPr>
      <w:r>
        <w:t>Материал знака и держателя для ленты - сплав металлов. Исполнение - объемно-рельефная штамповка.</w:t>
      </w:r>
    </w:p>
    <w:p w:rsidR="00E01C81" w:rsidRDefault="00E01C81">
      <w:pPr>
        <w:pStyle w:val="ConsPlusNormal"/>
        <w:spacing w:before="220"/>
        <w:ind w:firstLine="540"/>
        <w:jc w:val="both"/>
      </w:pPr>
      <w:r>
        <w:t>На оборотной стороне знака нанесен его номер из трех цифр.</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1"/>
      </w:pPr>
      <w:r>
        <w:t>Приложение N 5</w:t>
      </w:r>
    </w:p>
    <w:p w:rsidR="00E01C81" w:rsidRDefault="00E01C81">
      <w:pPr>
        <w:pStyle w:val="ConsPlusNormal"/>
        <w:jc w:val="both"/>
      </w:pPr>
    </w:p>
    <w:p w:rsidR="00E01C81" w:rsidRDefault="00E01C81">
      <w:pPr>
        <w:pStyle w:val="ConsPlusTitle"/>
        <w:jc w:val="center"/>
      </w:pPr>
      <w:bookmarkStart w:id="7" w:name="P269"/>
      <w:bookmarkEnd w:id="7"/>
      <w:r>
        <w:t>ПОЛОЖЕНИЕ</w:t>
      </w:r>
    </w:p>
    <w:p w:rsidR="00E01C81" w:rsidRDefault="00E01C81">
      <w:pPr>
        <w:pStyle w:val="ConsPlusTitle"/>
        <w:jc w:val="center"/>
      </w:pPr>
      <w:r>
        <w:t>О КНИГЕ "ПОЧЕТНЫЕ ГРАЖДАНЕ ГОРОДА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 xml:space="preserve">(введено </w:t>
            </w:r>
            <w:hyperlink r:id="rId91" w:history="1">
              <w:r>
                <w:rPr>
                  <w:color w:val="0000FF"/>
                </w:rPr>
                <w:t>решением</w:t>
              </w:r>
            </w:hyperlink>
            <w:r>
              <w:rPr>
                <w:color w:val="392C69"/>
              </w:rPr>
              <w:t xml:space="preserve"> Липецкого городского Совета депутатов</w:t>
            </w:r>
          </w:p>
          <w:p w:rsidR="00E01C81" w:rsidRDefault="00E01C81">
            <w:pPr>
              <w:pStyle w:val="ConsPlusNormal"/>
              <w:jc w:val="center"/>
            </w:pPr>
            <w:r>
              <w:rPr>
                <w:color w:val="392C69"/>
              </w:rPr>
              <w:t>от 31.10.2006 N 450;</w:t>
            </w:r>
          </w:p>
          <w:p w:rsidR="00E01C81" w:rsidRDefault="00E01C81">
            <w:pPr>
              <w:pStyle w:val="ConsPlusNormal"/>
              <w:jc w:val="center"/>
            </w:pPr>
            <w:r>
              <w:rPr>
                <w:color w:val="392C69"/>
              </w:rPr>
              <w:t xml:space="preserve">в ред. </w:t>
            </w:r>
            <w:hyperlink r:id="rId92" w:history="1">
              <w:r>
                <w:rPr>
                  <w:color w:val="0000FF"/>
                </w:rPr>
                <w:t>решения</w:t>
              </w:r>
            </w:hyperlink>
            <w:r>
              <w:rPr>
                <w:color w:val="392C69"/>
              </w:rPr>
              <w:t xml:space="preserve"> Липецкого городского Совета депутатов от 30.03.2021 N 98)</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В Книгу "Почетные граждане города Липецка" заносятся следующие сведения о лицах, удостоенных звания "Почетный гражданин города Липецка": фамилия, имя, отчество, краткие биографические данные, заслуги, послужившие основанием для присвоения звания, а также помещается цветная фотография размером 8 см х 10 см.</w:t>
      </w:r>
    </w:p>
    <w:p w:rsidR="00E01C81" w:rsidRDefault="00E01C81">
      <w:pPr>
        <w:pStyle w:val="ConsPlusNormal"/>
        <w:spacing w:before="220"/>
        <w:ind w:firstLine="540"/>
        <w:jc w:val="both"/>
      </w:pPr>
      <w:r>
        <w:t>Книга "Почетные граждане города Липецка" ведется организационным управлением Липецкого городского Совета депутатов и размещается в центральном холле 2-го этажа здания городского Совета депутатов.</w:t>
      </w:r>
    </w:p>
    <w:p w:rsidR="00E01C81" w:rsidRDefault="00E01C81">
      <w:pPr>
        <w:pStyle w:val="ConsPlusNormal"/>
        <w:jc w:val="both"/>
      </w:pPr>
      <w:r>
        <w:t xml:space="preserve">(в ред. </w:t>
      </w:r>
      <w:hyperlink r:id="rId93" w:history="1">
        <w:r>
          <w:rPr>
            <w:color w:val="0000FF"/>
          </w:rPr>
          <w:t>решения</w:t>
        </w:r>
      </w:hyperlink>
      <w:r>
        <w:t xml:space="preserve"> Липецкого городского Совета депутатов от 30.03.2021 N 98)</w:t>
      </w: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both"/>
      </w:pPr>
    </w:p>
    <w:p w:rsidR="00E01C81" w:rsidRDefault="00E01C81">
      <w:pPr>
        <w:pStyle w:val="ConsPlusNormal"/>
        <w:jc w:val="right"/>
        <w:outlineLvl w:val="1"/>
      </w:pPr>
      <w:r>
        <w:t>Приложение N 6</w:t>
      </w:r>
    </w:p>
    <w:p w:rsidR="00E01C81" w:rsidRDefault="00E01C81">
      <w:pPr>
        <w:pStyle w:val="ConsPlusNormal"/>
        <w:jc w:val="both"/>
      </w:pPr>
    </w:p>
    <w:p w:rsidR="00E01C81" w:rsidRDefault="00E01C81">
      <w:pPr>
        <w:pStyle w:val="ConsPlusTitle"/>
        <w:jc w:val="center"/>
      </w:pPr>
      <w:bookmarkStart w:id="8" w:name="P286"/>
      <w:bookmarkEnd w:id="8"/>
      <w:r>
        <w:t>ПОРЯДОК</w:t>
      </w:r>
    </w:p>
    <w:p w:rsidR="00E01C81" w:rsidRDefault="00E01C81">
      <w:pPr>
        <w:pStyle w:val="ConsPlusTitle"/>
        <w:jc w:val="center"/>
      </w:pPr>
      <w:r>
        <w:t>ОРГАНИЗАЦИИ ПОГРЕБЕНИЯ ПОЧЕТНЫХ</w:t>
      </w:r>
    </w:p>
    <w:p w:rsidR="00E01C81" w:rsidRDefault="00E01C81">
      <w:pPr>
        <w:pStyle w:val="ConsPlusTitle"/>
        <w:jc w:val="center"/>
      </w:pPr>
      <w:r>
        <w:t>ГРАЖДАН ГОРОДА ЛИПЕЦКА</w:t>
      </w:r>
    </w:p>
    <w:p w:rsidR="00E01C81" w:rsidRDefault="00E01C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1C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C81" w:rsidRDefault="00E01C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01C81" w:rsidRDefault="00E01C81">
            <w:pPr>
              <w:pStyle w:val="ConsPlusNormal"/>
              <w:jc w:val="center"/>
            </w:pPr>
            <w:r>
              <w:rPr>
                <w:color w:val="392C69"/>
              </w:rPr>
              <w:t>Список изменяющих документов</w:t>
            </w:r>
          </w:p>
          <w:p w:rsidR="00E01C81" w:rsidRDefault="00E01C81">
            <w:pPr>
              <w:pStyle w:val="ConsPlusNormal"/>
              <w:jc w:val="center"/>
            </w:pPr>
            <w:r>
              <w:rPr>
                <w:color w:val="392C69"/>
              </w:rPr>
              <w:t>(введен решением Липецкого городского Совета депутатов</w:t>
            </w:r>
          </w:p>
          <w:p w:rsidR="00E01C81" w:rsidRDefault="00E01C81">
            <w:pPr>
              <w:pStyle w:val="ConsPlusNormal"/>
              <w:jc w:val="center"/>
            </w:pPr>
            <w:r>
              <w:rPr>
                <w:color w:val="392C69"/>
              </w:rPr>
              <w:t xml:space="preserve">от 30.09.2008 </w:t>
            </w:r>
            <w:hyperlink r:id="rId94" w:history="1">
              <w:r>
                <w:rPr>
                  <w:color w:val="0000FF"/>
                </w:rPr>
                <w:t>N 886</w:t>
              </w:r>
            </w:hyperlink>
            <w:r>
              <w:rPr>
                <w:color w:val="392C69"/>
              </w:rPr>
              <w:t>;</w:t>
            </w:r>
          </w:p>
          <w:p w:rsidR="00E01C81" w:rsidRDefault="00E01C81">
            <w:pPr>
              <w:pStyle w:val="ConsPlusNormal"/>
              <w:jc w:val="center"/>
            </w:pPr>
            <w:r>
              <w:rPr>
                <w:color w:val="392C69"/>
              </w:rPr>
              <w:t>в ред. решений Липецкого городского Совета депутатов</w:t>
            </w:r>
          </w:p>
          <w:p w:rsidR="00E01C81" w:rsidRDefault="00E01C81">
            <w:pPr>
              <w:pStyle w:val="ConsPlusNormal"/>
              <w:jc w:val="center"/>
            </w:pPr>
            <w:r>
              <w:rPr>
                <w:color w:val="392C69"/>
              </w:rPr>
              <w:t xml:space="preserve">от 04.03.2014 </w:t>
            </w:r>
            <w:hyperlink r:id="rId95" w:history="1">
              <w:r>
                <w:rPr>
                  <w:color w:val="0000FF"/>
                </w:rPr>
                <w:t>N 798</w:t>
              </w:r>
            </w:hyperlink>
            <w:r>
              <w:rPr>
                <w:color w:val="392C69"/>
              </w:rPr>
              <w:t xml:space="preserve">, от 31.05.2016 </w:t>
            </w:r>
            <w:hyperlink r:id="rId96" w:history="1">
              <w:r>
                <w:rPr>
                  <w:color w:val="0000FF"/>
                </w:rPr>
                <w:t>N 149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1C81" w:rsidRDefault="00E01C81">
            <w:pPr>
              <w:spacing w:after="1" w:line="0" w:lineRule="atLeast"/>
            </w:pPr>
          </w:p>
        </w:tc>
      </w:tr>
    </w:tbl>
    <w:p w:rsidR="00E01C81" w:rsidRDefault="00E01C81">
      <w:pPr>
        <w:pStyle w:val="ConsPlusNormal"/>
        <w:jc w:val="both"/>
      </w:pPr>
    </w:p>
    <w:p w:rsidR="00E01C81" w:rsidRDefault="00E01C81">
      <w:pPr>
        <w:pStyle w:val="ConsPlusNormal"/>
        <w:ind w:firstLine="540"/>
        <w:jc w:val="both"/>
      </w:pPr>
      <w:r>
        <w:t>1. Порядок организации погребения Почетных граждан города Липецка (далее по тексту - Порядок) регулирует процедуру организации погребения, гражданской панихиды, ритуала прощания на кладбище.</w:t>
      </w:r>
    </w:p>
    <w:p w:rsidR="00E01C81" w:rsidRDefault="00E01C81">
      <w:pPr>
        <w:pStyle w:val="ConsPlusNormal"/>
        <w:spacing w:before="220"/>
        <w:ind w:firstLine="540"/>
        <w:jc w:val="both"/>
      </w:pPr>
      <w:r>
        <w:t>2. Для организации проведения похорон Почетных граждан города Липецка создается специальная комиссия по организации похорон Почетного гражданина города Липецка (далее - комиссия), в состав которой входят:</w:t>
      </w:r>
    </w:p>
    <w:p w:rsidR="00E01C81" w:rsidRDefault="00E01C81">
      <w:pPr>
        <w:pStyle w:val="ConsPlusNormal"/>
        <w:spacing w:before="220"/>
        <w:ind w:firstLine="540"/>
        <w:jc w:val="both"/>
      </w:pPr>
      <w:r>
        <w:t>- заместитель главы администрации города Липецка (является председателем комиссии);</w:t>
      </w:r>
    </w:p>
    <w:p w:rsidR="00E01C81" w:rsidRDefault="00E01C81">
      <w:pPr>
        <w:pStyle w:val="ConsPlusNormal"/>
        <w:spacing w:before="220"/>
        <w:ind w:firstLine="540"/>
        <w:jc w:val="both"/>
      </w:pPr>
      <w:r>
        <w:t>- депутаты Липецкого городского Совета депутатов;</w:t>
      </w:r>
    </w:p>
    <w:p w:rsidR="00E01C81" w:rsidRDefault="00E01C81">
      <w:pPr>
        <w:pStyle w:val="ConsPlusNormal"/>
        <w:spacing w:before="220"/>
        <w:ind w:firstLine="540"/>
        <w:jc w:val="both"/>
      </w:pPr>
      <w:r>
        <w:t>- руководитель аппарата Липецкого городского Совета депутатов;</w:t>
      </w:r>
    </w:p>
    <w:p w:rsidR="00E01C81" w:rsidRDefault="00E01C81">
      <w:pPr>
        <w:pStyle w:val="ConsPlusNormal"/>
        <w:spacing w:before="220"/>
        <w:ind w:firstLine="540"/>
        <w:jc w:val="both"/>
      </w:pPr>
      <w:r>
        <w:t>- родственники умершего Почетного гражданина города Липецка;</w:t>
      </w:r>
    </w:p>
    <w:p w:rsidR="00E01C81" w:rsidRDefault="00E01C81">
      <w:pPr>
        <w:pStyle w:val="ConsPlusNormal"/>
        <w:spacing w:before="220"/>
        <w:ind w:firstLine="540"/>
        <w:jc w:val="both"/>
      </w:pPr>
      <w:r>
        <w:t>- представители предприятия или учреждения, в котором ранее работал Почетный гражданин города Липецка;</w:t>
      </w:r>
    </w:p>
    <w:p w:rsidR="00E01C81" w:rsidRDefault="00E01C81">
      <w:pPr>
        <w:pStyle w:val="ConsPlusNormal"/>
        <w:spacing w:before="220"/>
        <w:ind w:firstLine="540"/>
        <w:jc w:val="both"/>
      </w:pPr>
      <w:r>
        <w:t>- руководители структурных подразделений администрации города и муниципальных предприятий города Липецка.</w:t>
      </w:r>
    </w:p>
    <w:p w:rsidR="00E01C81" w:rsidRDefault="00E01C81">
      <w:pPr>
        <w:pStyle w:val="ConsPlusNormal"/>
        <w:jc w:val="both"/>
      </w:pPr>
      <w:r>
        <w:t xml:space="preserve">(п. 2 в ред. </w:t>
      </w:r>
      <w:hyperlink r:id="rId97"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3. Комиссия в соответствии с настоящим Порядком осуществляет подготовку протокола церемонии похорон, который утверждается председателем комиссии.</w:t>
      </w:r>
    </w:p>
    <w:p w:rsidR="00E01C81" w:rsidRDefault="00E01C81">
      <w:pPr>
        <w:pStyle w:val="ConsPlusNormal"/>
        <w:spacing w:before="220"/>
        <w:ind w:firstLine="540"/>
        <w:jc w:val="both"/>
      </w:pPr>
      <w:r>
        <w:t>Комиссия, совместно с родственниками умершего Почетного гражданина города Липецка, решает следующие вопросы:</w:t>
      </w:r>
    </w:p>
    <w:p w:rsidR="00E01C81" w:rsidRDefault="00E01C81">
      <w:pPr>
        <w:pStyle w:val="ConsPlusNormal"/>
        <w:spacing w:before="220"/>
        <w:ind w:firstLine="540"/>
        <w:jc w:val="both"/>
      </w:pPr>
      <w:r>
        <w:t>- получения свидетельства о смерти в управлении записи актов гражданского состояния;</w:t>
      </w:r>
    </w:p>
    <w:p w:rsidR="00E01C81" w:rsidRDefault="00E01C81">
      <w:pPr>
        <w:pStyle w:val="ConsPlusNormal"/>
        <w:spacing w:before="220"/>
        <w:ind w:firstLine="540"/>
        <w:jc w:val="both"/>
      </w:pPr>
      <w:r>
        <w:t>- определения даты, места, времени и порядка проведения гражданской панихиды;</w:t>
      </w:r>
    </w:p>
    <w:p w:rsidR="00E01C81" w:rsidRDefault="00E01C81">
      <w:pPr>
        <w:pStyle w:val="ConsPlusNormal"/>
        <w:spacing w:before="220"/>
        <w:ind w:firstLine="540"/>
        <w:jc w:val="both"/>
      </w:pPr>
      <w:r>
        <w:t>- предоставления гроба, креста, венков от администрации города Липецка и Липецкого городского Совета депутатов с соответствующими надписями;</w:t>
      </w:r>
    </w:p>
    <w:p w:rsidR="00E01C81" w:rsidRDefault="00E01C81">
      <w:pPr>
        <w:pStyle w:val="ConsPlusNormal"/>
        <w:spacing w:before="220"/>
        <w:ind w:firstLine="540"/>
        <w:jc w:val="both"/>
      </w:pPr>
      <w:r>
        <w:t>- определения количества автотранспорта для перевозки родных и близких умершего, участников траурного шествия;</w:t>
      </w:r>
    </w:p>
    <w:p w:rsidR="00E01C81" w:rsidRDefault="00E01C81">
      <w:pPr>
        <w:pStyle w:val="ConsPlusNormal"/>
        <w:spacing w:before="220"/>
        <w:ind w:firstLine="540"/>
        <w:jc w:val="both"/>
      </w:pPr>
      <w:r>
        <w:t>- привлечения медицинского работника для сопровождения похоронной процессии;</w:t>
      </w:r>
    </w:p>
    <w:p w:rsidR="00E01C81" w:rsidRDefault="00E01C81">
      <w:pPr>
        <w:pStyle w:val="ConsPlusNormal"/>
        <w:spacing w:before="220"/>
        <w:ind w:firstLine="540"/>
        <w:jc w:val="both"/>
      </w:pPr>
      <w:r>
        <w:t>- организации отпевания (по просьбе родственников умершего);</w:t>
      </w:r>
    </w:p>
    <w:p w:rsidR="00E01C81" w:rsidRDefault="00E01C81">
      <w:pPr>
        <w:pStyle w:val="ConsPlusNormal"/>
        <w:spacing w:before="220"/>
        <w:ind w:firstLine="540"/>
        <w:jc w:val="both"/>
      </w:pPr>
      <w:r>
        <w:t>- продолжительности и порядка проведения траурного митинга на кладбище;</w:t>
      </w:r>
    </w:p>
    <w:p w:rsidR="00E01C81" w:rsidRDefault="00E01C81">
      <w:pPr>
        <w:pStyle w:val="ConsPlusNormal"/>
        <w:spacing w:before="220"/>
        <w:ind w:firstLine="540"/>
        <w:jc w:val="both"/>
      </w:pPr>
      <w:r>
        <w:t>- отдания почестей при погребении;</w:t>
      </w:r>
    </w:p>
    <w:p w:rsidR="00E01C81" w:rsidRDefault="00E01C81">
      <w:pPr>
        <w:pStyle w:val="ConsPlusNormal"/>
        <w:spacing w:before="220"/>
        <w:ind w:firstLine="540"/>
        <w:jc w:val="both"/>
      </w:pPr>
      <w:r>
        <w:t>- организации и места проведения поминального обеда.</w:t>
      </w:r>
    </w:p>
    <w:p w:rsidR="00E01C81" w:rsidRDefault="00E01C81">
      <w:pPr>
        <w:pStyle w:val="ConsPlusNormal"/>
        <w:spacing w:before="220"/>
        <w:ind w:firstLine="540"/>
        <w:jc w:val="both"/>
      </w:pPr>
      <w:r>
        <w:t>4. Уполномоченное Главой города структурное подразделение администрации города готовит некролог или соболезнование от имени Липецкого городского Совета депутатов и администрации города, согласовывает с председателем комиссии текст и подписи под ним и направляет для опубликования.</w:t>
      </w:r>
    </w:p>
    <w:p w:rsidR="00E01C81" w:rsidRDefault="00E01C81">
      <w:pPr>
        <w:pStyle w:val="ConsPlusNormal"/>
        <w:spacing w:before="220"/>
        <w:ind w:firstLine="540"/>
        <w:jc w:val="both"/>
      </w:pPr>
      <w:r>
        <w:t>В здании администрации города Липецка оборудуется траурный уголок с фотографией, фамилией, именем, отчеством, датами рождения и смерти умершего Почетного гражданина города Липецка.</w:t>
      </w:r>
    </w:p>
    <w:p w:rsidR="00E01C81" w:rsidRDefault="00E01C81">
      <w:pPr>
        <w:pStyle w:val="ConsPlusNormal"/>
        <w:jc w:val="both"/>
      </w:pPr>
      <w:r>
        <w:t xml:space="preserve">(п. 4 в ред. </w:t>
      </w:r>
      <w:hyperlink r:id="rId98"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5. Гражданская панихида проводится в помещениях, принадлежащих предприятию или учреждению, в котором ранее работал Почетный гражданин города Липецка, или муниципальным учреждениям города Липецка.</w:t>
      </w:r>
    </w:p>
    <w:p w:rsidR="00E01C81" w:rsidRDefault="00E01C81">
      <w:pPr>
        <w:pStyle w:val="ConsPlusNormal"/>
        <w:spacing w:before="220"/>
        <w:ind w:firstLine="540"/>
        <w:jc w:val="both"/>
      </w:pPr>
      <w:r>
        <w:t xml:space="preserve">6. Исключен. - </w:t>
      </w:r>
      <w:hyperlink r:id="rId99" w:history="1">
        <w:r>
          <w:rPr>
            <w:color w:val="0000FF"/>
          </w:rPr>
          <w:t>Решение</w:t>
        </w:r>
      </w:hyperlink>
      <w:r>
        <w:t xml:space="preserve"> Липецкого городского Совета депутатов от 31.05.2016 N 149.</w:t>
      </w:r>
    </w:p>
    <w:p w:rsidR="00E01C81" w:rsidRDefault="00E01C81">
      <w:pPr>
        <w:pStyle w:val="ConsPlusNormal"/>
        <w:spacing w:before="220"/>
        <w:ind w:firstLine="540"/>
        <w:jc w:val="both"/>
      </w:pPr>
      <w:r>
        <w:t>7. Уполномоченное Главой города структурное подразделение администрации города, обеспечивает доставку цветов и венков от администрации города и Липецкого городского Совета депутатов в помещение проведения гражданской панихиды, подготавливает материал и подручные средства, необходимые для проведения погребения, организует вынос венков.</w:t>
      </w:r>
    </w:p>
    <w:p w:rsidR="00E01C81" w:rsidRDefault="00E01C81">
      <w:pPr>
        <w:pStyle w:val="ConsPlusNormal"/>
        <w:jc w:val="both"/>
      </w:pPr>
      <w:r>
        <w:t xml:space="preserve">(в ред. </w:t>
      </w:r>
      <w:hyperlink r:id="rId100"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8. МУП ритуальных услуг города Липецка обеспечивает изготовление венков, гроба и креста, рытье могилы, вынос гроба с телом, креста и доставку их катафалком на место проведения гражданской панихиды и к месту захоронения, организует погребение.</w:t>
      </w:r>
    </w:p>
    <w:p w:rsidR="00E01C81" w:rsidRDefault="00E01C81">
      <w:pPr>
        <w:pStyle w:val="ConsPlusNormal"/>
        <w:spacing w:before="220"/>
        <w:ind w:firstLine="540"/>
        <w:jc w:val="both"/>
      </w:pPr>
      <w:r>
        <w:t>9. Во время проведения гражданской панихиды у гроба выставляется Почетный караул, сформированный комиссией из бывших коллег умершего по работе, общественной деятельности, депутатов Липецкого городского Совета депутатов, представителей предприятий и учреждений, жителей города.</w:t>
      </w:r>
    </w:p>
    <w:p w:rsidR="00E01C81" w:rsidRDefault="00E01C81">
      <w:pPr>
        <w:pStyle w:val="ConsPlusNormal"/>
        <w:jc w:val="both"/>
      </w:pPr>
      <w:r>
        <w:t xml:space="preserve">(в ред. </w:t>
      </w:r>
      <w:hyperlink r:id="rId101"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10. По согласованию с родственниками умершего комиссия организует отпевание с приглашением священнослужителя.</w:t>
      </w:r>
    </w:p>
    <w:p w:rsidR="00E01C81" w:rsidRDefault="00E01C81">
      <w:pPr>
        <w:pStyle w:val="ConsPlusNormal"/>
        <w:spacing w:before="220"/>
        <w:ind w:firstLine="540"/>
        <w:jc w:val="both"/>
      </w:pPr>
      <w:r>
        <w:t>11. Погребение Почетных граждан производится на специально оборудованной аллее захоронения Почетных граждан города Липецка на территории Косыревского кладбища.</w:t>
      </w:r>
    </w:p>
    <w:p w:rsidR="00E01C81" w:rsidRDefault="00E01C81">
      <w:pPr>
        <w:pStyle w:val="ConsPlusNormal"/>
        <w:spacing w:before="220"/>
        <w:ind w:firstLine="540"/>
        <w:jc w:val="both"/>
      </w:pPr>
      <w:r>
        <w:t>Перед погребением проводится траурный митинг, который открывает председатель комиссии. Порядок проведения митинга, список должностных лиц, участвующих в его проведении, готовит уполномоченное Главой города структурное подразделение администрации города и согласовывает с председателем комиссии.</w:t>
      </w:r>
    </w:p>
    <w:p w:rsidR="00E01C81" w:rsidRDefault="00E01C81">
      <w:pPr>
        <w:pStyle w:val="ConsPlusNormal"/>
        <w:jc w:val="both"/>
      </w:pPr>
      <w:r>
        <w:t xml:space="preserve">(в ред. </w:t>
      </w:r>
      <w:hyperlink r:id="rId102"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При необходимости отдания воинских почестей комиссия задействует военнослужащих Липецкого гарнизона (по согласованию).</w:t>
      </w:r>
    </w:p>
    <w:p w:rsidR="00E01C81" w:rsidRDefault="00E01C81">
      <w:pPr>
        <w:pStyle w:val="ConsPlusNormal"/>
        <w:spacing w:before="220"/>
        <w:ind w:firstLine="540"/>
        <w:jc w:val="both"/>
      </w:pPr>
      <w:r>
        <w:t>Родственники умершего могут произвести погребение покойного на любом другом кладбище города.</w:t>
      </w:r>
    </w:p>
    <w:p w:rsidR="00E01C81" w:rsidRDefault="00E01C81">
      <w:pPr>
        <w:pStyle w:val="ConsPlusNormal"/>
        <w:spacing w:before="220"/>
        <w:ind w:firstLine="540"/>
        <w:jc w:val="both"/>
      </w:pPr>
      <w:r>
        <w:t>12. Уполномоченное Главой города структурное подразделение администрации города Липецка организует обеспечение транспортом участников гражданской панихиды для доставки к месту погребения и месту поминального обеда, а также доставки оркестра и венков на кладбище.</w:t>
      </w:r>
    </w:p>
    <w:p w:rsidR="00E01C81" w:rsidRDefault="00E01C81">
      <w:pPr>
        <w:pStyle w:val="ConsPlusNormal"/>
        <w:jc w:val="both"/>
      </w:pPr>
      <w:r>
        <w:t xml:space="preserve">(в ред. </w:t>
      </w:r>
      <w:hyperlink r:id="rId103"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13. Комиссия совместно с уполномоченным Главой города структурным подразделением администрации города организует подготовку и проведение поминального обеда.</w:t>
      </w:r>
    </w:p>
    <w:p w:rsidR="00E01C81" w:rsidRDefault="00E01C81">
      <w:pPr>
        <w:pStyle w:val="ConsPlusNormal"/>
        <w:jc w:val="both"/>
      </w:pPr>
      <w:r>
        <w:t xml:space="preserve">(в ред. </w:t>
      </w:r>
      <w:hyperlink r:id="rId104"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14. Финансирование похорон Почетных граждан города Липецка и ритуальных услуг производится из средств бюджета города, предприятия или учреждения, в котором ранее работал Почетный гражданин города Липецка, и средств родственников умершего.</w:t>
      </w:r>
    </w:p>
    <w:p w:rsidR="00E01C81" w:rsidRDefault="00E01C81">
      <w:pPr>
        <w:pStyle w:val="ConsPlusNormal"/>
        <w:jc w:val="both"/>
      </w:pPr>
      <w:r>
        <w:t xml:space="preserve">(в ред. </w:t>
      </w:r>
      <w:hyperlink r:id="rId105" w:history="1">
        <w:r>
          <w:rPr>
            <w:color w:val="0000FF"/>
          </w:rPr>
          <w:t>решения</w:t>
        </w:r>
      </w:hyperlink>
      <w:r>
        <w:t xml:space="preserve"> Липецкого городского Совета депутатов от 31.05.2016 N 149)</w:t>
      </w:r>
    </w:p>
    <w:p w:rsidR="00E01C81" w:rsidRDefault="00E01C81">
      <w:pPr>
        <w:pStyle w:val="ConsPlusNormal"/>
        <w:spacing w:before="220"/>
        <w:ind w:firstLine="540"/>
        <w:jc w:val="both"/>
      </w:pPr>
      <w:r>
        <w:t>Из средств бюджета города допускается финансирование затрат на похороны (опубликование некролога, приобретение цветов, венков, гроба, креста, транспортное обеспечение (автобус, катафалк), организация и проведение поминального обеда, изготовление и установка надгробного памятника) в сумме, не превышающей 100 000 рублей.</w:t>
      </w:r>
    </w:p>
    <w:p w:rsidR="00E01C81" w:rsidRDefault="00E01C81">
      <w:pPr>
        <w:pStyle w:val="ConsPlusNormal"/>
        <w:jc w:val="both"/>
      </w:pPr>
      <w:r>
        <w:t xml:space="preserve">(в ред. решений Липецкого городского Совета депутатов от 04.03.2014 </w:t>
      </w:r>
      <w:hyperlink r:id="rId106" w:history="1">
        <w:r>
          <w:rPr>
            <w:color w:val="0000FF"/>
          </w:rPr>
          <w:t>N 798</w:t>
        </w:r>
      </w:hyperlink>
      <w:r>
        <w:t xml:space="preserve">, от 31.05.2016 </w:t>
      </w:r>
      <w:hyperlink r:id="rId107" w:history="1">
        <w:r>
          <w:rPr>
            <w:color w:val="0000FF"/>
          </w:rPr>
          <w:t>N 149</w:t>
        </w:r>
      </w:hyperlink>
      <w:r>
        <w:t>)</w:t>
      </w:r>
    </w:p>
    <w:p w:rsidR="00E01C81" w:rsidRDefault="00E01C81">
      <w:pPr>
        <w:pStyle w:val="ConsPlusNormal"/>
        <w:spacing w:before="220"/>
        <w:ind w:firstLine="540"/>
        <w:jc w:val="both"/>
      </w:pPr>
      <w:r>
        <w:t>Расходы оплачиваются администрацией города Липецка по представлению квитанций и счетов об оплате за услуги.</w:t>
      </w:r>
    </w:p>
    <w:p w:rsidR="00E01C81" w:rsidRDefault="00E01C81">
      <w:pPr>
        <w:pStyle w:val="ConsPlusNormal"/>
        <w:spacing w:before="220"/>
        <w:ind w:firstLine="540"/>
        <w:jc w:val="both"/>
      </w:pPr>
      <w:r>
        <w:t>О выделении средств из бюджета города издается правовой акт администрации города Липецка.</w:t>
      </w:r>
    </w:p>
    <w:p w:rsidR="00E01C81" w:rsidRDefault="00E01C81">
      <w:pPr>
        <w:pStyle w:val="ConsPlusNormal"/>
        <w:jc w:val="both"/>
      </w:pPr>
      <w:r>
        <w:t xml:space="preserve">(в ред. </w:t>
      </w:r>
      <w:hyperlink r:id="rId108" w:history="1">
        <w:r>
          <w:rPr>
            <w:color w:val="0000FF"/>
          </w:rPr>
          <w:t>решения</w:t>
        </w:r>
      </w:hyperlink>
      <w:r>
        <w:t xml:space="preserve"> Липецкого городского Совета депутатов от 31.05.2016 N 149)</w:t>
      </w:r>
    </w:p>
    <w:p w:rsidR="00E01C81" w:rsidRDefault="00E01C81">
      <w:pPr>
        <w:pStyle w:val="ConsPlusNormal"/>
        <w:jc w:val="both"/>
      </w:pPr>
    </w:p>
    <w:p w:rsidR="00E01C81" w:rsidRDefault="00E01C81">
      <w:pPr>
        <w:pStyle w:val="ConsPlusNormal"/>
        <w:jc w:val="both"/>
      </w:pPr>
    </w:p>
    <w:p w:rsidR="00E01C81" w:rsidRDefault="00E01C81">
      <w:pPr>
        <w:pStyle w:val="ConsPlusNormal"/>
        <w:pBdr>
          <w:top w:val="single" w:sz="6" w:space="0" w:color="auto"/>
        </w:pBdr>
        <w:spacing w:before="100" w:after="100"/>
        <w:jc w:val="both"/>
        <w:rPr>
          <w:sz w:val="2"/>
          <w:szCs w:val="2"/>
        </w:rPr>
      </w:pPr>
    </w:p>
    <w:p w:rsidR="006E6B08" w:rsidRDefault="006E6B08">
      <w:bookmarkStart w:id="9" w:name="_GoBack"/>
      <w:bookmarkEnd w:id="9"/>
    </w:p>
    <w:sectPr w:rsidR="006E6B08" w:rsidSect="00C67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81"/>
    <w:rsid w:val="006E6B08"/>
    <w:rsid w:val="00E01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601BD-470F-41EF-978A-8315CDFF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1C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1C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1C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01C8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4EF6C0FBF7D06848D1BEDB8306995669C14BB5B4DB47E8667B6924D5F55AE4FB8AFA8C3853F5E848D6CBB5EF376291F77F929C746BE9E79FF2F0BpBJ8H" TargetMode="External"/><Relationship Id="rId21" Type="http://schemas.openxmlformats.org/officeDocument/2006/relationships/hyperlink" Target="consultantplus://offline/ref=C4EF6C0FBF7D06848D1BEDB8306995669C14BB5B4DB677866DEB98450659AC48B7F0ADC4943F5E8C936CBE41FA227Ap5J9H" TargetMode="External"/><Relationship Id="rId42" Type="http://schemas.openxmlformats.org/officeDocument/2006/relationships/hyperlink" Target="consultantplus://offline/ref=C4EF6C0FBF7D06848D1BEDB8306995669C14BB5B4BB2718062B6924D5F55AE4FB8AFA8C3853F5E848D6CBB5CF376291F77F929C746BE9E79FF2F0BpBJ8H" TargetMode="External"/><Relationship Id="rId47" Type="http://schemas.openxmlformats.org/officeDocument/2006/relationships/hyperlink" Target="consultantplus://offline/ref=C4EF6C0FBF7D06848D1BEDB8306995669C14BB5B4DB47E8667B6924D5F55AE4FB8AFA8C3853F5E848D6CB95DF376291F77F929C746BE9E79FF2F0BpBJ8H" TargetMode="External"/><Relationship Id="rId63" Type="http://schemas.openxmlformats.org/officeDocument/2006/relationships/hyperlink" Target="consultantplus://offline/ref=C4EF6C0FBF7D06848D1BEDB8306995669C14BB5B4DB47E8667B6924D5F55AE4FB8AFA8C3853F5E848D6CB95DF376291F77F929C746BE9E79FF2F0BpBJ8H" TargetMode="External"/><Relationship Id="rId68" Type="http://schemas.openxmlformats.org/officeDocument/2006/relationships/hyperlink" Target="consultantplus://offline/ref=C4EF6C0FBF7D06848D1BEDB8306995669C14BB5B4BB7738064B6924D5F55AE4FB8AFA8C3853F5E848D6CB85BF376291F77F929C746BE9E79FF2F0BpBJ8H" TargetMode="External"/><Relationship Id="rId84" Type="http://schemas.openxmlformats.org/officeDocument/2006/relationships/hyperlink" Target="consultantplus://offline/ref=C4EF6C0FBF7D06848D1BEDB8306995669C14BB5B4DB6758F65B9CF47570CA24DBFA0F7D4827652858D6CBA5DF1292C0A66A125CE50A09A63E32D09B8p9J4H" TargetMode="External"/><Relationship Id="rId89" Type="http://schemas.openxmlformats.org/officeDocument/2006/relationships/hyperlink" Target="consultantplus://offline/ref=C4EF6C0FBF7D06848D1BEDB8306995669C14BB5B4DB6758F65B9CF47570CA24DBFA0F7D4827652858D6CBA5CF8292C0A66A125CE50A09A63E32D09B8p9J4H" TargetMode="External"/><Relationship Id="rId2" Type="http://schemas.openxmlformats.org/officeDocument/2006/relationships/settings" Target="settings.xml"/><Relationship Id="rId16" Type="http://schemas.openxmlformats.org/officeDocument/2006/relationships/hyperlink" Target="consultantplus://offline/ref=C4EF6C0FBF7D06848D1BEDB8306995669C14BB5B4BBF758064B6924D5F55AE4FB8AFA8C3853F5E848D6CBB5DF376291F77F929C746BE9E79FF2F0BpBJ8H" TargetMode="External"/><Relationship Id="rId29" Type="http://schemas.openxmlformats.org/officeDocument/2006/relationships/hyperlink" Target="consultantplus://offline/ref=C4EF6C0FBF7D06848D1BEDB8306995669C14BB5B4FB3738267B6924D5F55AE4FB8AFA8C3853F5E848D6CBB5CF376291F77F929C746BE9E79FF2F0BpBJ8H" TargetMode="External"/><Relationship Id="rId107" Type="http://schemas.openxmlformats.org/officeDocument/2006/relationships/hyperlink" Target="consultantplus://offline/ref=C4EF6C0FBF7D06848D1BEDB8306995669C14BB5B4BBF758064B6924D5F55AE4FB8AFA8C3853F5E848D6CBE58F376291F77F929C746BE9E79FF2F0BpBJ8H" TargetMode="External"/><Relationship Id="rId11" Type="http://schemas.openxmlformats.org/officeDocument/2006/relationships/hyperlink" Target="consultantplus://offline/ref=C4EF6C0FBF7D06848D1BEDB8306995669C14BB5B4FB3738267B6924D5F55AE4FB8AFA8C3853F5E848D6CBB5CF376291F77F929C746BE9E79FF2F0BpBJ8H" TargetMode="External"/><Relationship Id="rId24" Type="http://schemas.openxmlformats.org/officeDocument/2006/relationships/hyperlink" Target="consultantplus://offline/ref=C4EF6C0FBF7D06848D1BEDB8306995669C14BB5B4BB7728561B6924D5F55AE4FB8AFA8C3853F5E848D6CBB5EF376291F77F929C746BE9E79FF2F0BpBJ8H" TargetMode="External"/><Relationship Id="rId32" Type="http://schemas.openxmlformats.org/officeDocument/2006/relationships/hyperlink" Target="consultantplus://offline/ref=C4EF6C0FBF7D06848D1BEDB8306995669C14BB5B4BB7738064B6924D5F55AE4FB8AFA8C3853F5E848D6CBB5DF376291F77F929C746BE9E79FF2F0BpBJ8H" TargetMode="External"/><Relationship Id="rId37" Type="http://schemas.openxmlformats.org/officeDocument/2006/relationships/hyperlink" Target="consultantplus://offline/ref=C4EF6C0FBF7D06848D1BEDB8306995669C14BB5B4DB67F826EBACF47570CA24DBFA0F7D4827652858D6CBA5EFA292C0A66A125CE50A09A63E32D09B8p9J4H" TargetMode="External"/><Relationship Id="rId40" Type="http://schemas.openxmlformats.org/officeDocument/2006/relationships/hyperlink" Target="consultantplus://offline/ref=C4EF6C0FBF7D06848D1BEDB8306995669C14BB5B4BB174806DEB98450659AC48B7F0BFC4CC335F848D6CBC54AC733C0E2FF520D158BA8465FD2Dp0JBH" TargetMode="External"/><Relationship Id="rId45" Type="http://schemas.openxmlformats.org/officeDocument/2006/relationships/hyperlink" Target="consultantplus://offline/ref=C4EF6C0FBF7D06848D1BEDB8306995669C14BB5B4BB174806DEB98450659AC48B7F0BFC4CC335F848D6CBD54AC733C0E2FF520D158BA8465FD2Dp0JBH" TargetMode="External"/><Relationship Id="rId53" Type="http://schemas.openxmlformats.org/officeDocument/2006/relationships/hyperlink" Target="consultantplus://offline/ref=C4EF6C0FBF7D06848D1BEDB8306995669C14BB5B4DB6758F65B9CF47570CA24DBFA0F7D4827652858D6CBA5EFE292C0A66A125CE50A09A63E32D09B8p9J4H" TargetMode="External"/><Relationship Id="rId58" Type="http://schemas.openxmlformats.org/officeDocument/2006/relationships/hyperlink" Target="consultantplus://offline/ref=C4EF6C0FBF7D06848D1BEDB8306995669C14BB5B4DB47E8667B6924D5F55AE4FB8AFA8C3853F5E848D6CB95DF376291F77F929C746BE9E79FF2F0BpBJ8H" TargetMode="External"/><Relationship Id="rId66" Type="http://schemas.openxmlformats.org/officeDocument/2006/relationships/hyperlink" Target="consultantplus://offline/ref=C4EF6C0FBF7D06848D1BEDB8306995669C14BB5B4BBF758064B6924D5F55AE4FB8AFA8C3853F5E848D6CB85EF376291F77F929C746BE9E79FF2F0BpBJ8H" TargetMode="External"/><Relationship Id="rId74" Type="http://schemas.openxmlformats.org/officeDocument/2006/relationships/hyperlink" Target="consultantplus://offline/ref=C4EF6C0FBF7D06848D1BEDB8306995669C14BB5B4BB7728561B6924D5F55AE4FB8AFA8C3853F5E848D6CBB5CF376291F77F929C746BE9E79FF2F0BpBJ8H" TargetMode="External"/><Relationship Id="rId79" Type="http://schemas.openxmlformats.org/officeDocument/2006/relationships/hyperlink" Target="consultantplus://offline/ref=C4EF6C0FBF7D06848D1BEDB8306995669C14BB5B4DB6758F65B9CF47570CA24DBFA0F7D4827652858D6CBA5DFB292C0A66A125CE50A09A63E32D09B8p9J4H" TargetMode="External"/><Relationship Id="rId87" Type="http://schemas.openxmlformats.org/officeDocument/2006/relationships/hyperlink" Target="consultantplus://offline/ref=C4EF6C0FBF7D06848D1BEDB8306995669C14BB5B4DB6758F65B9CF47570CA24DBFA0F7D4827652858D6CBA5CF8292C0A66A125CE50A09A63E32D09B8p9J4H" TargetMode="External"/><Relationship Id="rId102" Type="http://schemas.openxmlformats.org/officeDocument/2006/relationships/hyperlink" Target="consultantplus://offline/ref=C4EF6C0FBF7D06848D1BEDB8306995669C14BB5B4BBF758064B6924D5F55AE4FB8AFA8C3853F5E848D6CBE5CF376291F77F929C746BE9E79FF2F0BpBJ8H" TargetMode="External"/><Relationship Id="rId110" Type="http://schemas.openxmlformats.org/officeDocument/2006/relationships/theme" Target="theme/theme1.xml"/><Relationship Id="rId5" Type="http://schemas.openxmlformats.org/officeDocument/2006/relationships/hyperlink" Target="consultantplus://offline/ref=C4EF6C0FBF7D06848D1BEDB8306995669C14BB5B4BB174806DEB98450659AC48B7F0BFC4CC335F848D6CBF54AC733C0E2FF520D158BA8465FD2Dp0JBH" TargetMode="External"/><Relationship Id="rId61" Type="http://schemas.openxmlformats.org/officeDocument/2006/relationships/hyperlink" Target="consultantplus://offline/ref=C4EF6C0FBF7D06848D1BEDB8306995669C14BB5B4BBF758064B6924D5F55AE4FB8AFA8C3853F5E848D6CBB56F376291F77F929C746BE9E79FF2F0BpBJ8H" TargetMode="External"/><Relationship Id="rId82" Type="http://schemas.openxmlformats.org/officeDocument/2006/relationships/hyperlink" Target="consultantplus://offline/ref=C4EF6C0FBF7D06848D1BEDB8306995669C14BB5B4DB6758F65B9CF47570CA24DBFA0F7D4827652858D6CBA5DFE292C0A66A125CE50A09A63E32D09B8p9J4H" TargetMode="External"/><Relationship Id="rId90" Type="http://schemas.openxmlformats.org/officeDocument/2006/relationships/hyperlink" Target="consultantplus://offline/ref=C4EF6C0FBF7D06848D1BEDB8306995669C14BB5B4DB6758F65B9CF47570CA24DBFA0F7D4827652858D6CBA5CF9292C0A66A125CE50A09A63E32D09B8p9J4H" TargetMode="External"/><Relationship Id="rId95" Type="http://schemas.openxmlformats.org/officeDocument/2006/relationships/hyperlink" Target="consultantplus://offline/ref=C4EF6C0FBF7D06848D1BEDB8306995669C14BB5B4AB477876FB6924D5F55AE4FB8AFA8C3853F5E848D6CBB57F376291F77F929C746BE9E79FF2F0BpBJ8H" TargetMode="External"/><Relationship Id="rId19" Type="http://schemas.openxmlformats.org/officeDocument/2006/relationships/hyperlink" Target="consultantplus://offline/ref=C4EF6C0FBF7D06848D1BEDB8306995669C14BB5B4DB67F826EBACF47570CA24DBFA0F7D4827652858D6CBA5EFA292C0A66A125CE50A09A63E32D09B8p9J4H" TargetMode="External"/><Relationship Id="rId14" Type="http://schemas.openxmlformats.org/officeDocument/2006/relationships/hyperlink" Target="consultantplus://offline/ref=C4EF6C0FBF7D06848D1BEDB8306995669C14BB5B4BB7738064B6924D5F55AE4FB8AFA8C3853F5E848D6CBB5DF376291F77F929C746BE9E79FF2F0BpBJ8H" TargetMode="External"/><Relationship Id="rId22" Type="http://schemas.openxmlformats.org/officeDocument/2006/relationships/hyperlink" Target="consultantplus://offline/ref=C4EF6C0FBF7D06848D1BEDB8306995669C14BB5B4AB271856DEB98450659AC48B7F0BFC4CC335F848D6DB354AC733C0E2FF520D158BA8465FD2Dp0JBH" TargetMode="External"/><Relationship Id="rId27" Type="http://schemas.openxmlformats.org/officeDocument/2006/relationships/hyperlink" Target="consultantplus://offline/ref=C4EF6C0FBF7D06848D1BEDB8306995669C14BB5B4DB07F8360B6924D5F55AE4FB8AFA8C3853F5E848D6CBB5DF376291F77F929C746BE9E79FF2F0BpBJ8H" TargetMode="External"/><Relationship Id="rId30" Type="http://schemas.openxmlformats.org/officeDocument/2006/relationships/hyperlink" Target="consultantplus://offline/ref=C4EF6C0FBF7D06848D1BEDB8306995669C14BB5B49B6748566B6924D5F55AE4FB8AFA8C3853F5E848D6CBB5DF376291F77F929C746BE9E79FF2F0BpBJ8H" TargetMode="External"/><Relationship Id="rId35" Type="http://schemas.openxmlformats.org/officeDocument/2006/relationships/hyperlink" Target="consultantplus://offline/ref=C4EF6C0FBF7D06848D1BEDB8306995669C14BB5B45BE768E66B6924D5F55AE4FB8AFA8C3853F5E848D6CBB5DF376291F77F929C746BE9E79FF2F0BpBJ8H" TargetMode="External"/><Relationship Id="rId43" Type="http://schemas.openxmlformats.org/officeDocument/2006/relationships/hyperlink" Target="consultantplus://offline/ref=C4EF6C0FBF7D06848D1BEDB8306995669C14BB5B4DB47E8667B6924D5F55AE4FB8AFA8C3853F5E848D6CB95DF376291F77F929C746BE9E79FF2F0BpBJ8H" TargetMode="External"/><Relationship Id="rId48" Type="http://schemas.openxmlformats.org/officeDocument/2006/relationships/hyperlink" Target="consultantplus://offline/ref=C4EF6C0FBF7D06848D1BEDB8306995669C14BB5B4DB47E8667B6924D5F55AE4FB8AFA8C3853F5E848D6CBB5BF376291F77F929C746BE9E79FF2F0BpBJ8H" TargetMode="External"/><Relationship Id="rId56" Type="http://schemas.openxmlformats.org/officeDocument/2006/relationships/hyperlink" Target="consultantplus://offline/ref=C4EF6C0FBF7D06848D1BEDB8306995669C14BB5B4BBF758064B6924D5F55AE4FB8AFA8C3853F5E848D6CBB57F376291F77F929C746BE9E79FF2F0BpBJ8H" TargetMode="External"/><Relationship Id="rId64" Type="http://schemas.openxmlformats.org/officeDocument/2006/relationships/hyperlink" Target="consultantplus://offline/ref=C4EF6C0FBF7D06848D1BEDB8306995669C14BB5B4BB174806DEB98450659AC48B7F0BFC4CC335F848D6DB354AC733C0E2FF520D158BA8465FD2Dp0JBH" TargetMode="External"/><Relationship Id="rId69" Type="http://schemas.openxmlformats.org/officeDocument/2006/relationships/hyperlink" Target="consultantplus://offline/ref=C4EF6C0FBF7D06848D1BEDB8306995669C14BB5B4BBF758064B6924D5F55AE4FB8AFA8C3853F5E848D6CB85CF376291F77F929C746BE9E79FF2F0BpBJ8H" TargetMode="External"/><Relationship Id="rId77" Type="http://schemas.openxmlformats.org/officeDocument/2006/relationships/hyperlink" Target="consultantplus://offline/ref=C4EF6C0FBF7D06848D1BEDB8306995669C14BB5B4DB6758F65B9CF47570CA24DBFA0F7D4827652858D6CBA5DF8292C0A66A125CE50A09A63E32D09B8p9J4H" TargetMode="External"/><Relationship Id="rId100" Type="http://schemas.openxmlformats.org/officeDocument/2006/relationships/hyperlink" Target="consultantplus://offline/ref=C4EF6C0FBF7D06848D1BEDB8306995669C14BB5B4BBF758064B6924D5F55AE4FB8AFA8C3853F5E848D6CBE5EF376291F77F929C746BE9E79FF2F0BpBJ8H" TargetMode="External"/><Relationship Id="rId105" Type="http://schemas.openxmlformats.org/officeDocument/2006/relationships/hyperlink" Target="consultantplus://offline/ref=C4EF6C0FBF7D06848D1BEDB8306995669C14BB5B4BBF758064B6924D5F55AE4FB8AFA8C3853F5E848D6CBE58F376291F77F929C746BE9E79FF2F0BpBJ8H" TargetMode="External"/><Relationship Id="rId8" Type="http://schemas.openxmlformats.org/officeDocument/2006/relationships/hyperlink" Target="consultantplus://offline/ref=C4EF6C0FBF7D06848D1BEDB8306995669C14BB5B4DB47E8667B6924D5F55AE4FB8AFA8C3853F5E848D6CBB5EF376291F77F929C746BE9E79FF2F0BpBJ8H" TargetMode="External"/><Relationship Id="rId51" Type="http://schemas.openxmlformats.org/officeDocument/2006/relationships/hyperlink" Target="consultantplus://offline/ref=C4EF6C0FBF7D06848D1BEDB8306995669C14BB5B4BBF758064B6924D5F55AE4FB8AFA8C3853F5E848D6CBB5BF376291F77F929C746BE9E79FF2F0BpBJ8H" TargetMode="External"/><Relationship Id="rId72" Type="http://schemas.openxmlformats.org/officeDocument/2006/relationships/hyperlink" Target="consultantplus://offline/ref=C4EF6C0FBF7D06848D1BEDB8306995669C14BB5B49B6748566B6924D5F55AE4FB8AFA8C3853F5E848D6CBB5AF376291F77F929C746BE9E79FF2F0BpBJ8H" TargetMode="External"/><Relationship Id="rId80" Type="http://schemas.openxmlformats.org/officeDocument/2006/relationships/hyperlink" Target="consultantplus://offline/ref=C4EF6C0FBF7D06848D1BEDB8306995669C14BB5B4DB6758F65B9CF47570CA24DBFA0F7D4827652858D6CBA5DFC292C0A66A125CE50A09A63E32D09B8p9J4H" TargetMode="External"/><Relationship Id="rId85" Type="http://schemas.openxmlformats.org/officeDocument/2006/relationships/hyperlink" Target="consultantplus://offline/ref=C4EF6C0FBF7D06848D1BEDB8306995669C14BB5B4DB7748E63B6924D5F55AE4FB8AFA8C3853F5E848D6CBB5DF376291F77F929C746BE9E79FF2F0BpBJ8H" TargetMode="External"/><Relationship Id="rId93" Type="http://schemas.openxmlformats.org/officeDocument/2006/relationships/hyperlink" Target="consultantplus://offline/ref=C4EF6C0FBF7D06848D1BEDB8306995669C14BB5B4DB6758F65B9CF47570CA24DBFA0F7D4827652858D6CBA5BFA292C0A66A125CE50A09A63E32D09B8p9J4H" TargetMode="External"/><Relationship Id="rId98" Type="http://schemas.openxmlformats.org/officeDocument/2006/relationships/hyperlink" Target="consultantplus://offline/ref=C4EF6C0FBF7D06848D1BEDB8306995669C14BB5B4BBF758064B6924D5F55AE4FB8AFA8C3853F5E848D6CB958F376291F77F929C746BE9E79FF2F0BpBJ8H" TargetMode="External"/><Relationship Id="rId3" Type="http://schemas.openxmlformats.org/officeDocument/2006/relationships/webSettings" Target="webSettings.xml"/><Relationship Id="rId12" Type="http://schemas.openxmlformats.org/officeDocument/2006/relationships/hyperlink" Target="consultantplus://offline/ref=C4EF6C0FBF7D06848D1BEDB8306995669C14BB5B49B6748566B6924D5F55AE4FB8AFA8C3853F5E848D6CBB5DF376291F77F929C746BE9E79FF2F0BpBJ8H" TargetMode="External"/><Relationship Id="rId17" Type="http://schemas.openxmlformats.org/officeDocument/2006/relationships/hyperlink" Target="consultantplus://offline/ref=C4EF6C0FBF7D06848D1BEDB8306995669C14BB5B45BE768E66B6924D5F55AE4FB8AFA8C3853F5E848D6CBB5DF376291F77F929C746BE9E79FF2F0BpBJ8H" TargetMode="External"/><Relationship Id="rId25" Type="http://schemas.openxmlformats.org/officeDocument/2006/relationships/hyperlink" Target="consultantplus://offline/ref=C4EF6C0FBF7D06848D1BEDB8306995669C14BB5B4DB7748E63B6924D5F55AE4FB8AFA8C3853F5E848D6CBB5EF376291F77F929C746BE9E79FF2F0BpBJ8H" TargetMode="External"/><Relationship Id="rId33" Type="http://schemas.openxmlformats.org/officeDocument/2006/relationships/hyperlink" Target="consultantplus://offline/ref=C4EF6C0FBF7D06848D1BEDB8306995669C14BB5B4BB2718062B6924D5F55AE4FB8AFA8C3853F5E848D6CBB5DF376291F77F929C746BE9E79FF2F0BpBJ8H" TargetMode="External"/><Relationship Id="rId38" Type="http://schemas.openxmlformats.org/officeDocument/2006/relationships/hyperlink" Target="consultantplus://offline/ref=C4EF6C0FBF7D06848D1BEDB8306995669C14BB5B4DB47E8667B6924D5F55AE4FB8AFA8C3853F5E848D6CB95DF376291F77F929C746BE9E79FF2F0BpBJ8H" TargetMode="External"/><Relationship Id="rId46" Type="http://schemas.openxmlformats.org/officeDocument/2006/relationships/hyperlink" Target="consultantplus://offline/ref=C4EF6C0FBF7D06848D1BEDB8306995669C14BB5B4DB47E8667B6924D5F55AE4FB8AFA8C3853F5E848D6CBB5DF376291F77F929C746BE9E79FF2F0BpBJ8H" TargetMode="External"/><Relationship Id="rId59" Type="http://schemas.openxmlformats.org/officeDocument/2006/relationships/hyperlink" Target="consultantplus://offline/ref=C4EF6C0FBF7D06848D1BEDB8306995669C14BB5B4BB174806DEB98450659AC48B7F0BFC4CC335F848D6DBF54AC733C0E2FF520D158BA8465FD2Dp0JBH" TargetMode="External"/><Relationship Id="rId67" Type="http://schemas.openxmlformats.org/officeDocument/2006/relationships/hyperlink" Target="consultantplus://offline/ref=C4EF6C0FBF7D06848D1BEDB8306995669C14BB5B4DB67F826EBACF47570CA24DBFA0F7D4827652858D6CBA5EFB292C0A66A125CE50A09A63E32D09B8p9J4H" TargetMode="External"/><Relationship Id="rId103" Type="http://schemas.openxmlformats.org/officeDocument/2006/relationships/hyperlink" Target="consultantplus://offline/ref=C4EF6C0FBF7D06848D1BEDB8306995669C14BB5B4BBF758064B6924D5F55AE4FB8AFA8C3853F5E848D6CBE5BF376291F77F929C746BE9E79FF2F0BpBJ8H" TargetMode="External"/><Relationship Id="rId108" Type="http://schemas.openxmlformats.org/officeDocument/2006/relationships/hyperlink" Target="consultantplus://offline/ref=C4EF6C0FBF7D06848D1BEDB8306995669C14BB5B4BBF758064B6924D5F55AE4FB8AFA8C3853F5E848D6CBE57F376291F77F929C746BE9E79FF2F0BpBJ8H" TargetMode="External"/><Relationship Id="rId20" Type="http://schemas.openxmlformats.org/officeDocument/2006/relationships/hyperlink" Target="consultantplus://offline/ref=C4EF6C0FBF7D06848D1BEDB8306995669C14BB5B44B67E816DEB98450659AC48B7F0BFC4CC335F848B6DBB54AC733C0E2FF520D158BA8465FD2Dp0JBH" TargetMode="External"/><Relationship Id="rId41" Type="http://schemas.openxmlformats.org/officeDocument/2006/relationships/hyperlink" Target="consultantplus://offline/ref=C4EF6C0FBF7D06848D1BEDB8306995669C14BB5B4BB7728561B6924D5F55AE4FB8AFA8C3853F5E848D6CBB5DF376291F77F929C746BE9E79FF2F0BpBJ8H" TargetMode="External"/><Relationship Id="rId54" Type="http://schemas.openxmlformats.org/officeDocument/2006/relationships/hyperlink" Target="consultantplus://offline/ref=C4EF6C0FBF7D06848D1BEDB8306995669C14BB5B4BBF758064B6924D5F55AE4FB8AFA8C3853F5E848D6CBB59F376291F77F929C746BE9E79FF2F0BpBJ8H" TargetMode="External"/><Relationship Id="rId62" Type="http://schemas.openxmlformats.org/officeDocument/2006/relationships/hyperlink" Target="consultantplus://offline/ref=C4EF6C0FBF7D06848D1BEDB8306995669C14BB5B4DB47E8667B6924D5F55AE4FB8AFA8C3853F5E848D6CB95EF376291F77F929C746BE9E79FF2F0BpBJ8H" TargetMode="External"/><Relationship Id="rId70" Type="http://schemas.openxmlformats.org/officeDocument/2006/relationships/hyperlink" Target="consultantplus://offline/ref=C4EF6C0FBF7D06848D1BEDB8306995669C14BB5B4BBF758064B6924D5F55AE4FB8AFA8C3853F5E848D6CB85AF376291F77F929C746BE9E79FF2F0BpBJ8H" TargetMode="External"/><Relationship Id="rId75" Type="http://schemas.openxmlformats.org/officeDocument/2006/relationships/hyperlink" Target="consultantplus://offline/ref=C4EF6C0FBF7D06848D1BEDB8306995669C14BB5B4DB47E8667B6924D5F55AE4FB8AFA8C3853F5E848D6CB85EF376291F77F929C746BE9E79FF2F0BpBJ8H" TargetMode="External"/><Relationship Id="rId83" Type="http://schemas.openxmlformats.org/officeDocument/2006/relationships/hyperlink" Target="consultantplus://offline/ref=C4EF6C0FBF7D06848D1BEDB8306995669C14BB5B4DB6758F65B9CF47570CA24DBFA0F7D4827652858D6CBA5DFF292C0A66A125CE50A09A63E32D09B8p9J4H" TargetMode="External"/><Relationship Id="rId88" Type="http://schemas.openxmlformats.org/officeDocument/2006/relationships/hyperlink" Target="consultantplus://offline/ref=C4EF6C0FBF7D06848D1BEDB8306995669C14BB5B45BE768E66B6924D5F55AE4FB8AFA8C3853F5E848D6CBB5CF376291F77F929C746BE9E79FF2F0BpBJ8H" TargetMode="External"/><Relationship Id="rId91" Type="http://schemas.openxmlformats.org/officeDocument/2006/relationships/hyperlink" Target="consultantplus://offline/ref=C4EF6C0FBF7D06848D1BEDB8306995669C14BB5B4DB47E8667B6924D5F55AE4FB8AFA8C3853F5E848D6CB85DF376291F77F929C746BE9E79FF2F0BpBJ8H" TargetMode="External"/><Relationship Id="rId96" Type="http://schemas.openxmlformats.org/officeDocument/2006/relationships/hyperlink" Target="consultantplus://offline/ref=C4EF6C0FBF7D06848D1BEDB8306995669C14BB5B4BBF758064B6924D5F55AE4FB8AFA8C3853F5E848D6CB857F376291F77F929C746BE9E79FF2F0BpBJ8H" TargetMode="External"/><Relationship Id="rId1" Type="http://schemas.openxmlformats.org/officeDocument/2006/relationships/styles" Target="styles.xml"/><Relationship Id="rId6" Type="http://schemas.openxmlformats.org/officeDocument/2006/relationships/hyperlink" Target="consultantplus://offline/ref=C4EF6C0FBF7D06848D1BEDB8306995669C14BB5B4BB7728561B6924D5F55AE4FB8AFA8C3853F5E848D6CBB5EF376291F77F929C746BE9E79FF2F0BpBJ8H" TargetMode="External"/><Relationship Id="rId15" Type="http://schemas.openxmlformats.org/officeDocument/2006/relationships/hyperlink" Target="consultantplus://offline/ref=C4EF6C0FBF7D06848D1BEDB8306995669C14BB5B4BB2718062B6924D5F55AE4FB8AFA8C3853F5E848D6CBB5DF376291F77F929C746BE9E79FF2F0BpBJ8H" TargetMode="External"/><Relationship Id="rId23" Type="http://schemas.openxmlformats.org/officeDocument/2006/relationships/hyperlink" Target="consultantplus://offline/ref=C4EF6C0FBF7D06848D1BEDB8306995669C14BB5B4BB174806DEB98450659AC48B7F0BFC4CC335F848D6CBF54AC733C0E2FF520D158BA8465FD2Dp0JBH" TargetMode="External"/><Relationship Id="rId28" Type="http://schemas.openxmlformats.org/officeDocument/2006/relationships/hyperlink" Target="consultantplus://offline/ref=C4EF6C0FBF7D06848D1BEDB8306995669C14BB5B4EB5778665B6924D5F55AE4FB8AFA8C3853F5E848D6CBB5DF376291F77F929C746BE9E79FF2F0BpBJ8H" TargetMode="External"/><Relationship Id="rId36" Type="http://schemas.openxmlformats.org/officeDocument/2006/relationships/hyperlink" Target="consultantplus://offline/ref=C4EF6C0FBF7D06848D1BEDB8306995669C14BB5B4DB6758F65B9CF47570CA24DBFA0F7D4827652858D6CBA5EFA292C0A66A125CE50A09A63E32D09B8p9J4H" TargetMode="External"/><Relationship Id="rId49" Type="http://schemas.openxmlformats.org/officeDocument/2006/relationships/hyperlink" Target="consultantplus://offline/ref=C4EF6C0FBF7D06848D1BEDB8306995669C14BB5B4DB47E8667B6924D5F55AE4FB8AFA8C3853F5E848D6CBB5AF376291F77F929C746BE9E79FF2F0BpBJ8H" TargetMode="External"/><Relationship Id="rId57" Type="http://schemas.openxmlformats.org/officeDocument/2006/relationships/hyperlink" Target="consultantplus://offline/ref=C4EF6C0FBF7D06848D1BEDB8306995669C14BB5B4BB7738064B6924D5F55AE4FB8AFA8C3853F5E848D6CBB5CF376291F77F929C746BE9E79FF2F0BpBJ8H" TargetMode="External"/><Relationship Id="rId106" Type="http://schemas.openxmlformats.org/officeDocument/2006/relationships/hyperlink" Target="consultantplus://offline/ref=C4EF6C0FBF7D06848D1BEDB8306995669C14BB5B4AB477876FB6924D5F55AE4FB8AFA8C3853F5E848D6CBB57F376291F77F929C746BE9E79FF2F0BpBJ8H" TargetMode="External"/><Relationship Id="rId10" Type="http://schemas.openxmlformats.org/officeDocument/2006/relationships/hyperlink" Target="consultantplus://offline/ref=C4EF6C0FBF7D06848D1BEDB8306995669C14BB5B4EB5778665B6924D5F55AE4FB8AFA8C3853F5E848D6CBB5DF376291F77F929C746BE9E79FF2F0BpBJ8H" TargetMode="External"/><Relationship Id="rId31" Type="http://schemas.openxmlformats.org/officeDocument/2006/relationships/hyperlink" Target="consultantplus://offline/ref=C4EF6C0FBF7D06848D1BEDB8306995669C14BB5B4AB477876FB6924D5F55AE4FB8AFA8C3853F5E848D6CBB5AF376291F77F929C746BE9E79FF2F0BpBJ8H" TargetMode="External"/><Relationship Id="rId44" Type="http://schemas.openxmlformats.org/officeDocument/2006/relationships/hyperlink" Target="consultantplus://offline/ref=C4EF6C0FBF7D06848D1BEDB8306995669C14BB5B4DB47E8667B6924D5F55AE4FB8AFA8C3853F5E848D6CB95DF376291F77F929C746BE9E79FF2F0BpBJ8H" TargetMode="External"/><Relationship Id="rId52" Type="http://schemas.openxmlformats.org/officeDocument/2006/relationships/hyperlink" Target="consultantplus://offline/ref=C4EF6C0FBF7D06848D1BEDB8306995669C14BB5B4DB6758F65B9CF47570CA24DBFA0F7D4827652858D6CBA5EFC292C0A66A125CE50A09A63E32D09B8p9J4H" TargetMode="External"/><Relationship Id="rId60" Type="http://schemas.openxmlformats.org/officeDocument/2006/relationships/hyperlink" Target="consultantplus://offline/ref=C4EF6C0FBF7D06848D1BEDB8306995669C14BB5B4BB174806DEB98450659AC48B7F0BFC4CC335F848D6DBC54AC733C0E2FF520D158BA8465FD2Dp0JBH" TargetMode="External"/><Relationship Id="rId65" Type="http://schemas.openxmlformats.org/officeDocument/2006/relationships/hyperlink" Target="consultantplus://offline/ref=C4EF6C0FBF7D06848D1BEDB8306995669C14BB5B4BB7738064B6924D5F55AE4FB8AFA8C3853F5E848D6CB85DF376291F77F929C746BE9E79FF2F0BpBJ8H" TargetMode="External"/><Relationship Id="rId73" Type="http://schemas.openxmlformats.org/officeDocument/2006/relationships/hyperlink" Target="consultantplus://offline/ref=C4EF6C0FBF7D06848D1BEDB8306995669C14BB5B4BBF758064B6924D5F55AE4FB8AFA8C3853F5E848D6CB859F376291F77F929C746BE9E79FF2F0BpBJ8H" TargetMode="External"/><Relationship Id="rId78" Type="http://schemas.openxmlformats.org/officeDocument/2006/relationships/hyperlink" Target="consultantplus://offline/ref=C4EF6C0FBF7D06848D1BEDB8306995669C14BB5B4DB6758F65B9CF47570CA24DBFA0F7D4827652858D6CBA5DF9292C0A66A125CE50A09A63E32D09B8p9J4H" TargetMode="External"/><Relationship Id="rId81" Type="http://schemas.openxmlformats.org/officeDocument/2006/relationships/hyperlink" Target="consultantplus://offline/ref=C4EF6C0FBF7D06848D1BEDB8306995669C14BB5B4DB7748E63B6924D5F55AE4FB8AFA8C3853F5E848D6CBB5DF376291F77F929C746BE9E79FF2F0BpBJ8H" TargetMode="External"/><Relationship Id="rId86" Type="http://schemas.openxmlformats.org/officeDocument/2006/relationships/hyperlink" Target="consultantplus://offline/ref=C4EF6C0FBF7D06848D1BEDB8306995669C14BB5B45BE768E66B6924D5F55AE4FB8AFA8C3853F5E848D6CBB5CF376291F77F929C746BE9E79FF2F0BpBJ8H" TargetMode="External"/><Relationship Id="rId94" Type="http://schemas.openxmlformats.org/officeDocument/2006/relationships/hyperlink" Target="consultantplus://offline/ref=C4EF6C0FBF7D06848D1BEDB8306995669C14BB5B4EB5778665B6924D5F55AE4FB8AFA8C3853F5E848D6CBB5AF376291F77F929C746BE9E79FF2F0BpBJ8H" TargetMode="External"/><Relationship Id="rId99" Type="http://schemas.openxmlformats.org/officeDocument/2006/relationships/hyperlink" Target="consultantplus://offline/ref=C4EF6C0FBF7D06848D1BEDB8306995669C14BB5B4BBF758064B6924D5F55AE4FB8AFA8C3853F5E848D6CBE5FF376291F77F929C746BE9E79FF2F0BpBJ8H" TargetMode="External"/><Relationship Id="rId101" Type="http://schemas.openxmlformats.org/officeDocument/2006/relationships/hyperlink" Target="consultantplus://offline/ref=C4EF6C0FBF7D06848D1BEDB8306995669C14BB5B4BBF758064B6924D5F55AE4FB8AFA8C3853F5E848D6CBE5DF376291F77F929C746BE9E79FF2F0BpBJ8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4EF6C0FBF7D06848D1BEDB8306995669C14BB5B4DB07F8360B6924D5F55AE4FB8AFA8C3853F5E848D6CBB5DF376291F77F929C746BE9E79FF2F0BpBJ8H" TargetMode="External"/><Relationship Id="rId13" Type="http://schemas.openxmlformats.org/officeDocument/2006/relationships/hyperlink" Target="consultantplus://offline/ref=C4EF6C0FBF7D06848D1BEDB8306995669C14BB5B4AB477876FB6924D5F55AE4FB8AFA8C3853F5E848D6CBB5AF376291F77F929C746BE9E79FF2F0BpBJ8H" TargetMode="External"/><Relationship Id="rId18" Type="http://schemas.openxmlformats.org/officeDocument/2006/relationships/hyperlink" Target="consultantplus://offline/ref=C4EF6C0FBF7D06848D1BEDB8306995669C14BB5B4DB6758F65B9CF47570CA24DBFA0F7D4827652858D6CBA5EFA292C0A66A125CE50A09A63E32D09B8p9J4H" TargetMode="External"/><Relationship Id="rId39" Type="http://schemas.openxmlformats.org/officeDocument/2006/relationships/hyperlink" Target="consultantplus://offline/ref=C4EF6C0FBF7D06848D1BEDB8306995669C14BB5B4DB47E8667B6924D5F55AE4FB8AFA8C3853F5E848D6CB95DF376291F77F929C746BE9E79FF2F0BpBJ8H" TargetMode="External"/><Relationship Id="rId109" Type="http://schemas.openxmlformats.org/officeDocument/2006/relationships/fontTable" Target="fontTable.xml"/><Relationship Id="rId34" Type="http://schemas.openxmlformats.org/officeDocument/2006/relationships/hyperlink" Target="consultantplus://offline/ref=C4EF6C0FBF7D06848D1BEDB8306995669C14BB5B4BBF758064B6924D5F55AE4FB8AFA8C3853F5E848D6CBB5DF376291F77F929C746BE9E79FF2F0BpBJ8H" TargetMode="External"/><Relationship Id="rId50" Type="http://schemas.openxmlformats.org/officeDocument/2006/relationships/hyperlink" Target="consultantplus://offline/ref=C4EF6C0FBF7D06848D1BEDB8306995669C14BB5B4DB47E8667B6924D5F55AE4FB8AFA8C3853F5E848D6CB95DF376291F77F929C746BE9E79FF2F0BpBJ8H" TargetMode="External"/><Relationship Id="rId55" Type="http://schemas.openxmlformats.org/officeDocument/2006/relationships/hyperlink" Target="consultantplus://offline/ref=C4EF6C0FBF7D06848D1BEDB8306995669C14BB5B4DB6758F65B9CF47570CA24DBFA0F7D4827652858D6CBA5EF0292C0A66A125CE50A09A63E32D09B8p9J4H" TargetMode="External"/><Relationship Id="rId76" Type="http://schemas.openxmlformats.org/officeDocument/2006/relationships/hyperlink" Target="consultantplus://offline/ref=C4EF6C0FBF7D06848D1BEDB8306995669C14BB5B4DB6758F65B9CF47570CA24DBFA0F7D4827652858D6CBA5EF1292C0A66A125CE50A09A63E32D09B8p9J4H" TargetMode="External"/><Relationship Id="rId97" Type="http://schemas.openxmlformats.org/officeDocument/2006/relationships/hyperlink" Target="consultantplus://offline/ref=C4EF6C0FBF7D06848D1BEDB8306995669C14BB5B4BBF758064B6924D5F55AE4FB8AFA8C3853F5E848D6CB856F376291F77F929C746BE9E79FF2F0BpBJ8H" TargetMode="External"/><Relationship Id="rId104" Type="http://schemas.openxmlformats.org/officeDocument/2006/relationships/hyperlink" Target="consultantplus://offline/ref=C4EF6C0FBF7D06848D1BEDB8306995669C14BB5B4BBF758064B6924D5F55AE4FB8AFA8C3853F5E848D6CBE5AF376291F77F929C746BE9E79FF2F0BpBJ8H" TargetMode="External"/><Relationship Id="rId7" Type="http://schemas.openxmlformats.org/officeDocument/2006/relationships/hyperlink" Target="consultantplus://offline/ref=C4EF6C0FBF7D06848D1BEDB8306995669C14BB5B4DB7748E63B6924D5F55AE4FB8AFA8C3853F5E848D6CBB5EF376291F77F929C746BE9E79FF2F0BpBJ8H" TargetMode="External"/><Relationship Id="rId71" Type="http://schemas.openxmlformats.org/officeDocument/2006/relationships/hyperlink" Target="consultantplus://offline/ref=C4EF6C0FBF7D06848D1BEDB8306995669C14BB5B4BB7738064B6924D5F55AE4FB8AFA8C3853F5E848D6CB85AF376291F77F929C746BE9E79FF2F0BpBJ8H" TargetMode="External"/><Relationship Id="rId92" Type="http://schemas.openxmlformats.org/officeDocument/2006/relationships/hyperlink" Target="consultantplus://offline/ref=C4EF6C0FBF7D06848D1BEDB8306995669C14BB5B4DB6758F65B9CF47570CA24DBFA0F7D4827652858D6CBA5BFA292C0A66A125CE50A09A63E32D09B8p9J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6907</Words>
  <Characters>39373</Characters>
  <Application>Microsoft Office Word</Application>
  <DocSecurity>0</DocSecurity>
  <Lines>328</Lines>
  <Paragraphs>92</Paragraphs>
  <ScaleCrop>false</ScaleCrop>
  <Company/>
  <LinksUpToDate>false</LinksUpToDate>
  <CharactersWithSpaces>46188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Седых Денис Валерьевич</dc:creator>
  <cp:keywords/>
  <dc:description/>
  <cp:lastModifiedBy>Седых Денис Валерьевич</cp:lastModifiedBy>
  <cp:revision>1</cp:revision>
  <dcterms:created xsi:type="dcterms:W3CDTF">2022-04-18T07:09:00Z</dcterms:created>
  <dcterms:modified xsi:type="dcterms:W3CDTF">2022-04-18T07:09:00Z</dcterms:modified>
</cp:coreProperties>
</file>