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CC609D" w:rsidP="0092200D">
      <w:pPr>
        <w:framePr w:hSpace="180" w:wrap="auto" w:vAnchor="text" w:hAnchor="page" w:x="5795" w:y="-492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E67271" w:rsidRDefault="009518F7" w:rsidP="00E67271">
      <w:pPr>
        <w:jc w:val="right"/>
        <w:rPr>
          <w:rFonts w:ascii="Times New Roman CYR" w:hAnsi="Times New Roman CYR"/>
          <w:sz w:val="20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F6033C" w:rsidRDefault="00F6033C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E67271">
        <w:rPr>
          <w:rFonts w:ascii="Times New Roman CYR" w:hAnsi="Times New Roman CYR"/>
          <w:b/>
          <w:sz w:val="36"/>
          <w:szCs w:val="36"/>
        </w:rPr>
        <w:t xml:space="preserve"> Е</w:t>
      </w:r>
    </w:p>
    <w:p w:rsidR="00B41E39" w:rsidRPr="002751F3" w:rsidRDefault="00B41E39" w:rsidP="00B41E39">
      <w:pPr>
        <w:jc w:val="center"/>
        <w:rPr>
          <w:rFonts w:ascii="Times New Roman CYR" w:hAnsi="Times New Roman CYR"/>
          <w:b/>
          <w:szCs w:val="28"/>
        </w:rPr>
      </w:pPr>
    </w:p>
    <w:p w:rsidR="00B41E39" w:rsidRDefault="00CC609D" w:rsidP="00B41E39">
      <w:pPr>
        <w:rPr>
          <w:rFonts w:ascii="Times New Roman CYR" w:hAnsi="Times New Roman CYR"/>
          <w:b/>
          <w:sz w:val="24"/>
        </w:rPr>
      </w:pPr>
      <w:r w:rsidRPr="00CC609D">
        <w:rPr>
          <w:rFonts w:ascii="Times New Roman CYR" w:hAnsi="Times New Roman CYR"/>
          <w:szCs w:val="28"/>
        </w:rPr>
        <w:t>26.05.2023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CC609D">
        <w:rPr>
          <w:rFonts w:ascii="Times New Roman CYR" w:hAnsi="Times New Roman CYR"/>
          <w:szCs w:val="28"/>
        </w:rPr>
        <w:t xml:space="preserve">№ </w:t>
      </w:r>
      <w:r w:rsidRPr="00CC609D">
        <w:rPr>
          <w:rFonts w:ascii="Times New Roman CYR" w:hAnsi="Times New Roman CYR"/>
          <w:szCs w:val="28"/>
        </w:rPr>
        <w:t>1573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4B28D7" w:rsidRDefault="004B28D7" w:rsidP="004B28D7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внесении изменений в </w:t>
      </w:r>
    </w:p>
    <w:p w:rsidR="004B28D7" w:rsidRDefault="004B28D7" w:rsidP="004B28D7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постановление администрации </w:t>
      </w:r>
    </w:p>
    <w:p w:rsidR="004B28D7" w:rsidRDefault="004B28D7" w:rsidP="004B28D7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</w:t>
      </w:r>
      <w:r w:rsidR="004A740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от 21.02.2014 № 339</w:t>
      </w:r>
      <w:bookmarkStart w:id="0" w:name="_GoBack"/>
      <w:bookmarkEnd w:id="0"/>
    </w:p>
    <w:p w:rsidR="00F25E20" w:rsidRDefault="00F25E20" w:rsidP="00F25E20">
      <w:pPr>
        <w:rPr>
          <w:rFonts w:ascii="Times New Roman CYR" w:hAnsi="Times New Roman CYR"/>
          <w:szCs w:val="28"/>
        </w:rPr>
      </w:pPr>
    </w:p>
    <w:p w:rsidR="00F25E20" w:rsidRPr="00F45C26" w:rsidRDefault="00F25E20">
      <w:pPr>
        <w:rPr>
          <w:rFonts w:ascii="Times New Roman CYR" w:hAnsi="Times New Roman CYR"/>
          <w:sz w:val="10"/>
          <w:szCs w:val="10"/>
        </w:rPr>
      </w:pPr>
    </w:p>
    <w:p w:rsidR="004B28D7" w:rsidRDefault="004B28D7" w:rsidP="004B28D7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В соответствии с Федеральным законом от 22.11.1995 № 171-ФЗ                          «О г</w:t>
      </w:r>
      <w:r>
        <w:t>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</w:t>
      </w:r>
      <w:r w:rsidR="004A7400">
        <w:rPr>
          <w:rFonts w:ascii="Times New Roman CYR" w:hAnsi="Times New Roman CYR" w:cs="Times New Roman CYR"/>
          <w:szCs w:val="28"/>
        </w:rPr>
        <w:t xml:space="preserve">, </w:t>
      </w:r>
      <w:r>
        <w:rPr>
          <w:rFonts w:ascii="Times New Roman CYR" w:hAnsi="Times New Roman CYR" w:cs="Times New Roman CYR"/>
          <w:szCs w:val="28"/>
        </w:rPr>
        <w:t xml:space="preserve">администрация города </w:t>
      </w:r>
    </w:p>
    <w:p w:rsidR="00E24074" w:rsidRPr="00F45C26" w:rsidRDefault="00E24074">
      <w:pPr>
        <w:rPr>
          <w:rFonts w:ascii="Times New Roman CYR" w:hAnsi="Times New Roman CYR"/>
          <w:sz w:val="10"/>
          <w:szCs w:val="10"/>
        </w:rPr>
      </w:pPr>
    </w:p>
    <w:p w:rsidR="00C351FB" w:rsidRPr="00A23A19" w:rsidRDefault="00C351FB">
      <w:pPr>
        <w:rPr>
          <w:rFonts w:ascii="Times New Roman CYR" w:hAnsi="Times New Roman CYR"/>
          <w:szCs w:val="28"/>
        </w:rPr>
      </w:pPr>
    </w:p>
    <w:p w:rsidR="00F25E20" w:rsidRDefault="00F25E20" w:rsidP="00F25E20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630F0A" w:rsidRPr="00F45C26" w:rsidRDefault="00630F0A" w:rsidP="00F25E20">
      <w:pPr>
        <w:jc w:val="both"/>
        <w:rPr>
          <w:rFonts w:ascii="Times New Roman CYR" w:hAnsi="Times New Roman CYR"/>
          <w:sz w:val="10"/>
          <w:szCs w:val="10"/>
        </w:rPr>
      </w:pPr>
    </w:p>
    <w:p w:rsidR="00295311" w:rsidRDefault="00295311" w:rsidP="00F25E20">
      <w:pPr>
        <w:jc w:val="both"/>
        <w:rPr>
          <w:rFonts w:ascii="Times New Roman CYR" w:hAnsi="Times New Roman CYR"/>
          <w:szCs w:val="28"/>
        </w:rPr>
      </w:pPr>
    </w:p>
    <w:p w:rsidR="004B28D7" w:rsidRDefault="00BE4D69" w:rsidP="004B28D7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color w:val="000000"/>
          <w:szCs w:val="28"/>
        </w:rPr>
        <w:t xml:space="preserve">1. </w:t>
      </w:r>
      <w:r w:rsidR="004B28D7" w:rsidRPr="00233237">
        <w:rPr>
          <w:rFonts w:ascii="Times New Roman CYR" w:hAnsi="Times New Roman CYR" w:cs="Times New Roman CYR"/>
          <w:color w:val="000000"/>
          <w:szCs w:val="28"/>
        </w:rPr>
        <w:t>Внести</w:t>
      </w:r>
      <w:r w:rsidR="004B28D7" w:rsidRPr="00A2393D">
        <w:rPr>
          <w:rFonts w:ascii="Times New Roman CYR" w:hAnsi="Times New Roman CYR" w:cs="Times New Roman CYR"/>
          <w:color w:val="000000"/>
          <w:szCs w:val="28"/>
        </w:rPr>
        <w:t xml:space="preserve"> в </w:t>
      </w:r>
      <w:hyperlink r:id="rId8" w:history="1">
        <w:r w:rsidR="004B28D7" w:rsidRPr="00A2393D">
          <w:rPr>
            <w:rFonts w:ascii="Times New Roman CYR" w:hAnsi="Times New Roman CYR" w:cs="Times New Roman CYR"/>
            <w:color w:val="000000"/>
            <w:szCs w:val="28"/>
          </w:rPr>
          <w:t>постановление</w:t>
        </w:r>
      </w:hyperlink>
      <w:r w:rsidR="004B28D7">
        <w:rPr>
          <w:rFonts w:ascii="Times New Roman CYR" w:hAnsi="Times New Roman CYR" w:cs="Times New Roman CYR"/>
          <w:szCs w:val="28"/>
        </w:rPr>
        <w:t xml:space="preserve"> администрации города Липецка от 21.02.2014      № 339 «Об утверждении схем границ прилегающих к организациям и объектам территорий, на которых не допускается розничная продажа алкогольной продукции в городе Липецке» (в редакции постановлений от 19.08.2014</w:t>
      </w:r>
      <w:r w:rsidR="004A7400">
        <w:rPr>
          <w:rFonts w:ascii="Times New Roman CYR" w:hAnsi="Times New Roman CYR" w:cs="Times New Roman CYR"/>
          <w:szCs w:val="28"/>
        </w:rPr>
        <w:t xml:space="preserve">           </w:t>
      </w:r>
      <w:r w:rsidR="004B28D7">
        <w:rPr>
          <w:rFonts w:ascii="Times New Roman CYR" w:hAnsi="Times New Roman CYR" w:cs="Times New Roman CYR"/>
          <w:szCs w:val="28"/>
        </w:rPr>
        <w:t xml:space="preserve"> № 1817, от 22.05.2015 № 907, от</w:t>
      </w:r>
      <w:r w:rsidR="004A7400">
        <w:rPr>
          <w:rFonts w:ascii="Times New Roman CYR" w:hAnsi="Times New Roman CYR" w:cs="Times New Roman CYR"/>
          <w:szCs w:val="28"/>
        </w:rPr>
        <w:t xml:space="preserve"> </w:t>
      </w:r>
      <w:r w:rsidR="004B28D7">
        <w:rPr>
          <w:rFonts w:ascii="Times New Roman CYR" w:hAnsi="Times New Roman CYR" w:cs="Times New Roman CYR"/>
          <w:szCs w:val="28"/>
        </w:rPr>
        <w:t xml:space="preserve">16.07.2015  № 1289, от 13.11.2015  № 2075,  18.12.2015 № 2355, от 20.02.2016 № 245, от 23.12.2016 № 2361, от 30.03.2017 </w:t>
      </w:r>
      <w:r w:rsidR="004A7400">
        <w:rPr>
          <w:rFonts w:ascii="Times New Roman CYR" w:hAnsi="Times New Roman CYR" w:cs="Times New Roman CYR"/>
          <w:szCs w:val="28"/>
        </w:rPr>
        <w:t xml:space="preserve">   </w:t>
      </w:r>
      <w:r w:rsidR="004B28D7">
        <w:rPr>
          <w:rFonts w:ascii="Times New Roman CYR" w:hAnsi="Times New Roman CYR" w:cs="Times New Roman CYR"/>
          <w:szCs w:val="28"/>
        </w:rPr>
        <w:t xml:space="preserve">№ 486, от 31.03.2017 № 494, </w:t>
      </w:r>
      <w:r w:rsidR="004B28D7" w:rsidRPr="00F947AF">
        <w:t xml:space="preserve">от 15.09.2017 </w:t>
      </w:r>
      <w:hyperlink r:id="rId9" w:history="1">
        <w:r w:rsidR="004B28D7" w:rsidRPr="00F947AF">
          <w:t>№</w:t>
        </w:r>
      </w:hyperlink>
      <w:r w:rsidR="004B28D7">
        <w:t xml:space="preserve"> 1844</w:t>
      </w:r>
      <w:r w:rsidR="004B28D7" w:rsidRPr="00F947AF">
        <w:t xml:space="preserve">, от 20.11.2017 </w:t>
      </w:r>
      <w:hyperlink r:id="rId10" w:history="1">
        <w:r w:rsidR="004B28D7" w:rsidRPr="00F947AF">
          <w:t>№ 2287</w:t>
        </w:r>
      </w:hyperlink>
      <w:r w:rsidR="004B28D7" w:rsidRPr="00F947AF">
        <w:t>, от 01.03.2018</w:t>
      </w:r>
      <w:r w:rsidR="004A7400">
        <w:t xml:space="preserve"> </w:t>
      </w:r>
      <w:hyperlink r:id="rId11" w:history="1">
        <w:r w:rsidR="004B28D7" w:rsidRPr="00F947AF">
          <w:t>№ 278</w:t>
        </w:r>
      </w:hyperlink>
      <w:r w:rsidR="004B28D7">
        <w:t xml:space="preserve">, от 15.08.2019 № 1574, </w:t>
      </w:r>
      <w:r w:rsidR="004B28D7" w:rsidRPr="004D341D">
        <w:t xml:space="preserve">от </w:t>
      </w:r>
      <w:r w:rsidR="004B28D7">
        <w:t xml:space="preserve">07.02.2020 № 118, </w:t>
      </w:r>
      <w:r w:rsidR="004B28D7" w:rsidRPr="0032576B">
        <w:rPr>
          <w:szCs w:val="28"/>
        </w:rPr>
        <w:t>от 03.03.2020</w:t>
      </w:r>
      <w:r w:rsidR="004A7400">
        <w:rPr>
          <w:szCs w:val="28"/>
        </w:rPr>
        <w:t xml:space="preserve">    </w:t>
      </w:r>
      <w:r w:rsidR="004B28D7" w:rsidRPr="0032576B">
        <w:rPr>
          <w:szCs w:val="28"/>
        </w:rPr>
        <w:t xml:space="preserve"> № 261, от 21.05.2020 № 707, от 24.07.2020 № 1114, от 07.09.2020 № 1474, от 29.10.2020 № 1980</w:t>
      </w:r>
      <w:r w:rsidR="004B28D7">
        <w:rPr>
          <w:szCs w:val="28"/>
        </w:rPr>
        <w:t>, от 19.05.2021 № 883, от 28.07.2021 № 1451, от 19.11.2021</w:t>
      </w:r>
      <w:r w:rsidR="004A7400">
        <w:rPr>
          <w:szCs w:val="28"/>
        </w:rPr>
        <w:t xml:space="preserve">  </w:t>
      </w:r>
      <w:r w:rsidR="004B28D7">
        <w:rPr>
          <w:szCs w:val="28"/>
        </w:rPr>
        <w:t xml:space="preserve"> № 2306, от 17.02.2022 № 263, от 13.04.2022 № 748</w:t>
      </w:r>
      <w:r w:rsidR="00D048EE">
        <w:rPr>
          <w:szCs w:val="28"/>
        </w:rPr>
        <w:t xml:space="preserve">, </w:t>
      </w:r>
      <w:r w:rsidR="00197212">
        <w:rPr>
          <w:szCs w:val="28"/>
        </w:rPr>
        <w:t xml:space="preserve">от 04.10.2022 № 2246, </w:t>
      </w:r>
      <w:r w:rsidR="004A7400">
        <w:rPr>
          <w:szCs w:val="28"/>
        </w:rPr>
        <w:t xml:space="preserve">        </w:t>
      </w:r>
      <w:r w:rsidR="00150217">
        <w:rPr>
          <w:szCs w:val="28"/>
        </w:rPr>
        <w:t>от 03.11.2022</w:t>
      </w:r>
      <w:r w:rsidR="00197212">
        <w:rPr>
          <w:szCs w:val="28"/>
        </w:rPr>
        <w:t xml:space="preserve"> </w:t>
      </w:r>
      <w:r w:rsidR="00150217">
        <w:rPr>
          <w:szCs w:val="28"/>
        </w:rPr>
        <w:t>№ 2566</w:t>
      </w:r>
      <w:r w:rsidR="003E0056">
        <w:rPr>
          <w:szCs w:val="28"/>
        </w:rPr>
        <w:t>, от 16.02.2023 № 416</w:t>
      </w:r>
      <w:r w:rsidR="00F45C26">
        <w:rPr>
          <w:szCs w:val="28"/>
        </w:rPr>
        <w:t>, от 18.04.2023 № 1178</w:t>
      </w:r>
      <w:r w:rsidR="00150217">
        <w:rPr>
          <w:szCs w:val="28"/>
        </w:rPr>
        <w:t>)</w:t>
      </w:r>
      <w:r w:rsidR="004B28D7">
        <w:rPr>
          <w:rFonts w:ascii="Times New Roman CYR" w:hAnsi="Times New Roman CYR" w:cs="Times New Roman CYR"/>
          <w:szCs w:val="28"/>
        </w:rPr>
        <w:t xml:space="preserve"> следующие изменения:</w:t>
      </w:r>
    </w:p>
    <w:p w:rsidR="00E42B27" w:rsidRDefault="00AB799E" w:rsidP="00E42B27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1.1. </w:t>
      </w:r>
      <w:r w:rsidR="00AC34FE">
        <w:rPr>
          <w:rFonts w:ascii="Times New Roman CYR" w:hAnsi="Times New Roman CYR" w:cs="Times New Roman CYR"/>
          <w:szCs w:val="28"/>
        </w:rPr>
        <w:t>В п</w:t>
      </w:r>
      <w:r>
        <w:rPr>
          <w:rFonts w:ascii="Times New Roman CYR" w:hAnsi="Times New Roman CYR" w:cs="Times New Roman CYR"/>
          <w:szCs w:val="28"/>
        </w:rPr>
        <w:t>риложени</w:t>
      </w:r>
      <w:r w:rsidR="00AC34FE">
        <w:rPr>
          <w:rFonts w:ascii="Times New Roman CYR" w:hAnsi="Times New Roman CYR" w:cs="Times New Roman CYR"/>
          <w:szCs w:val="28"/>
        </w:rPr>
        <w:t>и</w:t>
      </w:r>
      <w:r>
        <w:rPr>
          <w:rFonts w:ascii="Times New Roman CYR" w:hAnsi="Times New Roman CYR" w:cs="Times New Roman CYR"/>
          <w:szCs w:val="28"/>
        </w:rPr>
        <w:t xml:space="preserve"> № 1 к постановлению</w:t>
      </w:r>
      <w:r w:rsidR="00DC2DBF">
        <w:rPr>
          <w:rFonts w:ascii="Times New Roman CYR" w:hAnsi="Times New Roman CYR" w:cs="Times New Roman CYR"/>
          <w:szCs w:val="28"/>
        </w:rPr>
        <w:t xml:space="preserve"> в </w:t>
      </w:r>
      <w:r w:rsidR="00E42B27">
        <w:rPr>
          <w:rFonts w:ascii="Times New Roman CYR" w:hAnsi="Times New Roman CYR" w:cs="Times New Roman CYR"/>
          <w:szCs w:val="28"/>
        </w:rPr>
        <w:t>раздел</w:t>
      </w:r>
      <w:r w:rsidR="007E06ED">
        <w:rPr>
          <w:rFonts w:ascii="Times New Roman CYR" w:hAnsi="Times New Roman CYR" w:cs="Times New Roman CYR"/>
          <w:szCs w:val="28"/>
        </w:rPr>
        <w:t>е</w:t>
      </w:r>
      <w:r w:rsidR="00E42B27">
        <w:rPr>
          <w:rFonts w:ascii="Times New Roman CYR" w:hAnsi="Times New Roman CYR" w:cs="Times New Roman CYR"/>
          <w:szCs w:val="28"/>
        </w:rPr>
        <w:t xml:space="preserve"> </w:t>
      </w:r>
      <w:r w:rsidR="00F45C26">
        <w:rPr>
          <w:rFonts w:ascii="Times New Roman CYR" w:hAnsi="Times New Roman CYR" w:cs="Times New Roman CYR"/>
          <w:szCs w:val="28"/>
          <w:lang w:val="en-US"/>
        </w:rPr>
        <w:t>I</w:t>
      </w:r>
      <w:r w:rsidR="00E42B27">
        <w:rPr>
          <w:rFonts w:ascii="Times New Roman CYR" w:hAnsi="Times New Roman CYR" w:cs="Times New Roman CYR"/>
          <w:szCs w:val="28"/>
          <w:lang w:val="en-US"/>
        </w:rPr>
        <w:t>V</w:t>
      </w:r>
      <w:r w:rsidR="00E42B27" w:rsidRPr="00CE7483">
        <w:rPr>
          <w:rFonts w:ascii="Times New Roman CYR" w:hAnsi="Times New Roman CYR" w:cs="Times New Roman CYR"/>
          <w:szCs w:val="28"/>
        </w:rPr>
        <w:t xml:space="preserve"> </w:t>
      </w:r>
      <w:r w:rsidR="00E42B27">
        <w:rPr>
          <w:rFonts w:ascii="Times New Roman CYR" w:hAnsi="Times New Roman CYR" w:cs="Times New Roman CYR"/>
          <w:szCs w:val="28"/>
        </w:rPr>
        <w:t>«</w:t>
      </w:r>
      <w:r w:rsidR="00F45C26">
        <w:rPr>
          <w:rFonts w:ascii="Times New Roman CYR" w:hAnsi="Times New Roman CYR" w:cs="Times New Roman CYR"/>
          <w:szCs w:val="28"/>
        </w:rPr>
        <w:t>Медицинские организации</w:t>
      </w:r>
      <w:r w:rsidR="00E42B27">
        <w:rPr>
          <w:rFonts w:ascii="Times New Roman CYR" w:hAnsi="Times New Roman CYR" w:cs="Times New Roman CYR"/>
          <w:szCs w:val="28"/>
        </w:rPr>
        <w:t>»</w:t>
      </w:r>
      <w:r w:rsidR="000C1721">
        <w:rPr>
          <w:rFonts w:ascii="Times New Roman CYR" w:hAnsi="Times New Roman CYR" w:cs="Times New Roman CYR"/>
          <w:szCs w:val="28"/>
        </w:rPr>
        <w:t xml:space="preserve"> </w:t>
      </w:r>
      <w:r w:rsidR="007E06ED">
        <w:rPr>
          <w:rFonts w:ascii="Times New Roman CYR" w:hAnsi="Times New Roman CYR" w:cs="Times New Roman CYR"/>
          <w:szCs w:val="28"/>
        </w:rPr>
        <w:t xml:space="preserve">пункт </w:t>
      </w:r>
      <w:r w:rsidR="00F45C26">
        <w:rPr>
          <w:rFonts w:ascii="Times New Roman CYR" w:hAnsi="Times New Roman CYR" w:cs="Times New Roman CYR"/>
          <w:szCs w:val="28"/>
        </w:rPr>
        <w:t>59</w:t>
      </w:r>
      <w:r w:rsidR="007E06ED" w:rsidRPr="007E06ED">
        <w:rPr>
          <w:rFonts w:ascii="Times New Roman CYR" w:hAnsi="Times New Roman CYR" w:cs="Times New Roman CYR"/>
          <w:szCs w:val="28"/>
        </w:rPr>
        <w:t xml:space="preserve"> </w:t>
      </w:r>
      <w:r w:rsidR="009A36EB">
        <w:rPr>
          <w:rFonts w:ascii="Times New Roman CYR" w:hAnsi="Times New Roman CYR" w:cs="Times New Roman CYR"/>
          <w:szCs w:val="28"/>
        </w:rPr>
        <w:t>признать утратившим силу.</w:t>
      </w:r>
    </w:p>
    <w:p w:rsidR="000C1721" w:rsidRDefault="00717442" w:rsidP="004B28D7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1.2. </w:t>
      </w:r>
      <w:r w:rsidR="000C1721">
        <w:rPr>
          <w:rFonts w:ascii="Times New Roman CYR" w:hAnsi="Times New Roman CYR" w:cs="Times New Roman CYR"/>
          <w:szCs w:val="28"/>
        </w:rPr>
        <w:t xml:space="preserve"> Приложение № </w:t>
      </w:r>
      <w:r w:rsidR="00F45C26">
        <w:rPr>
          <w:rFonts w:ascii="Times New Roman CYR" w:hAnsi="Times New Roman CYR" w:cs="Times New Roman CYR"/>
          <w:szCs w:val="28"/>
        </w:rPr>
        <w:t>277</w:t>
      </w:r>
      <w:r w:rsidR="000C1721">
        <w:rPr>
          <w:rFonts w:ascii="Times New Roman CYR" w:hAnsi="Times New Roman CYR" w:cs="Times New Roman CYR"/>
          <w:szCs w:val="28"/>
        </w:rPr>
        <w:t xml:space="preserve"> к постановлению признать утратившим силу.</w:t>
      </w:r>
    </w:p>
    <w:p w:rsidR="00F31844" w:rsidRDefault="00BE4D69" w:rsidP="00E40C3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2</w:t>
      </w:r>
      <w:r w:rsidR="00F31844">
        <w:rPr>
          <w:rFonts w:ascii="Times New Roman CYR" w:hAnsi="Times New Roman CYR" w:cs="Times New Roman CYR"/>
          <w:szCs w:val="28"/>
        </w:rPr>
        <w:t xml:space="preserve">. </w:t>
      </w:r>
      <w:r w:rsidR="00A274B2" w:rsidRPr="00A274B2">
        <w:rPr>
          <w:rFonts w:ascii="Times New Roman CYR" w:hAnsi="Times New Roman CYR" w:cs="Times New Roman CYR"/>
          <w:szCs w:val="28"/>
        </w:rPr>
        <w:t xml:space="preserve">Отделу взаимодействия со СМИ администрации города Липецка </w:t>
      </w:r>
      <w:r w:rsidR="004B28D7">
        <w:rPr>
          <w:rFonts w:ascii="Times New Roman CYR" w:hAnsi="Times New Roman CYR" w:cs="Times New Roman CYR"/>
          <w:szCs w:val="28"/>
        </w:rPr>
        <w:t xml:space="preserve">     </w:t>
      </w:r>
      <w:r w:rsidR="004A7400">
        <w:rPr>
          <w:rFonts w:ascii="Times New Roman CYR" w:hAnsi="Times New Roman CYR" w:cs="Times New Roman CYR"/>
          <w:szCs w:val="28"/>
        </w:rPr>
        <w:t xml:space="preserve">(Быкова М.С.) </w:t>
      </w:r>
      <w:r w:rsidR="00A274B2" w:rsidRPr="00A274B2">
        <w:rPr>
          <w:rFonts w:ascii="Times New Roman CYR" w:hAnsi="Times New Roman CYR" w:cs="Times New Roman CYR"/>
          <w:szCs w:val="28"/>
        </w:rPr>
        <w:t>опубликовать настоящее постановление в газете «Первый номер официально» и разместить его в информационно-телекоммуникационной сети «Интернет» на официальном сайте администрации города Липецка.</w:t>
      </w:r>
    </w:p>
    <w:p w:rsidR="00717442" w:rsidRDefault="00717442" w:rsidP="00E40C31">
      <w:pPr>
        <w:ind w:firstLine="709"/>
        <w:rPr>
          <w:rFonts w:ascii="Times New Roman CYR" w:hAnsi="Times New Roman CYR"/>
          <w:szCs w:val="28"/>
        </w:rPr>
      </w:pPr>
    </w:p>
    <w:p w:rsidR="00D81D21" w:rsidRDefault="00D81D21">
      <w:pPr>
        <w:rPr>
          <w:rFonts w:ascii="Times New Roman CYR" w:hAnsi="Times New Roman CYR"/>
          <w:szCs w:val="28"/>
        </w:rPr>
      </w:pPr>
    </w:p>
    <w:p w:rsidR="003541FA" w:rsidRDefault="00717442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Глава города Липецка         </w:t>
      </w:r>
      <w:r w:rsidR="004A740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                                                                Е.Ю.Уваркина</w:t>
      </w:r>
    </w:p>
    <w:sectPr w:rsidR="003541FA" w:rsidSect="004A7400">
      <w:headerReference w:type="default" r:id="rId12"/>
      <w:pgSz w:w="11906" w:h="16838" w:code="9"/>
      <w:pgMar w:top="992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0B58" w:rsidRDefault="00680B58">
      <w:r>
        <w:separator/>
      </w:r>
    </w:p>
  </w:endnote>
  <w:endnote w:type="continuationSeparator" w:id="0">
    <w:p w:rsidR="00680B58" w:rsidRDefault="00680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0B58" w:rsidRDefault="00680B58">
      <w:r>
        <w:separator/>
      </w:r>
    </w:p>
  </w:footnote>
  <w:footnote w:type="continuationSeparator" w:id="0">
    <w:p w:rsidR="00680B58" w:rsidRDefault="00680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82F" w:rsidRDefault="00293B97" w:rsidP="000D1B31">
    <w:pPr>
      <w:pStyle w:val="a4"/>
      <w:jc w:val="center"/>
    </w:pPr>
    <w:r>
      <w:t>2</w:t>
    </w:r>
  </w:p>
  <w:p w:rsidR="006657DD" w:rsidRPr="006657DD" w:rsidRDefault="006657DD" w:rsidP="000D1B31">
    <w:pPr>
      <w:pStyle w:val="a4"/>
      <w:jc w:val="center"/>
      <w:rPr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6B97"/>
    <w:rsid w:val="0000780F"/>
    <w:rsid w:val="00010627"/>
    <w:rsid w:val="0001470A"/>
    <w:rsid w:val="000157B3"/>
    <w:rsid w:val="000173E2"/>
    <w:rsid w:val="000227D9"/>
    <w:rsid w:val="00025F8A"/>
    <w:rsid w:val="00027658"/>
    <w:rsid w:val="00027BE7"/>
    <w:rsid w:val="00033E96"/>
    <w:rsid w:val="00036C2C"/>
    <w:rsid w:val="00036C42"/>
    <w:rsid w:val="00037347"/>
    <w:rsid w:val="000404C0"/>
    <w:rsid w:val="00042D46"/>
    <w:rsid w:val="00044550"/>
    <w:rsid w:val="00044DBE"/>
    <w:rsid w:val="00045828"/>
    <w:rsid w:val="000518EF"/>
    <w:rsid w:val="0005240C"/>
    <w:rsid w:val="00054CCF"/>
    <w:rsid w:val="00057BA5"/>
    <w:rsid w:val="00071709"/>
    <w:rsid w:val="00080B8A"/>
    <w:rsid w:val="00080E90"/>
    <w:rsid w:val="00082F67"/>
    <w:rsid w:val="00086A89"/>
    <w:rsid w:val="0009270E"/>
    <w:rsid w:val="00094502"/>
    <w:rsid w:val="000A0223"/>
    <w:rsid w:val="000A4046"/>
    <w:rsid w:val="000A7F2D"/>
    <w:rsid w:val="000B0B62"/>
    <w:rsid w:val="000B177A"/>
    <w:rsid w:val="000B4ED3"/>
    <w:rsid w:val="000B58FF"/>
    <w:rsid w:val="000B5BFD"/>
    <w:rsid w:val="000B63F5"/>
    <w:rsid w:val="000C1721"/>
    <w:rsid w:val="000C36E5"/>
    <w:rsid w:val="000C62AE"/>
    <w:rsid w:val="000C6699"/>
    <w:rsid w:val="000C6A51"/>
    <w:rsid w:val="000C79A7"/>
    <w:rsid w:val="000D1B31"/>
    <w:rsid w:val="000D2FB2"/>
    <w:rsid w:val="000E1DAA"/>
    <w:rsid w:val="000E41EB"/>
    <w:rsid w:val="000E482C"/>
    <w:rsid w:val="000E6AD9"/>
    <w:rsid w:val="000F2E22"/>
    <w:rsid w:val="0010143B"/>
    <w:rsid w:val="00105443"/>
    <w:rsid w:val="00105749"/>
    <w:rsid w:val="00110383"/>
    <w:rsid w:val="00112B6F"/>
    <w:rsid w:val="00114A90"/>
    <w:rsid w:val="00115493"/>
    <w:rsid w:val="0012316D"/>
    <w:rsid w:val="0013079C"/>
    <w:rsid w:val="00131122"/>
    <w:rsid w:val="00132CFC"/>
    <w:rsid w:val="00136491"/>
    <w:rsid w:val="00137876"/>
    <w:rsid w:val="00137A56"/>
    <w:rsid w:val="00141B67"/>
    <w:rsid w:val="00146280"/>
    <w:rsid w:val="001472EE"/>
    <w:rsid w:val="00150217"/>
    <w:rsid w:val="00153226"/>
    <w:rsid w:val="001551F7"/>
    <w:rsid w:val="0015551C"/>
    <w:rsid w:val="00155765"/>
    <w:rsid w:val="00156205"/>
    <w:rsid w:val="00160666"/>
    <w:rsid w:val="0017598B"/>
    <w:rsid w:val="001768B7"/>
    <w:rsid w:val="001850B0"/>
    <w:rsid w:val="00185EEF"/>
    <w:rsid w:val="001866B8"/>
    <w:rsid w:val="00190703"/>
    <w:rsid w:val="00191A3B"/>
    <w:rsid w:val="001937EC"/>
    <w:rsid w:val="00194F2D"/>
    <w:rsid w:val="00197212"/>
    <w:rsid w:val="001A166C"/>
    <w:rsid w:val="001A32B0"/>
    <w:rsid w:val="001A4256"/>
    <w:rsid w:val="001A5094"/>
    <w:rsid w:val="001A5450"/>
    <w:rsid w:val="001A55D8"/>
    <w:rsid w:val="001A7805"/>
    <w:rsid w:val="001B17FB"/>
    <w:rsid w:val="001B4B02"/>
    <w:rsid w:val="001B6F5B"/>
    <w:rsid w:val="001C21D0"/>
    <w:rsid w:val="001C22B8"/>
    <w:rsid w:val="001C38DC"/>
    <w:rsid w:val="001C504E"/>
    <w:rsid w:val="001D0D74"/>
    <w:rsid w:val="001D19D8"/>
    <w:rsid w:val="001E03F1"/>
    <w:rsid w:val="001E31BB"/>
    <w:rsid w:val="001E54F4"/>
    <w:rsid w:val="001E6260"/>
    <w:rsid w:val="001E74BF"/>
    <w:rsid w:val="001F02A2"/>
    <w:rsid w:val="001F162A"/>
    <w:rsid w:val="001F34B4"/>
    <w:rsid w:val="001F5DCF"/>
    <w:rsid w:val="001F776C"/>
    <w:rsid w:val="002008BB"/>
    <w:rsid w:val="002016CF"/>
    <w:rsid w:val="002020A2"/>
    <w:rsid w:val="002061AA"/>
    <w:rsid w:val="00207F70"/>
    <w:rsid w:val="002105FE"/>
    <w:rsid w:val="00213CCC"/>
    <w:rsid w:val="00214561"/>
    <w:rsid w:val="00221137"/>
    <w:rsid w:val="00226222"/>
    <w:rsid w:val="00227E26"/>
    <w:rsid w:val="002325DA"/>
    <w:rsid w:val="00233237"/>
    <w:rsid w:val="002348C2"/>
    <w:rsid w:val="00234E4E"/>
    <w:rsid w:val="0024370F"/>
    <w:rsid w:val="002515D8"/>
    <w:rsid w:val="00251B4E"/>
    <w:rsid w:val="00253062"/>
    <w:rsid w:val="00263096"/>
    <w:rsid w:val="00265B5A"/>
    <w:rsid w:val="00266502"/>
    <w:rsid w:val="002708E7"/>
    <w:rsid w:val="002730C4"/>
    <w:rsid w:val="0027382F"/>
    <w:rsid w:val="00273F48"/>
    <w:rsid w:val="002741E6"/>
    <w:rsid w:val="00274905"/>
    <w:rsid w:val="002751F3"/>
    <w:rsid w:val="00275AA5"/>
    <w:rsid w:val="00280CB5"/>
    <w:rsid w:val="00281190"/>
    <w:rsid w:val="00281953"/>
    <w:rsid w:val="00282E8D"/>
    <w:rsid w:val="00284AD9"/>
    <w:rsid w:val="00291556"/>
    <w:rsid w:val="00291BF0"/>
    <w:rsid w:val="0029317A"/>
    <w:rsid w:val="00293B97"/>
    <w:rsid w:val="00295311"/>
    <w:rsid w:val="002A5BDD"/>
    <w:rsid w:val="002A5E34"/>
    <w:rsid w:val="002B2D76"/>
    <w:rsid w:val="002B4029"/>
    <w:rsid w:val="002B5A1A"/>
    <w:rsid w:val="002B5EB9"/>
    <w:rsid w:val="002B6E79"/>
    <w:rsid w:val="002C243F"/>
    <w:rsid w:val="002C2E4F"/>
    <w:rsid w:val="002C3BB6"/>
    <w:rsid w:val="002D3784"/>
    <w:rsid w:val="002D4AA5"/>
    <w:rsid w:val="002D534F"/>
    <w:rsid w:val="002D5807"/>
    <w:rsid w:val="002D6321"/>
    <w:rsid w:val="002D79AE"/>
    <w:rsid w:val="002E4D02"/>
    <w:rsid w:val="002F17D7"/>
    <w:rsid w:val="002F1A42"/>
    <w:rsid w:val="002F4836"/>
    <w:rsid w:val="002F7394"/>
    <w:rsid w:val="00305930"/>
    <w:rsid w:val="00310D62"/>
    <w:rsid w:val="00311A5E"/>
    <w:rsid w:val="0031245C"/>
    <w:rsid w:val="00315A09"/>
    <w:rsid w:val="003219DA"/>
    <w:rsid w:val="0032393A"/>
    <w:rsid w:val="00323EAC"/>
    <w:rsid w:val="00323F73"/>
    <w:rsid w:val="00324DBC"/>
    <w:rsid w:val="00330050"/>
    <w:rsid w:val="003317CC"/>
    <w:rsid w:val="0033587A"/>
    <w:rsid w:val="003412B5"/>
    <w:rsid w:val="0034385A"/>
    <w:rsid w:val="00345EE5"/>
    <w:rsid w:val="00346FCC"/>
    <w:rsid w:val="003522BA"/>
    <w:rsid w:val="003528B7"/>
    <w:rsid w:val="003537C3"/>
    <w:rsid w:val="003541FA"/>
    <w:rsid w:val="00354285"/>
    <w:rsid w:val="00355B95"/>
    <w:rsid w:val="00363ED1"/>
    <w:rsid w:val="00367FCD"/>
    <w:rsid w:val="003711E0"/>
    <w:rsid w:val="00371599"/>
    <w:rsid w:val="0037274C"/>
    <w:rsid w:val="003746CC"/>
    <w:rsid w:val="003758CE"/>
    <w:rsid w:val="003758E0"/>
    <w:rsid w:val="00376A5C"/>
    <w:rsid w:val="00377F75"/>
    <w:rsid w:val="003828D2"/>
    <w:rsid w:val="00387771"/>
    <w:rsid w:val="00391D31"/>
    <w:rsid w:val="00394224"/>
    <w:rsid w:val="003A4995"/>
    <w:rsid w:val="003A7DE4"/>
    <w:rsid w:val="003B201C"/>
    <w:rsid w:val="003B21B4"/>
    <w:rsid w:val="003B31FD"/>
    <w:rsid w:val="003B56AD"/>
    <w:rsid w:val="003B5BF4"/>
    <w:rsid w:val="003B6176"/>
    <w:rsid w:val="003B76A7"/>
    <w:rsid w:val="003C1E2E"/>
    <w:rsid w:val="003C6916"/>
    <w:rsid w:val="003D0540"/>
    <w:rsid w:val="003D17C4"/>
    <w:rsid w:val="003E0056"/>
    <w:rsid w:val="003E0274"/>
    <w:rsid w:val="003E0747"/>
    <w:rsid w:val="003E443F"/>
    <w:rsid w:val="003F3C01"/>
    <w:rsid w:val="003F5A05"/>
    <w:rsid w:val="0040335C"/>
    <w:rsid w:val="00420BAC"/>
    <w:rsid w:val="00421388"/>
    <w:rsid w:val="0042406C"/>
    <w:rsid w:val="00424586"/>
    <w:rsid w:val="00424CFD"/>
    <w:rsid w:val="00427BF4"/>
    <w:rsid w:val="00431A07"/>
    <w:rsid w:val="004326CE"/>
    <w:rsid w:val="00434244"/>
    <w:rsid w:val="004361FD"/>
    <w:rsid w:val="00437475"/>
    <w:rsid w:val="00441239"/>
    <w:rsid w:val="00442FBF"/>
    <w:rsid w:val="0045043B"/>
    <w:rsid w:val="00450B8F"/>
    <w:rsid w:val="004575EF"/>
    <w:rsid w:val="00462F92"/>
    <w:rsid w:val="00464B9D"/>
    <w:rsid w:val="00483D4C"/>
    <w:rsid w:val="0049271D"/>
    <w:rsid w:val="0049426D"/>
    <w:rsid w:val="00494476"/>
    <w:rsid w:val="0049474A"/>
    <w:rsid w:val="0049477E"/>
    <w:rsid w:val="004A17BF"/>
    <w:rsid w:val="004A49CA"/>
    <w:rsid w:val="004A7400"/>
    <w:rsid w:val="004B1EE0"/>
    <w:rsid w:val="004B28D7"/>
    <w:rsid w:val="004B48FB"/>
    <w:rsid w:val="004C4A67"/>
    <w:rsid w:val="004C7C30"/>
    <w:rsid w:val="004D341D"/>
    <w:rsid w:val="004D46DB"/>
    <w:rsid w:val="004D4B99"/>
    <w:rsid w:val="004D64E8"/>
    <w:rsid w:val="004E272A"/>
    <w:rsid w:val="004E2A23"/>
    <w:rsid w:val="004E3D53"/>
    <w:rsid w:val="004F0A16"/>
    <w:rsid w:val="004F5A78"/>
    <w:rsid w:val="004F7720"/>
    <w:rsid w:val="00500345"/>
    <w:rsid w:val="00502E5E"/>
    <w:rsid w:val="00506DE8"/>
    <w:rsid w:val="00511939"/>
    <w:rsid w:val="00520C58"/>
    <w:rsid w:val="00520E17"/>
    <w:rsid w:val="00522C7D"/>
    <w:rsid w:val="00523EE5"/>
    <w:rsid w:val="00525D84"/>
    <w:rsid w:val="0052747E"/>
    <w:rsid w:val="00530D36"/>
    <w:rsid w:val="00530D53"/>
    <w:rsid w:val="00533D16"/>
    <w:rsid w:val="00534B4A"/>
    <w:rsid w:val="0053585C"/>
    <w:rsid w:val="00536F1E"/>
    <w:rsid w:val="005453FD"/>
    <w:rsid w:val="00546B94"/>
    <w:rsid w:val="0054746A"/>
    <w:rsid w:val="005527F2"/>
    <w:rsid w:val="00552AFF"/>
    <w:rsid w:val="00563B8F"/>
    <w:rsid w:val="005735AF"/>
    <w:rsid w:val="00574F94"/>
    <w:rsid w:val="0058289D"/>
    <w:rsid w:val="00587C0B"/>
    <w:rsid w:val="00590CE4"/>
    <w:rsid w:val="005934EF"/>
    <w:rsid w:val="00593BE8"/>
    <w:rsid w:val="00594CB6"/>
    <w:rsid w:val="00596D3C"/>
    <w:rsid w:val="005A1C12"/>
    <w:rsid w:val="005A3E4C"/>
    <w:rsid w:val="005A543D"/>
    <w:rsid w:val="005A57C0"/>
    <w:rsid w:val="005A7067"/>
    <w:rsid w:val="005B0ADD"/>
    <w:rsid w:val="005B63B9"/>
    <w:rsid w:val="005C2413"/>
    <w:rsid w:val="005C71AC"/>
    <w:rsid w:val="005D18A0"/>
    <w:rsid w:val="005D1ED5"/>
    <w:rsid w:val="005D484C"/>
    <w:rsid w:val="005D4D95"/>
    <w:rsid w:val="005D59E5"/>
    <w:rsid w:val="005E01C9"/>
    <w:rsid w:val="005E319B"/>
    <w:rsid w:val="005E3EC0"/>
    <w:rsid w:val="005E4110"/>
    <w:rsid w:val="005E692A"/>
    <w:rsid w:val="005E6B5E"/>
    <w:rsid w:val="00605B00"/>
    <w:rsid w:val="00606EF3"/>
    <w:rsid w:val="00617780"/>
    <w:rsid w:val="00620558"/>
    <w:rsid w:val="00621568"/>
    <w:rsid w:val="0062341A"/>
    <w:rsid w:val="00625AFD"/>
    <w:rsid w:val="0062650B"/>
    <w:rsid w:val="00626A4F"/>
    <w:rsid w:val="00626A9B"/>
    <w:rsid w:val="00630F0A"/>
    <w:rsid w:val="00631AE7"/>
    <w:rsid w:val="00632550"/>
    <w:rsid w:val="00635659"/>
    <w:rsid w:val="00636769"/>
    <w:rsid w:val="00636E4F"/>
    <w:rsid w:val="0064097C"/>
    <w:rsid w:val="0064312C"/>
    <w:rsid w:val="00650D8E"/>
    <w:rsid w:val="00651837"/>
    <w:rsid w:val="006657DD"/>
    <w:rsid w:val="00666A34"/>
    <w:rsid w:val="0066712B"/>
    <w:rsid w:val="006701D6"/>
    <w:rsid w:val="00670FB4"/>
    <w:rsid w:val="00673F85"/>
    <w:rsid w:val="00680969"/>
    <w:rsid w:val="00680B58"/>
    <w:rsid w:val="00690A9F"/>
    <w:rsid w:val="00694C79"/>
    <w:rsid w:val="00694D83"/>
    <w:rsid w:val="0069635E"/>
    <w:rsid w:val="00696945"/>
    <w:rsid w:val="006A1531"/>
    <w:rsid w:val="006B3616"/>
    <w:rsid w:val="006B6E2C"/>
    <w:rsid w:val="006B7AA0"/>
    <w:rsid w:val="006C4838"/>
    <w:rsid w:val="006C4D38"/>
    <w:rsid w:val="006D238E"/>
    <w:rsid w:val="006D50FD"/>
    <w:rsid w:val="006D5BAB"/>
    <w:rsid w:val="006D67FE"/>
    <w:rsid w:val="006D6E4A"/>
    <w:rsid w:val="006E0C29"/>
    <w:rsid w:val="006E36B2"/>
    <w:rsid w:val="006F1BA0"/>
    <w:rsid w:val="006F1FDC"/>
    <w:rsid w:val="006F6A34"/>
    <w:rsid w:val="00702452"/>
    <w:rsid w:val="00703B19"/>
    <w:rsid w:val="00704BFC"/>
    <w:rsid w:val="00707DFC"/>
    <w:rsid w:val="00717030"/>
    <w:rsid w:val="00717442"/>
    <w:rsid w:val="00721207"/>
    <w:rsid w:val="00723A9A"/>
    <w:rsid w:val="0072417E"/>
    <w:rsid w:val="00725777"/>
    <w:rsid w:val="0072631A"/>
    <w:rsid w:val="00726FF9"/>
    <w:rsid w:val="00730164"/>
    <w:rsid w:val="00732110"/>
    <w:rsid w:val="00745757"/>
    <w:rsid w:val="007537FC"/>
    <w:rsid w:val="007574DC"/>
    <w:rsid w:val="0076218D"/>
    <w:rsid w:val="007624F8"/>
    <w:rsid w:val="00773322"/>
    <w:rsid w:val="00775177"/>
    <w:rsid w:val="00775D6A"/>
    <w:rsid w:val="00781A63"/>
    <w:rsid w:val="007873D3"/>
    <w:rsid w:val="007902E0"/>
    <w:rsid w:val="00792E2E"/>
    <w:rsid w:val="00792FCF"/>
    <w:rsid w:val="007A0DD4"/>
    <w:rsid w:val="007A2C74"/>
    <w:rsid w:val="007A3CF6"/>
    <w:rsid w:val="007A3D30"/>
    <w:rsid w:val="007B759F"/>
    <w:rsid w:val="007C33DB"/>
    <w:rsid w:val="007D6884"/>
    <w:rsid w:val="007D7563"/>
    <w:rsid w:val="007E06ED"/>
    <w:rsid w:val="007E0F19"/>
    <w:rsid w:val="007E1183"/>
    <w:rsid w:val="007E1241"/>
    <w:rsid w:val="007F0504"/>
    <w:rsid w:val="007F2028"/>
    <w:rsid w:val="007F5927"/>
    <w:rsid w:val="007F5B95"/>
    <w:rsid w:val="00800A6B"/>
    <w:rsid w:val="0080615B"/>
    <w:rsid w:val="008070CB"/>
    <w:rsid w:val="0080753B"/>
    <w:rsid w:val="00815444"/>
    <w:rsid w:val="008159FA"/>
    <w:rsid w:val="008229C7"/>
    <w:rsid w:val="00822EBF"/>
    <w:rsid w:val="008258DF"/>
    <w:rsid w:val="008259B8"/>
    <w:rsid w:val="00826FC0"/>
    <w:rsid w:val="00831701"/>
    <w:rsid w:val="00836F76"/>
    <w:rsid w:val="00836FE2"/>
    <w:rsid w:val="00850944"/>
    <w:rsid w:val="00853EDB"/>
    <w:rsid w:val="0086129F"/>
    <w:rsid w:val="00861B26"/>
    <w:rsid w:val="00861DFB"/>
    <w:rsid w:val="008620AA"/>
    <w:rsid w:val="00865939"/>
    <w:rsid w:val="008673D2"/>
    <w:rsid w:val="00867800"/>
    <w:rsid w:val="0087119A"/>
    <w:rsid w:val="00872739"/>
    <w:rsid w:val="00874D7C"/>
    <w:rsid w:val="00880567"/>
    <w:rsid w:val="00880EBA"/>
    <w:rsid w:val="00882184"/>
    <w:rsid w:val="0088505A"/>
    <w:rsid w:val="00892E41"/>
    <w:rsid w:val="008948F7"/>
    <w:rsid w:val="008A4E59"/>
    <w:rsid w:val="008A6B66"/>
    <w:rsid w:val="008B083D"/>
    <w:rsid w:val="008B6D14"/>
    <w:rsid w:val="008C32E0"/>
    <w:rsid w:val="008C3665"/>
    <w:rsid w:val="008C3712"/>
    <w:rsid w:val="008D04E7"/>
    <w:rsid w:val="008D168F"/>
    <w:rsid w:val="008D2395"/>
    <w:rsid w:val="008D395C"/>
    <w:rsid w:val="008D58F8"/>
    <w:rsid w:val="008E47A2"/>
    <w:rsid w:val="008E4C62"/>
    <w:rsid w:val="008E681D"/>
    <w:rsid w:val="008F115D"/>
    <w:rsid w:val="008F2F04"/>
    <w:rsid w:val="008F60DC"/>
    <w:rsid w:val="00903291"/>
    <w:rsid w:val="0090609A"/>
    <w:rsid w:val="00907286"/>
    <w:rsid w:val="0091793E"/>
    <w:rsid w:val="0092200D"/>
    <w:rsid w:val="0092396C"/>
    <w:rsid w:val="0092736A"/>
    <w:rsid w:val="0094156F"/>
    <w:rsid w:val="009465EC"/>
    <w:rsid w:val="009518F7"/>
    <w:rsid w:val="00956206"/>
    <w:rsid w:val="00960624"/>
    <w:rsid w:val="00961616"/>
    <w:rsid w:val="009750D5"/>
    <w:rsid w:val="0097558F"/>
    <w:rsid w:val="00975BE0"/>
    <w:rsid w:val="00975F74"/>
    <w:rsid w:val="00976058"/>
    <w:rsid w:val="00977596"/>
    <w:rsid w:val="0098513A"/>
    <w:rsid w:val="00986C59"/>
    <w:rsid w:val="00991EDD"/>
    <w:rsid w:val="009920A9"/>
    <w:rsid w:val="00992E00"/>
    <w:rsid w:val="00993366"/>
    <w:rsid w:val="009944A8"/>
    <w:rsid w:val="009972D3"/>
    <w:rsid w:val="009A15E4"/>
    <w:rsid w:val="009A36EB"/>
    <w:rsid w:val="009A528F"/>
    <w:rsid w:val="009B1EE6"/>
    <w:rsid w:val="009B49D3"/>
    <w:rsid w:val="009C0A5C"/>
    <w:rsid w:val="009C1346"/>
    <w:rsid w:val="009C1B7F"/>
    <w:rsid w:val="009C2A20"/>
    <w:rsid w:val="009C5567"/>
    <w:rsid w:val="009C6543"/>
    <w:rsid w:val="009D0327"/>
    <w:rsid w:val="009D329F"/>
    <w:rsid w:val="009D5075"/>
    <w:rsid w:val="009D67D0"/>
    <w:rsid w:val="009D76AF"/>
    <w:rsid w:val="009E7221"/>
    <w:rsid w:val="009F13D2"/>
    <w:rsid w:val="009F1674"/>
    <w:rsid w:val="009F1BCC"/>
    <w:rsid w:val="009F2024"/>
    <w:rsid w:val="009F3182"/>
    <w:rsid w:val="009F51E4"/>
    <w:rsid w:val="009F759C"/>
    <w:rsid w:val="00A01FE4"/>
    <w:rsid w:val="00A02ED1"/>
    <w:rsid w:val="00A10CDA"/>
    <w:rsid w:val="00A123D5"/>
    <w:rsid w:val="00A12E49"/>
    <w:rsid w:val="00A1382C"/>
    <w:rsid w:val="00A1439C"/>
    <w:rsid w:val="00A15B17"/>
    <w:rsid w:val="00A16AF9"/>
    <w:rsid w:val="00A2393D"/>
    <w:rsid w:val="00A23A19"/>
    <w:rsid w:val="00A250AF"/>
    <w:rsid w:val="00A27148"/>
    <w:rsid w:val="00A274B2"/>
    <w:rsid w:val="00A307FC"/>
    <w:rsid w:val="00A32A2C"/>
    <w:rsid w:val="00A36119"/>
    <w:rsid w:val="00A36930"/>
    <w:rsid w:val="00A41BC6"/>
    <w:rsid w:val="00A41E78"/>
    <w:rsid w:val="00A44FF7"/>
    <w:rsid w:val="00A47371"/>
    <w:rsid w:val="00A511F1"/>
    <w:rsid w:val="00A55BAA"/>
    <w:rsid w:val="00A563E7"/>
    <w:rsid w:val="00A6022F"/>
    <w:rsid w:val="00A611D5"/>
    <w:rsid w:val="00A614FF"/>
    <w:rsid w:val="00A64C07"/>
    <w:rsid w:val="00A64DA0"/>
    <w:rsid w:val="00A679F8"/>
    <w:rsid w:val="00A70DF4"/>
    <w:rsid w:val="00A72590"/>
    <w:rsid w:val="00A77BD3"/>
    <w:rsid w:val="00AA17D1"/>
    <w:rsid w:val="00AA2143"/>
    <w:rsid w:val="00AB2058"/>
    <w:rsid w:val="00AB3B81"/>
    <w:rsid w:val="00AB4D10"/>
    <w:rsid w:val="00AB5910"/>
    <w:rsid w:val="00AB779C"/>
    <w:rsid w:val="00AB799E"/>
    <w:rsid w:val="00AC34FE"/>
    <w:rsid w:val="00AC3B0E"/>
    <w:rsid w:val="00AC44D7"/>
    <w:rsid w:val="00AC7DF6"/>
    <w:rsid w:val="00AD03E0"/>
    <w:rsid w:val="00AD4AD6"/>
    <w:rsid w:val="00AD6A31"/>
    <w:rsid w:val="00AE5B30"/>
    <w:rsid w:val="00AE608C"/>
    <w:rsid w:val="00AF2E58"/>
    <w:rsid w:val="00AF53F9"/>
    <w:rsid w:val="00AF5AB1"/>
    <w:rsid w:val="00B01BBE"/>
    <w:rsid w:val="00B02976"/>
    <w:rsid w:val="00B02C88"/>
    <w:rsid w:val="00B066B9"/>
    <w:rsid w:val="00B13CFA"/>
    <w:rsid w:val="00B203FE"/>
    <w:rsid w:val="00B25190"/>
    <w:rsid w:val="00B26BB7"/>
    <w:rsid w:val="00B27CFA"/>
    <w:rsid w:val="00B31677"/>
    <w:rsid w:val="00B32EE8"/>
    <w:rsid w:val="00B33AF2"/>
    <w:rsid w:val="00B33E6D"/>
    <w:rsid w:val="00B36C2C"/>
    <w:rsid w:val="00B41E39"/>
    <w:rsid w:val="00B43D02"/>
    <w:rsid w:val="00B45929"/>
    <w:rsid w:val="00B51D83"/>
    <w:rsid w:val="00B51E8A"/>
    <w:rsid w:val="00B5227B"/>
    <w:rsid w:val="00B54EBD"/>
    <w:rsid w:val="00B5591D"/>
    <w:rsid w:val="00B64FE8"/>
    <w:rsid w:val="00B70529"/>
    <w:rsid w:val="00B7427C"/>
    <w:rsid w:val="00B7568F"/>
    <w:rsid w:val="00B80DEE"/>
    <w:rsid w:val="00B8273E"/>
    <w:rsid w:val="00B827FB"/>
    <w:rsid w:val="00B84671"/>
    <w:rsid w:val="00B92738"/>
    <w:rsid w:val="00B92C1D"/>
    <w:rsid w:val="00B973C0"/>
    <w:rsid w:val="00BA0671"/>
    <w:rsid w:val="00BA1403"/>
    <w:rsid w:val="00BA1C1A"/>
    <w:rsid w:val="00BA42FE"/>
    <w:rsid w:val="00BA4B88"/>
    <w:rsid w:val="00BA520D"/>
    <w:rsid w:val="00BA7A3A"/>
    <w:rsid w:val="00BB1EC0"/>
    <w:rsid w:val="00BB43DC"/>
    <w:rsid w:val="00BB492F"/>
    <w:rsid w:val="00BB5117"/>
    <w:rsid w:val="00BB54E0"/>
    <w:rsid w:val="00BC4364"/>
    <w:rsid w:val="00BC471B"/>
    <w:rsid w:val="00BC5034"/>
    <w:rsid w:val="00BC61FB"/>
    <w:rsid w:val="00BC7874"/>
    <w:rsid w:val="00BD4849"/>
    <w:rsid w:val="00BD6997"/>
    <w:rsid w:val="00BD7269"/>
    <w:rsid w:val="00BE27F4"/>
    <w:rsid w:val="00BE4D69"/>
    <w:rsid w:val="00BE6DF9"/>
    <w:rsid w:val="00C01D88"/>
    <w:rsid w:val="00C03BAB"/>
    <w:rsid w:val="00C06A7C"/>
    <w:rsid w:val="00C06ECA"/>
    <w:rsid w:val="00C10971"/>
    <w:rsid w:val="00C16257"/>
    <w:rsid w:val="00C23ABF"/>
    <w:rsid w:val="00C261F9"/>
    <w:rsid w:val="00C269E1"/>
    <w:rsid w:val="00C30C84"/>
    <w:rsid w:val="00C31FA9"/>
    <w:rsid w:val="00C34AD6"/>
    <w:rsid w:val="00C351FB"/>
    <w:rsid w:val="00C36FD9"/>
    <w:rsid w:val="00C37422"/>
    <w:rsid w:val="00C40576"/>
    <w:rsid w:val="00C51716"/>
    <w:rsid w:val="00C529BB"/>
    <w:rsid w:val="00C537DB"/>
    <w:rsid w:val="00C54DC7"/>
    <w:rsid w:val="00C55B01"/>
    <w:rsid w:val="00C565CA"/>
    <w:rsid w:val="00C574B8"/>
    <w:rsid w:val="00C61E2E"/>
    <w:rsid w:val="00C63107"/>
    <w:rsid w:val="00C650CC"/>
    <w:rsid w:val="00C70F6A"/>
    <w:rsid w:val="00C7316E"/>
    <w:rsid w:val="00C75557"/>
    <w:rsid w:val="00C76FA1"/>
    <w:rsid w:val="00C815BF"/>
    <w:rsid w:val="00C83293"/>
    <w:rsid w:val="00C84AD9"/>
    <w:rsid w:val="00C858C6"/>
    <w:rsid w:val="00C86214"/>
    <w:rsid w:val="00C8644D"/>
    <w:rsid w:val="00C91AAA"/>
    <w:rsid w:val="00C94A8F"/>
    <w:rsid w:val="00CA0933"/>
    <w:rsid w:val="00CA2F21"/>
    <w:rsid w:val="00CA31EF"/>
    <w:rsid w:val="00CA3757"/>
    <w:rsid w:val="00CA4616"/>
    <w:rsid w:val="00CA56CC"/>
    <w:rsid w:val="00CB1435"/>
    <w:rsid w:val="00CB3294"/>
    <w:rsid w:val="00CB51B1"/>
    <w:rsid w:val="00CB5668"/>
    <w:rsid w:val="00CB5FC6"/>
    <w:rsid w:val="00CC609D"/>
    <w:rsid w:val="00CD0E52"/>
    <w:rsid w:val="00CD3008"/>
    <w:rsid w:val="00CD64D2"/>
    <w:rsid w:val="00CE2668"/>
    <w:rsid w:val="00CE718E"/>
    <w:rsid w:val="00CE7483"/>
    <w:rsid w:val="00CF0820"/>
    <w:rsid w:val="00CF28E6"/>
    <w:rsid w:val="00CF5990"/>
    <w:rsid w:val="00CF6158"/>
    <w:rsid w:val="00D00036"/>
    <w:rsid w:val="00D0316A"/>
    <w:rsid w:val="00D048EE"/>
    <w:rsid w:val="00D05621"/>
    <w:rsid w:val="00D07495"/>
    <w:rsid w:val="00D100E6"/>
    <w:rsid w:val="00D1187B"/>
    <w:rsid w:val="00D121FB"/>
    <w:rsid w:val="00D13FD2"/>
    <w:rsid w:val="00D14EEF"/>
    <w:rsid w:val="00D158A5"/>
    <w:rsid w:val="00D20263"/>
    <w:rsid w:val="00D204A3"/>
    <w:rsid w:val="00D22D8D"/>
    <w:rsid w:val="00D24234"/>
    <w:rsid w:val="00D25D54"/>
    <w:rsid w:val="00D26EC5"/>
    <w:rsid w:val="00D3497D"/>
    <w:rsid w:val="00D34DB7"/>
    <w:rsid w:val="00D3538B"/>
    <w:rsid w:val="00D539CE"/>
    <w:rsid w:val="00D54621"/>
    <w:rsid w:val="00D5673A"/>
    <w:rsid w:val="00D61EAD"/>
    <w:rsid w:val="00D67652"/>
    <w:rsid w:val="00D710EA"/>
    <w:rsid w:val="00D74C02"/>
    <w:rsid w:val="00D814BB"/>
    <w:rsid w:val="00D81D21"/>
    <w:rsid w:val="00D82F18"/>
    <w:rsid w:val="00D843C2"/>
    <w:rsid w:val="00D8457B"/>
    <w:rsid w:val="00D86301"/>
    <w:rsid w:val="00D868DC"/>
    <w:rsid w:val="00D9010E"/>
    <w:rsid w:val="00D910D1"/>
    <w:rsid w:val="00D92557"/>
    <w:rsid w:val="00D958ED"/>
    <w:rsid w:val="00D95D15"/>
    <w:rsid w:val="00DA2E52"/>
    <w:rsid w:val="00DA33CF"/>
    <w:rsid w:val="00DA5D8A"/>
    <w:rsid w:val="00DA6C6B"/>
    <w:rsid w:val="00DB5E30"/>
    <w:rsid w:val="00DB627A"/>
    <w:rsid w:val="00DB6B16"/>
    <w:rsid w:val="00DC2DBF"/>
    <w:rsid w:val="00DC3357"/>
    <w:rsid w:val="00DD11B0"/>
    <w:rsid w:val="00DD441E"/>
    <w:rsid w:val="00DD4CF5"/>
    <w:rsid w:val="00DD5038"/>
    <w:rsid w:val="00DE3EAC"/>
    <w:rsid w:val="00DF057C"/>
    <w:rsid w:val="00DF18AD"/>
    <w:rsid w:val="00DF5D98"/>
    <w:rsid w:val="00E0049D"/>
    <w:rsid w:val="00E03A4B"/>
    <w:rsid w:val="00E04224"/>
    <w:rsid w:val="00E07B95"/>
    <w:rsid w:val="00E154E2"/>
    <w:rsid w:val="00E24074"/>
    <w:rsid w:val="00E279AE"/>
    <w:rsid w:val="00E312C7"/>
    <w:rsid w:val="00E329F6"/>
    <w:rsid w:val="00E35F3A"/>
    <w:rsid w:val="00E40C31"/>
    <w:rsid w:val="00E40D06"/>
    <w:rsid w:val="00E41EA2"/>
    <w:rsid w:val="00E4239E"/>
    <w:rsid w:val="00E4290F"/>
    <w:rsid w:val="00E42B27"/>
    <w:rsid w:val="00E44F16"/>
    <w:rsid w:val="00E4662A"/>
    <w:rsid w:val="00E504B1"/>
    <w:rsid w:val="00E51646"/>
    <w:rsid w:val="00E57CCB"/>
    <w:rsid w:val="00E612E3"/>
    <w:rsid w:val="00E62EF0"/>
    <w:rsid w:val="00E65478"/>
    <w:rsid w:val="00E66A47"/>
    <w:rsid w:val="00E67271"/>
    <w:rsid w:val="00E7442E"/>
    <w:rsid w:val="00E75CF8"/>
    <w:rsid w:val="00E80BDD"/>
    <w:rsid w:val="00E8551C"/>
    <w:rsid w:val="00E911AD"/>
    <w:rsid w:val="00E92447"/>
    <w:rsid w:val="00E95683"/>
    <w:rsid w:val="00E956CA"/>
    <w:rsid w:val="00EB076B"/>
    <w:rsid w:val="00EB3CE0"/>
    <w:rsid w:val="00EB451F"/>
    <w:rsid w:val="00EB61FF"/>
    <w:rsid w:val="00EB7B77"/>
    <w:rsid w:val="00EC5401"/>
    <w:rsid w:val="00ED10C2"/>
    <w:rsid w:val="00ED4FDC"/>
    <w:rsid w:val="00ED73D5"/>
    <w:rsid w:val="00ED7E2D"/>
    <w:rsid w:val="00EE25BD"/>
    <w:rsid w:val="00EE2698"/>
    <w:rsid w:val="00EE393E"/>
    <w:rsid w:val="00EE48E2"/>
    <w:rsid w:val="00EE64A1"/>
    <w:rsid w:val="00EF3DFF"/>
    <w:rsid w:val="00EF4659"/>
    <w:rsid w:val="00F0013C"/>
    <w:rsid w:val="00F06A50"/>
    <w:rsid w:val="00F115EA"/>
    <w:rsid w:val="00F11CFB"/>
    <w:rsid w:val="00F12987"/>
    <w:rsid w:val="00F2321C"/>
    <w:rsid w:val="00F25E20"/>
    <w:rsid w:val="00F31844"/>
    <w:rsid w:val="00F377E5"/>
    <w:rsid w:val="00F419C1"/>
    <w:rsid w:val="00F45C26"/>
    <w:rsid w:val="00F46CDC"/>
    <w:rsid w:val="00F509A4"/>
    <w:rsid w:val="00F534C7"/>
    <w:rsid w:val="00F55F8A"/>
    <w:rsid w:val="00F6033C"/>
    <w:rsid w:val="00F651BA"/>
    <w:rsid w:val="00F653CC"/>
    <w:rsid w:val="00F66EE2"/>
    <w:rsid w:val="00F67E3E"/>
    <w:rsid w:val="00F7139A"/>
    <w:rsid w:val="00F71845"/>
    <w:rsid w:val="00F72CDF"/>
    <w:rsid w:val="00F83A9E"/>
    <w:rsid w:val="00F84FF8"/>
    <w:rsid w:val="00F904BA"/>
    <w:rsid w:val="00F9108B"/>
    <w:rsid w:val="00F947AF"/>
    <w:rsid w:val="00F94A10"/>
    <w:rsid w:val="00F94AEA"/>
    <w:rsid w:val="00FA1A25"/>
    <w:rsid w:val="00FA3E67"/>
    <w:rsid w:val="00FA45F6"/>
    <w:rsid w:val="00FA4B6D"/>
    <w:rsid w:val="00FA70C1"/>
    <w:rsid w:val="00FB04B9"/>
    <w:rsid w:val="00FB2FA4"/>
    <w:rsid w:val="00FB3A92"/>
    <w:rsid w:val="00FB3B2A"/>
    <w:rsid w:val="00FC0FAC"/>
    <w:rsid w:val="00FC28A3"/>
    <w:rsid w:val="00FC621E"/>
    <w:rsid w:val="00FC6C1A"/>
    <w:rsid w:val="00FC7942"/>
    <w:rsid w:val="00FD0238"/>
    <w:rsid w:val="00FD3776"/>
    <w:rsid w:val="00FD4D34"/>
    <w:rsid w:val="00FD5EB4"/>
    <w:rsid w:val="00FE0310"/>
    <w:rsid w:val="00FE4388"/>
    <w:rsid w:val="00FF6C70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C3BE85"/>
  <w15:chartTrackingRefBased/>
  <w15:docId w15:val="{AA3A5B3E-8AAA-4101-A58A-52704C594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F25E20"/>
  </w:style>
  <w:style w:type="character" w:customStyle="1" w:styleId="pp-place-title">
    <w:name w:val="pp-place-title"/>
    <w:basedOn w:val="a0"/>
    <w:rsid w:val="00F25E20"/>
  </w:style>
  <w:style w:type="character" w:customStyle="1" w:styleId="pp-headline-itempp-headline-address">
    <w:name w:val="pp-headline-item pp-headline-address"/>
    <w:basedOn w:val="a0"/>
    <w:rsid w:val="00F25E20"/>
  </w:style>
  <w:style w:type="paragraph" w:customStyle="1" w:styleId="ConsPlusNormal">
    <w:name w:val="ConsPlusNormal"/>
    <w:rsid w:val="004E3D5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33AF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7">
    <w:name w:val="Table Grid"/>
    <w:basedOn w:val="a1"/>
    <w:rsid w:val="00A369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427BF4"/>
    <w:rPr>
      <w:color w:val="0000FF"/>
      <w:u w:val="single"/>
    </w:rPr>
  </w:style>
  <w:style w:type="character" w:styleId="a9">
    <w:name w:val="FollowedHyperlink"/>
    <w:uiPriority w:val="99"/>
    <w:unhideWhenUsed/>
    <w:rsid w:val="00427BF4"/>
    <w:rPr>
      <w:color w:val="800080"/>
      <w:u w:val="single"/>
    </w:rPr>
  </w:style>
  <w:style w:type="paragraph" w:customStyle="1" w:styleId="font0">
    <w:name w:val="font0"/>
    <w:basedOn w:val="a"/>
    <w:rsid w:val="00427BF4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customStyle="1" w:styleId="font5">
    <w:name w:val="font5"/>
    <w:basedOn w:val="a"/>
    <w:rsid w:val="00427BF4"/>
    <w:pP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font6">
    <w:name w:val="font6"/>
    <w:basedOn w:val="a"/>
    <w:rsid w:val="00427BF4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xl65">
    <w:name w:val="xl65"/>
    <w:basedOn w:val="a"/>
    <w:rsid w:val="00427BF4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427BF4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427BF4"/>
    <w:pP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9">
    <w:name w:val="xl6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70">
    <w:name w:val="xl7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5">
    <w:name w:val="xl75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6">
    <w:name w:val="xl76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9">
    <w:name w:val="xl7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a"/>
    <w:rsid w:val="00427B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3">
    <w:name w:val="xl83"/>
    <w:basedOn w:val="a"/>
    <w:rsid w:val="00427B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0D1B31"/>
    <w:rPr>
      <w:sz w:val="28"/>
    </w:rPr>
  </w:style>
  <w:style w:type="character" w:styleId="aa">
    <w:name w:val="line number"/>
    <w:rsid w:val="00D25D54"/>
  </w:style>
  <w:style w:type="character" w:customStyle="1" w:styleId="ab">
    <w:name w:val="Цветовое выделение"/>
    <w:uiPriority w:val="99"/>
    <w:rsid w:val="00A274B2"/>
    <w:rPr>
      <w:b/>
      <w:bCs/>
      <w:color w:val="26282F"/>
    </w:rPr>
  </w:style>
  <w:style w:type="paragraph" w:customStyle="1" w:styleId="ac">
    <w:name w:val="Таблицы (моноширинный)"/>
    <w:basedOn w:val="a"/>
    <w:next w:val="a"/>
    <w:uiPriority w:val="99"/>
    <w:rsid w:val="00A274B2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d">
    <w:name w:val="Гипертекстовая ссылка"/>
    <w:uiPriority w:val="99"/>
    <w:rsid w:val="00650D8E"/>
    <w:rPr>
      <w:rFonts w:cs="Times New Roman"/>
      <w:b w:val="0"/>
      <w:bCs w:val="0"/>
      <w:color w:val="106BBE"/>
    </w:rPr>
  </w:style>
  <w:style w:type="paragraph" w:customStyle="1" w:styleId="ae">
    <w:name w:val="Нормальный (таблица)"/>
    <w:basedOn w:val="a"/>
    <w:next w:val="a"/>
    <w:uiPriority w:val="99"/>
    <w:rsid w:val="00AB799E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3464B4999041433AB7CEBB0ABCBA32B156AD6FDC845800A3C5647DDF9ACD31Bh9z6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5803BA240D3523336DB4AE2DDAFC22FB7D41FF6EEE0C5BA88AD6B5692AA104F83DFCEA6F1FAB16E3A7DDD89E1F37C295F0C9F52E07BC1A229EC16n7A5N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95803BA240D3523336DB4AE2DDAFC22FB7D41FF6EFE8C5B18CAD6B5692AA104F83DFCEA6F1FAB16E3A7DDD89E1F37C295F0C9F52E07BC1A229EC16n7A5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5803BA240D3523336DB4AE2DDAFC22FB7D41FF6EFE6CCBB8FAD6B5692AA104F83DFCEA6F1FAB16E3A7DDD89E1F37C295F0C9F52E07BC1A229EC16n7A5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F77DA6-067B-4DDA-882D-25E8FDB30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2600</CharactersWithSpaces>
  <SharedDoc>false</SharedDoc>
  <HLinks>
    <vt:vector size="24" baseType="variant">
      <vt:variant>
        <vt:i4>5111892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consultantplus://offline/ref=95803BA240D3523336DB4AE2DDAFC22FB7D41FF6EEE0C5BA88AD6B5692AA104F83DFCEA6F1FAB16E3A7DDD89E1F37C295F0C9F52E07BC1A229EC16n7A5N</vt:lpwstr>
      </vt:variant>
      <vt:variant>
        <vt:lpwstr/>
      </vt:variant>
      <vt:variant>
        <vt:i4>5111892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consultantplus://offline/ref=95803BA240D3523336DB4AE2DDAFC22FB7D41FF6EFE8C5B18CAD6B5692AA104F83DFCEA6F1FAB16E3A7DDD89E1F37C295F0C9F52E07BC1A229EC16n7A5N</vt:lpwstr>
      </vt:variant>
      <vt:variant>
        <vt:lpwstr/>
      </vt:variant>
      <vt:variant>
        <vt:i4>5111898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consultantplus://offline/ref=95803BA240D3523336DB4AE2DDAFC22FB7D41FF6EFE6CCBB8FAD6B5692AA104F83DFCEA6F1FAB16E3A7DDD89E1F37C295F0C9F52E07BC1A229EC16n7A5N</vt:lpwstr>
      </vt:variant>
      <vt:variant>
        <vt:lpwstr/>
      </vt:variant>
      <vt:variant>
        <vt:i4>7274607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consultantplus://offline/ref=43464B4999041433AB7CEBB0ABCBA32B156AD6FDC845800A3C5647DDF9ACD31Bh9z6L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2023-05-03T06:53:00Z</cp:lastPrinted>
  <dcterms:created xsi:type="dcterms:W3CDTF">2023-05-31T11:21:00Z</dcterms:created>
  <dcterms:modified xsi:type="dcterms:W3CDTF">2023-05-31T11:21:00Z</dcterms:modified>
</cp:coreProperties>
</file>