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221BB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221BB" w:rsidP="00B41E39">
      <w:pPr>
        <w:rPr>
          <w:rFonts w:ascii="Times New Roman CYR" w:hAnsi="Times New Roman CYR"/>
          <w:b/>
          <w:sz w:val="24"/>
        </w:rPr>
      </w:pPr>
      <w:r w:rsidRPr="00D221BB">
        <w:rPr>
          <w:rFonts w:ascii="Times New Roman CYR" w:hAnsi="Times New Roman CYR"/>
          <w:szCs w:val="28"/>
        </w:rPr>
        <w:t>20.07.2018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221BB">
        <w:rPr>
          <w:rFonts w:ascii="Times New Roman CYR" w:hAnsi="Times New Roman CYR"/>
          <w:szCs w:val="28"/>
        </w:rPr>
        <w:t xml:space="preserve">№ </w:t>
      </w:r>
      <w:r w:rsidRPr="00D221BB">
        <w:rPr>
          <w:rFonts w:ascii="Times New Roman CYR" w:hAnsi="Times New Roman CYR"/>
          <w:szCs w:val="28"/>
        </w:rPr>
        <w:t>1225</w:t>
      </w:r>
    </w:p>
    <w:p w:rsidR="00AC7DF6" w:rsidRPr="00D221BB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2C18DD" w:rsidRPr="00D221BB" w:rsidRDefault="002C18DD" w:rsidP="00E24074">
      <w:pPr>
        <w:jc w:val="center"/>
        <w:rPr>
          <w:rFonts w:ascii="Times New Roman CYR" w:hAnsi="Times New Roman CYR"/>
          <w:szCs w:val="28"/>
        </w:rPr>
      </w:pPr>
    </w:p>
    <w:p w:rsidR="002C18DD" w:rsidRDefault="002C18DD" w:rsidP="002C18DD">
      <w:pPr>
        <w:pStyle w:val="ConsPlusTitle"/>
        <w:jc w:val="both"/>
        <w:rPr>
          <w:b w:val="0"/>
          <w:sz w:val="28"/>
          <w:szCs w:val="28"/>
        </w:rPr>
      </w:pPr>
      <w:r w:rsidRPr="000D76BB">
        <w:rPr>
          <w:b w:val="0"/>
          <w:sz w:val="28"/>
          <w:szCs w:val="28"/>
        </w:rPr>
        <w:t xml:space="preserve">О внесении изменений </w:t>
      </w:r>
    </w:p>
    <w:p w:rsidR="002C18DD" w:rsidRDefault="002C18DD" w:rsidP="002C18DD">
      <w:pPr>
        <w:pStyle w:val="ConsPlusTitle"/>
        <w:jc w:val="both"/>
        <w:rPr>
          <w:b w:val="0"/>
          <w:sz w:val="28"/>
          <w:szCs w:val="28"/>
        </w:rPr>
      </w:pPr>
      <w:r w:rsidRPr="000D76BB">
        <w:rPr>
          <w:b w:val="0"/>
          <w:sz w:val="28"/>
          <w:szCs w:val="28"/>
        </w:rPr>
        <w:t xml:space="preserve">в постановление администрации </w:t>
      </w:r>
    </w:p>
    <w:p w:rsidR="002C18DD" w:rsidRPr="000D76BB" w:rsidRDefault="002C18DD" w:rsidP="002C18DD">
      <w:pPr>
        <w:pStyle w:val="ConsPlusTitle"/>
        <w:jc w:val="both"/>
        <w:rPr>
          <w:b w:val="0"/>
          <w:sz w:val="28"/>
          <w:szCs w:val="28"/>
        </w:rPr>
      </w:pPr>
      <w:r w:rsidRPr="000D76BB">
        <w:rPr>
          <w:b w:val="0"/>
          <w:sz w:val="28"/>
          <w:szCs w:val="28"/>
        </w:rPr>
        <w:t>город</w:t>
      </w:r>
      <w:r>
        <w:rPr>
          <w:b w:val="0"/>
          <w:sz w:val="28"/>
          <w:szCs w:val="28"/>
        </w:rPr>
        <w:t>а Липецка от  02.07.2018 № 1120</w:t>
      </w:r>
    </w:p>
    <w:p w:rsidR="002C18DD" w:rsidRPr="00D31F0D" w:rsidRDefault="002C18DD" w:rsidP="002C18DD">
      <w:pPr>
        <w:rPr>
          <w:szCs w:val="28"/>
        </w:rPr>
      </w:pPr>
    </w:p>
    <w:p w:rsidR="002C18DD" w:rsidRPr="00345709" w:rsidRDefault="002C18DD" w:rsidP="002C18DD">
      <w:pPr>
        <w:rPr>
          <w:szCs w:val="28"/>
        </w:rPr>
      </w:pPr>
    </w:p>
    <w:p w:rsidR="002C18DD" w:rsidRPr="00345709" w:rsidRDefault="002C18DD" w:rsidP="002C18DD">
      <w:pPr>
        <w:rPr>
          <w:szCs w:val="28"/>
        </w:rPr>
      </w:pPr>
    </w:p>
    <w:p w:rsidR="002C18DD" w:rsidRPr="00387A92" w:rsidRDefault="002C18DD" w:rsidP="002C18DD">
      <w:pPr>
        <w:ind w:firstLine="708"/>
        <w:jc w:val="both"/>
        <w:rPr>
          <w:spacing w:val="-4"/>
          <w:szCs w:val="28"/>
        </w:rPr>
      </w:pPr>
      <w:r w:rsidRPr="00387A92">
        <w:rPr>
          <w:szCs w:val="28"/>
        </w:rPr>
        <w:t xml:space="preserve">В целях эффективной реализации мероприятий муниципальной </w:t>
      </w:r>
      <w:hyperlink r:id="rId8" w:history="1">
        <w:r w:rsidRPr="00387A92">
          <w:rPr>
            <w:szCs w:val="28"/>
          </w:rPr>
          <w:t>программы</w:t>
        </w:r>
      </w:hyperlink>
      <w:r w:rsidRPr="00387A92">
        <w:rPr>
          <w:szCs w:val="28"/>
        </w:rPr>
        <w:t xml:space="preserve"> города Липецка «Развитие экономического потенциала города Липецка на 2017 - 2022 годы», утвержденной постановлением администрации горо</w:t>
      </w:r>
      <w:r>
        <w:rPr>
          <w:szCs w:val="28"/>
        </w:rPr>
        <w:t>да Липецка от 14.10.2016 № 1848,</w:t>
      </w:r>
      <w:r w:rsidRPr="00387A92">
        <w:rPr>
          <w:szCs w:val="28"/>
        </w:rPr>
        <w:t xml:space="preserve"> </w:t>
      </w:r>
      <w:r w:rsidRPr="00387A92">
        <w:rPr>
          <w:spacing w:val="-4"/>
          <w:szCs w:val="28"/>
        </w:rPr>
        <w:t xml:space="preserve"> администрация города </w:t>
      </w:r>
    </w:p>
    <w:p w:rsidR="002C18DD" w:rsidRPr="00387A92" w:rsidRDefault="002C18DD" w:rsidP="002C18DD">
      <w:pPr>
        <w:jc w:val="both"/>
        <w:rPr>
          <w:szCs w:val="28"/>
        </w:rPr>
      </w:pPr>
    </w:p>
    <w:p w:rsidR="002C18DD" w:rsidRPr="00D31F0D" w:rsidRDefault="002C18DD" w:rsidP="002C18DD">
      <w:pPr>
        <w:rPr>
          <w:szCs w:val="28"/>
        </w:rPr>
      </w:pPr>
    </w:p>
    <w:p w:rsidR="002C18DD" w:rsidRPr="00D31F0D" w:rsidRDefault="002C18DD" w:rsidP="002C18DD">
      <w:pPr>
        <w:rPr>
          <w:szCs w:val="28"/>
        </w:rPr>
      </w:pPr>
      <w:r w:rsidRPr="00D31F0D">
        <w:rPr>
          <w:szCs w:val="28"/>
        </w:rPr>
        <w:t>П</w:t>
      </w:r>
      <w:r>
        <w:rPr>
          <w:szCs w:val="28"/>
        </w:rPr>
        <w:t xml:space="preserve"> </w:t>
      </w:r>
      <w:r w:rsidRPr="00D31F0D">
        <w:rPr>
          <w:szCs w:val="28"/>
        </w:rPr>
        <w:t>О</w:t>
      </w:r>
      <w:r>
        <w:rPr>
          <w:szCs w:val="28"/>
        </w:rPr>
        <w:t xml:space="preserve"> </w:t>
      </w:r>
      <w:r w:rsidRPr="00D31F0D">
        <w:rPr>
          <w:szCs w:val="28"/>
        </w:rPr>
        <w:t>С</w:t>
      </w:r>
      <w:r>
        <w:rPr>
          <w:szCs w:val="28"/>
        </w:rPr>
        <w:t xml:space="preserve"> </w:t>
      </w:r>
      <w:r w:rsidRPr="00D31F0D">
        <w:rPr>
          <w:szCs w:val="28"/>
        </w:rPr>
        <w:t>Т</w:t>
      </w:r>
      <w:r>
        <w:rPr>
          <w:szCs w:val="28"/>
        </w:rPr>
        <w:t xml:space="preserve"> </w:t>
      </w:r>
      <w:r w:rsidRPr="00D31F0D">
        <w:rPr>
          <w:szCs w:val="28"/>
        </w:rPr>
        <w:t>А</w:t>
      </w:r>
      <w:r>
        <w:rPr>
          <w:szCs w:val="28"/>
        </w:rPr>
        <w:t xml:space="preserve"> </w:t>
      </w:r>
      <w:r w:rsidRPr="00D31F0D">
        <w:rPr>
          <w:szCs w:val="28"/>
        </w:rPr>
        <w:t>Н</w:t>
      </w:r>
      <w:r>
        <w:rPr>
          <w:szCs w:val="28"/>
        </w:rPr>
        <w:t xml:space="preserve"> </w:t>
      </w:r>
      <w:r w:rsidRPr="00D31F0D">
        <w:rPr>
          <w:szCs w:val="28"/>
        </w:rPr>
        <w:t>О</w:t>
      </w:r>
      <w:r>
        <w:rPr>
          <w:szCs w:val="28"/>
        </w:rPr>
        <w:t xml:space="preserve"> </w:t>
      </w:r>
      <w:r w:rsidRPr="00D31F0D">
        <w:rPr>
          <w:szCs w:val="28"/>
        </w:rPr>
        <w:t>В</w:t>
      </w:r>
      <w:r>
        <w:rPr>
          <w:szCs w:val="28"/>
        </w:rPr>
        <w:t xml:space="preserve"> </w:t>
      </w:r>
      <w:r w:rsidRPr="00D31F0D">
        <w:rPr>
          <w:szCs w:val="28"/>
        </w:rPr>
        <w:t>Л</w:t>
      </w:r>
      <w:r>
        <w:rPr>
          <w:szCs w:val="28"/>
        </w:rPr>
        <w:t xml:space="preserve"> </w:t>
      </w:r>
      <w:r w:rsidRPr="00D31F0D">
        <w:rPr>
          <w:szCs w:val="28"/>
        </w:rPr>
        <w:t>Я</w:t>
      </w:r>
      <w:r>
        <w:rPr>
          <w:szCs w:val="28"/>
        </w:rPr>
        <w:t xml:space="preserve"> </w:t>
      </w:r>
      <w:r w:rsidRPr="00D31F0D">
        <w:rPr>
          <w:szCs w:val="28"/>
        </w:rPr>
        <w:t>Е</w:t>
      </w:r>
      <w:r>
        <w:rPr>
          <w:szCs w:val="28"/>
        </w:rPr>
        <w:t xml:space="preserve"> </w:t>
      </w:r>
      <w:r w:rsidRPr="00D31F0D">
        <w:rPr>
          <w:szCs w:val="28"/>
        </w:rPr>
        <w:t>Т:</w:t>
      </w:r>
    </w:p>
    <w:p w:rsidR="002C18DD" w:rsidRPr="00D31F0D" w:rsidRDefault="002C18DD" w:rsidP="002C18DD">
      <w:pPr>
        <w:rPr>
          <w:szCs w:val="28"/>
        </w:rPr>
      </w:pPr>
    </w:p>
    <w:p w:rsidR="002C18DD" w:rsidRPr="00D31F0D" w:rsidRDefault="002C18DD" w:rsidP="002C18DD">
      <w:pPr>
        <w:rPr>
          <w:szCs w:val="28"/>
        </w:rPr>
      </w:pPr>
    </w:p>
    <w:p w:rsidR="002C18DD" w:rsidRDefault="002C18DD" w:rsidP="002C18DD">
      <w:pPr>
        <w:ind w:firstLine="708"/>
        <w:jc w:val="both"/>
        <w:rPr>
          <w:szCs w:val="28"/>
        </w:rPr>
      </w:pPr>
      <w:r w:rsidRPr="00CB1EFE">
        <w:rPr>
          <w:szCs w:val="28"/>
        </w:rPr>
        <w:t>Внести</w:t>
      </w:r>
      <w:r>
        <w:rPr>
          <w:szCs w:val="28"/>
        </w:rPr>
        <w:t xml:space="preserve"> </w:t>
      </w:r>
      <w:r w:rsidRPr="00CB1EFE">
        <w:rPr>
          <w:szCs w:val="28"/>
        </w:rPr>
        <w:t>в</w:t>
      </w:r>
      <w:r>
        <w:rPr>
          <w:szCs w:val="28"/>
        </w:rPr>
        <w:t xml:space="preserve"> </w:t>
      </w:r>
      <w:hyperlink r:id="rId9" w:history="1">
        <w:r w:rsidRPr="00CB1EFE">
          <w:rPr>
            <w:szCs w:val="28"/>
          </w:rPr>
          <w:t>постановление</w:t>
        </w:r>
      </w:hyperlink>
      <w:r w:rsidRPr="00CB1EFE">
        <w:rPr>
          <w:szCs w:val="28"/>
        </w:rPr>
        <w:t xml:space="preserve"> администрации</w:t>
      </w:r>
      <w:r>
        <w:rPr>
          <w:szCs w:val="28"/>
        </w:rPr>
        <w:t xml:space="preserve"> </w:t>
      </w:r>
      <w:r w:rsidRPr="00CB1EFE">
        <w:rPr>
          <w:szCs w:val="28"/>
        </w:rPr>
        <w:t>го</w:t>
      </w:r>
      <w:r>
        <w:rPr>
          <w:szCs w:val="28"/>
        </w:rPr>
        <w:t xml:space="preserve">рода Липецка от 02.07.2018 </w:t>
      </w:r>
    </w:p>
    <w:p w:rsidR="002C18DD" w:rsidRDefault="002C18DD" w:rsidP="002C18DD">
      <w:pPr>
        <w:jc w:val="both"/>
        <w:rPr>
          <w:szCs w:val="28"/>
        </w:rPr>
      </w:pPr>
      <w:r>
        <w:rPr>
          <w:szCs w:val="28"/>
        </w:rPr>
        <w:t>№ 1120</w:t>
      </w:r>
      <w:r w:rsidRPr="00CB1EFE">
        <w:rPr>
          <w:szCs w:val="28"/>
        </w:rPr>
        <w:t xml:space="preserve"> «Об утверждении Порядков предоставления из бюджета города Липецка субсидий субъектам малого и среднего предпринимательства на 2018 год» следующие изменения:</w:t>
      </w:r>
    </w:p>
    <w:p w:rsidR="00C87D49" w:rsidRDefault="002C18DD" w:rsidP="001250DE">
      <w:pPr>
        <w:pStyle w:val="ConsPlusNormal"/>
        <w:ind w:firstLine="708"/>
        <w:jc w:val="both"/>
        <w:rPr>
          <w:sz w:val="28"/>
          <w:szCs w:val="28"/>
        </w:rPr>
      </w:pPr>
      <w:r w:rsidRPr="00CB1EFE">
        <w:rPr>
          <w:sz w:val="28"/>
          <w:szCs w:val="28"/>
        </w:rPr>
        <w:t xml:space="preserve">В </w:t>
      </w:r>
      <w:hyperlink r:id="rId10" w:history="1">
        <w:r w:rsidRPr="00CB1EFE">
          <w:rPr>
            <w:sz w:val="28"/>
            <w:szCs w:val="28"/>
          </w:rPr>
          <w:t>приложении № 1</w:t>
        </w:r>
      </w:hyperlink>
      <w:r w:rsidR="001250DE">
        <w:rPr>
          <w:sz w:val="28"/>
          <w:szCs w:val="28"/>
        </w:rPr>
        <w:t xml:space="preserve"> к постановлению</w:t>
      </w:r>
      <w:r w:rsidR="00C87D49">
        <w:rPr>
          <w:sz w:val="28"/>
          <w:szCs w:val="28"/>
        </w:rPr>
        <w:t>:</w:t>
      </w:r>
    </w:p>
    <w:p w:rsidR="002C18DD" w:rsidRPr="00CB1EFE" w:rsidRDefault="00C87D49" w:rsidP="001250DE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C18DD" w:rsidRPr="00CB1EFE">
        <w:rPr>
          <w:sz w:val="28"/>
          <w:szCs w:val="28"/>
        </w:rPr>
        <w:t xml:space="preserve"> </w:t>
      </w:r>
      <w:hyperlink r:id="rId11" w:history="1">
        <w:r w:rsidR="002C18DD" w:rsidRPr="00CB1EFE">
          <w:rPr>
            <w:sz w:val="28"/>
            <w:szCs w:val="28"/>
          </w:rPr>
          <w:t>пункте 2.3 раздела 2</w:t>
        </w:r>
      </w:hyperlink>
      <w:r w:rsidR="002C18DD" w:rsidRPr="00CB1EFE">
        <w:rPr>
          <w:sz w:val="28"/>
          <w:szCs w:val="28"/>
        </w:rPr>
        <w:t xml:space="preserve"> «Условия</w:t>
      </w:r>
      <w:bookmarkStart w:id="0" w:name="_GoBack"/>
      <w:bookmarkEnd w:id="0"/>
      <w:r w:rsidR="002F43D7" w:rsidRPr="002F43D7">
        <w:rPr>
          <w:sz w:val="28"/>
          <w:szCs w:val="28"/>
        </w:rPr>
        <w:t xml:space="preserve"> </w:t>
      </w:r>
      <w:r w:rsidR="002C18DD" w:rsidRPr="00CB1EFE">
        <w:rPr>
          <w:sz w:val="28"/>
          <w:szCs w:val="28"/>
        </w:rPr>
        <w:t>и порядок пр</w:t>
      </w:r>
      <w:r w:rsidR="002C18DD">
        <w:rPr>
          <w:sz w:val="28"/>
          <w:szCs w:val="28"/>
        </w:rPr>
        <w:t>едоставления субсидии» слова «21 июля» заменить словами «</w:t>
      </w:r>
      <w:r w:rsidR="00F7509F" w:rsidRPr="00F7509F">
        <w:rPr>
          <w:sz w:val="28"/>
          <w:szCs w:val="28"/>
        </w:rPr>
        <w:t>14</w:t>
      </w:r>
      <w:r w:rsidR="00AA7B64">
        <w:rPr>
          <w:sz w:val="28"/>
          <w:szCs w:val="28"/>
        </w:rPr>
        <w:t xml:space="preserve"> августа</w:t>
      </w:r>
      <w:r w:rsidR="002C18DD">
        <w:rPr>
          <w:sz w:val="28"/>
          <w:szCs w:val="28"/>
        </w:rPr>
        <w:t>»</w:t>
      </w:r>
      <w:r w:rsidR="002C18DD" w:rsidRPr="00CB1EFE">
        <w:rPr>
          <w:sz w:val="28"/>
          <w:szCs w:val="28"/>
        </w:rPr>
        <w:t>.</w:t>
      </w:r>
    </w:p>
    <w:p w:rsidR="002C18DD" w:rsidRPr="006B1A99" w:rsidRDefault="002C18DD" w:rsidP="002C18DD">
      <w:pPr>
        <w:jc w:val="both"/>
        <w:rPr>
          <w:szCs w:val="28"/>
        </w:rPr>
      </w:pPr>
    </w:p>
    <w:p w:rsidR="002C18DD" w:rsidRPr="008634E2" w:rsidRDefault="002C18DD" w:rsidP="002C18DD">
      <w:pPr>
        <w:rPr>
          <w:szCs w:val="28"/>
        </w:rPr>
      </w:pPr>
    </w:p>
    <w:p w:rsidR="002C18DD" w:rsidRPr="008634E2" w:rsidRDefault="002C18DD" w:rsidP="002C18DD">
      <w:pPr>
        <w:rPr>
          <w:szCs w:val="28"/>
        </w:rPr>
      </w:pPr>
    </w:p>
    <w:p w:rsidR="002C18DD" w:rsidRPr="006B1A99" w:rsidRDefault="002C18DD" w:rsidP="002C18DD">
      <w:pPr>
        <w:rPr>
          <w:szCs w:val="28"/>
        </w:rPr>
      </w:pPr>
      <w:r w:rsidRPr="00D31F0D">
        <w:rPr>
          <w:szCs w:val="28"/>
        </w:rPr>
        <w:t>Глава города Липецка</w:t>
      </w:r>
      <w:r w:rsidRPr="006B1A99">
        <w:rPr>
          <w:szCs w:val="28"/>
        </w:rPr>
        <w:t xml:space="preserve"> </w:t>
      </w:r>
      <w:r w:rsidRPr="006B1A99">
        <w:rPr>
          <w:szCs w:val="28"/>
        </w:rPr>
        <w:tab/>
      </w:r>
      <w:r w:rsidRPr="006B1A99">
        <w:rPr>
          <w:szCs w:val="28"/>
        </w:rPr>
        <w:tab/>
      </w:r>
      <w:r w:rsidRPr="006B1A99">
        <w:rPr>
          <w:szCs w:val="28"/>
        </w:rPr>
        <w:tab/>
      </w:r>
      <w:r w:rsidRPr="006B1A99">
        <w:rPr>
          <w:szCs w:val="28"/>
        </w:rPr>
        <w:tab/>
      </w:r>
      <w:r w:rsidRPr="006B1A99">
        <w:rPr>
          <w:szCs w:val="28"/>
        </w:rPr>
        <w:tab/>
      </w:r>
      <w:r w:rsidRPr="006B1A99">
        <w:rPr>
          <w:szCs w:val="28"/>
        </w:rPr>
        <w:tab/>
      </w:r>
      <w:r w:rsidRPr="006B1A99">
        <w:rPr>
          <w:szCs w:val="28"/>
        </w:rPr>
        <w:tab/>
      </w:r>
      <w:r w:rsidRPr="006B1A99">
        <w:rPr>
          <w:szCs w:val="28"/>
        </w:rPr>
        <w:tab/>
        <w:t xml:space="preserve">        </w:t>
      </w:r>
      <w:r w:rsidRPr="00F43F9D">
        <w:rPr>
          <w:szCs w:val="28"/>
        </w:rPr>
        <w:t xml:space="preserve">  </w:t>
      </w:r>
      <w:r>
        <w:rPr>
          <w:szCs w:val="28"/>
        </w:rPr>
        <w:t>С.В.</w:t>
      </w:r>
      <w:r w:rsidRPr="00D31F0D">
        <w:rPr>
          <w:szCs w:val="28"/>
        </w:rPr>
        <w:t>Иванов</w:t>
      </w:r>
    </w:p>
    <w:p w:rsidR="002C18DD" w:rsidRPr="00D31F0D" w:rsidRDefault="002C18DD" w:rsidP="002C18DD">
      <w:pPr>
        <w:rPr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sectPr w:rsidR="00E24074" w:rsidSect="002B5A1A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C1C" w:rsidRDefault="003C6C1C">
      <w:r>
        <w:separator/>
      </w:r>
    </w:p>
  </w:endnote>
  <w:endnote w:type="continuationSeparator" w:id="0">
    <w:p w:rsidR="003C6C1C" w:rsidRDefault="003C6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C1C" w:rsidRDefault="003C6C1C">
      <w:r>
        <w:separator/>
      </w:r>
    </w:p>
  </w:footnote>
  <w:footnote w:type="continuationSeparator" w:id="0">
    <w:p w:rsidR="003C6C1C" w:rsidRDefault="003C6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1250DE"/>
    <w:rsid w:val="00137876"/>
    <w:rsid w:val="0015551C"/>
    <w:rsid w:val="001C38DC"/>
    <w:rsid w:val="002B5A1A"/>
    <w:rsid w:val="002C18DD"/>
    <w:rsid w:val="002F43D7"/>
    <w:rsid w:val="00367FCD"/>
    <w:rsid w:val="00393092"/>
    <w:rsid w:val="003C6C1C"/>
    <w:rsid w:val="0049271D"/>
    <w:rsid w:val="004C0FA7"/>
    <w:rsid w:val="004C2742"/>
    <w:rsid w:val="004E272A"/>
    <w:rsid w:val="00501093"/>
    <w:rsid w:val="00511939"/>
    <w:rsid w:val="00605B00"/>
    <w:rsid w:val="00606EF3"/>
    <w:rsid w:val="006B6E2C"/>
    <w:rsid w:val="007E0F19"/>
    <w:rsid w:val="00803A53"/>
    <w:rsid w:val="00880EBA"/>
    <w:rsid w:val="009518F7"/>
    <w:rsid w:val="00975F74"/>
    <w:rsid w:val="009E4405"/>
    <w:rsid w:val="009F2024"/>
    <w:rsid w:val="009F3182"/>
    <w:rsid w:val="00A73229"/>
    <w:rsid w:val="00AA7B64"/>
    <w:rsid w:val="00AC7DF6"/>
    <w:rsid w:val="00B41E39"/>
    <w:rsid w:val="00BB43DC"/>
    <w:rsid w:val="00BC4364"/>
    <w:rsid w:val="00C23ABF"/>
    <w:rsid w:val="00C565CA"/>
    <w:rsid w:val="00C86214"/>
    <w:rsid w:val="00C87D49"/>
    <w:rsid w:val="00CD0E52"/>
    <w:rsid w:val="00CD3008"/>
    <w:rsid w:val="00D221BB"/>
    <w:rsid w:val="00D710EA"/>
    <w:rsid w:val="00E0049D"/>
    <w:rsid w:val="00E24074"/>
    <w:rsid w:val="00EC406A"/>
    <w:rsid w:val="00EC5401"/>
    <w:rsid w:val="00F7509F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2C18DD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C18DD"/>
    <w:pPr>
      <w:widowControl w:val="0"/>
      <w:autoSpaceDE w:val="0"/>
      <w:autoSpaceDN w:val="0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2C18DD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C18DD"/>
    <w:pPr>
      <w:widowControl w:val="0"/>
      <w:autoSpaceDE w:val="0"/>
      <w:autoSpaceDN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46A64C296C16424CD6374E0109D1B665FEBC60992848B167CE3A74A1A22A9ED9AE85C471F3E4838E4181dArD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C46A64C296C16424CD6374E0109D1B665FEBC60992C49BE61CE3A74A1A22A9ED9AE85C471F3E4838E4585dAr4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C46A64C296C16424CD6374E0109D1B665FEBC60992C49BE61CE3A74A1A22A9ED9AE85C471F3E4838E4180dAr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46A64C296C16424CD6374E0109D1B665FEBC60992C49BE61CE3A74A1A22A9EdDr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1431</CharactersWithSpaces>
  <SharedDoc>false</SharedDoc>
  <HLinks>
    <vt:vector size="24" baseType="variant">
      <vt:variant>
        <vt:i4>5898332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consultantplus://offline/ref=6C46A64C296C16424CD6374E0109D1B665FEBC60992C49BE61CE3A74A1A22A9ED9AE85C471F3E4838E4585dAr4J</vt:lpwstr>
      </vt:variant>
      <vt:variant>
        <vt:lpwstr/>
      </vt:variant>
      <vt:variant>
        <vt:i4>5898335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consultantplus://offline/ref=6C46A64C296C16424CD6374E0109D1B665FEBC60992C49BE61CE3A74A1A22A9ED9AE85C471F3E4838E4180dAr6J</vt:lpwstr>
      </vt:variant>
      <vt:variant>
        <vt:lpwstr/>
      </vt:variant>
      <vt:variant>
        <vt:i4>3932265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consultantplus://offline/ref=6C46A64C296C16424CD6374E0109D1B665FEBC60992C49BE61CE3A74A1A22A9EdDr9J</vt:lpwstr>
      </vt:variant>
      <vt:variant>
        <vt:lpwstr/>
      </vt:variant>
      <vt:variant>
        <vt:i4>5898244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consultantplus://offline/ref=6C46A64C296C16424CD6374E0109D1B665FEBC60992848B167CE3A74A1A22A9ED9AE85C471F3E4838E4181dArDJ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2018-07-16T08:15:00Z</cp:lastPrinted>
  <dcterms:created xsi:type="dcterms:W3CDTF">2018-07-25T06:34:00Z</dcterms:created>
  <dcterms:modified xsi:type="dcterms:W3CDTF">2018-07-25T06:34:00Z</dcterms:modified>
</cp:coreProperties>
</file>