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0031CB" w:rsidP="00F83F1F">
      <w:pPr>
        <w:framePr w:h="955" w:hRule="exact" w:hSpace="180" w:wrap="auto" w:vAnchor="text" w:hAnchor="page" w:x="5856" w:y="-132"/>
        <w:jc w:val="center"/>
      </w:pPr>
      <w:r>
        <w:rPr>
          <w:noProof/>
          <w:lang w:val="ru-RU"/>
        </w:rPr>
        <w:drawing>
          <wp:inline distT="0" distB="0" distL="0" distR="0">
            <wp:extent cx="48577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609600"/>
                    </a:xfrm>
                    <a:prstGeom prst="rect">
                      <a:avLst/>
                    </a:prstGeom>
                    <a:noFill/>
                    <a:ln>
                      <a:noFill/>
                    </a:ln>
                  </pic:spPr>
                </pic:pic>
              </a:graphicData>
            </a:graphic>
          </wp:inline>
        </w:drawing>
      </w:r>
    </w:p>
    <w:p w:rsidR="00F218CC" w:rsidRPr="005F294C" w:rsidRDefault="00E802DA">
      <w:pPr>
        <w:rPr>
          <w:lang w:val="ru-RU"/>
        </w:rPr>
      </w:pPr>
      <w:r>
        <w:rPr>
          <w:lang w:val="ru-RU"/>
        </w:rPr>
        <w:tab/>
      </w:r>
      <w:r>
        <w:rPr>
          <w:lang w:val="ru-RU"/>
        </w:rPr>
        <w:tab/>
      </w:r>
      <w:r w:rsidR="002860B3">
        <w:rPr>
          <w:lang w:val="ru-RU"/>
        </w:rPr>
        <w:tab/>
      </w:r>
      <w:r w:rsidR="002860B3">
        <w:rPr>
          <w:lang w:val="ru-RU"/>
        </w:rPr>
        <w:tab/>
      </w:r>
      <w:r w:rsidR="002860B3">
        <w:rPr>
          <w:lang w:val="ru-RU"/>
        </w:rPr>
        <w:tab/>
      </w:r>
    </w:p>
    <w:p w:rsidR="00470AF6" w:rsidRDefault="00470AF6" w:rsidP="00C0170C">
      <w:pPr>
        <w:jc w:val="center"/>
        <w:rPr>
          <w:rFonts w:ascii="Times New Roman CYR" w:hAnsi="Times New Roman CYR"/>
          <w:sz w:val="32"/>
          <w:szCs w:val="32"/>
        </w:rPr>
      </w:pPr>
    </w:p>
    <w:p w:rsidR="00470AF6" w:rsidRDefault="00470AF6" w:rsidP="00C0170C">
      <w:pPr>
        <w:jc w:val="center"/>
        <w:rPr>
          <w:rFonts w:ascii="Times New Roman CYR" w:hAnsi="Times New Roman CYR"/>
          <w:sz w:val="32"/>
          <w:szCs w:val="32"/>
        </w:rPr>
      </w:pPr>
    </w:p>
    <w:p w:rsidR="00C0170C" w:rsidRPr="00C0170C" w:rsidRDefault="00C0170C" w:rsidP="00EC38F5">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D8238A">
      <w:pPr>
        <w:jc w:val="center"/>
        <w:rPr>
          <w:rFonts w:ascii="Times New Roman CYR" w:hAnsi="Times New Roman CYR"/>
          <w:lang w:val="ru-RU"/>
        </w:rPr>
      </w:pPr>
    </w:p>
    <w:p w:rsidR="00C0170C" w:rsidRPr="00C0170C" w:rsidRDefault="00C0170C" w:rsidP="00D8238A">
      <w:pPr>
        <w:jc w:val="center"/>
        <w:rPr>
          <w:rFonts w:ascii="Times New Roman CYR" w:hAnsi="Times New Roman CYR"/>
          <w:b/>
          <w:sz w:val="36"/>
          <w:szCs w:val="36"/>
          <w:lang w:val="ru-RU"/>
        </w:rPr>
      </w:pPr>
      <w:proofErr w:type="gramStart"/>
      <w:r w:rsidRPr="00C0170C">
        <w:rPr>
          <w:rFonts w:ascii="Times New Roman CYR" w:hAnsi="Times New Roman CYR"/>
          <w:b/>
          <w:sz w:val="36"/>
          <w:szCs w:val="36"/>
          <w:lang w:val="ru-RU"/>
        </w:rPr>
        <w:t>П</w:t>
      </w:r>
      <w:proofErr w:type="gramEnd"/>
      <w:r w:rsidRPr="00C0170C">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0031CB">
      <w:pPr>
        <w:jc w:val="both"/>
        <w:rPr>
          <w:rFonts w:ascii="Times New Roman CYR" w:hAnsi="Times New Roman CYR"/>
          <w:sz w:val="28"/>
          <w:lang w:val="ru-RU"/>
        </w:rPr>
      </w:pPr>
      <w:r>
        <w:rPr>
          <w:rFonts w:ascii="Times New Roman CYR" w:hAnsi="Times New Roman CYR"/>
          <w:sz w:val="28"/>
          <w:lang w:val="ru-RU"/>
        </w:rPr>
        <w:t>25.09.2019</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1893</w:t>
      </w:r>
    </w:p>
    <w:p w:rsidR="002B7F0F" w:rsidRPr="000031CB"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912A7F" w:rsidRPr="000031CB" w:rsidRDefault="00912A7F" w:rsidP="002B7F0F">
      <w:pPr>
        <w:jc w:val="center"/>
        <w:rPr>
          <w:rFonts w:ascii="Times New Roman CYR" w:hAnsi="Times New Roman CYR"/>
          <w:sz w:val="28"/>
          <w:lang w:val="ru-RU"/>
        </w:rPr>
      </w:pPr>
    </w:p>
    <w:p w:rsidR="00E2612F" w:rsidRDefault="00E2612F" w:rsidP="00912A7F">
      <w:pPr>
        <w:rPr>
          <w:rFonts w:ascii="Times New Roman CYR" w:hAnsi="Times New Roman CYR"/>
          <w:sz w:val="28"/>
          <w:lang w:val="ru-RU"/>
        </w:rPr>
      </w:pPr>
    </w:p>
    <w:p w:rsidR="00912A7F" w:rsidRDefault="00E400C6" w:rsidP="00912A7F">
      <w:pPr>
        <w:rPr>
          <w:rFonts w:ascii="Times New Roman CYR" w:hAnsi="Times New Roman CYR"/>
          <w:sz w:val="28"/>
          <w:lang w:val="ru-RU"/>
        </w:rPr>
      </w:pPr>
      <w:r>
        <w:rPr>
          <w:rFonts w:ascii="Times New Roman CYR" w:hAnsi="Times New Roman CYR"/>
          <w:sz w:val="28"/>
          <w:lang w:val="ru-RU"/>
        </w:rPr>
        <w:t xml:space="preserve">Об утверждении </w:t>
      </w:r>
      <w:proofErr w:type="gramStart"/>
      <w:r>
        <w:rPr>
          <w:rFonts w:ascii="Times New Roman CYR" w:hAnsi="Times New Roman CYR"/>
          <w:sz w:val="28"/>
          <w:lang w:val="ru-RU"/>
        </w:rPr>
        <w:t>административного</w:t>
      </w:r>
      <w:proofErr w:type="gramEnd"/>
    </w:p>
    <w:p w:rsidR="00E400C6" w:rsidRDefault="00E400C6" w:rsidP="00912A7F">
      <w:pPr>
        <w:rPr>
          <w:rFonts w:ascii="Times New Roman CYR" w:hAnsi="Times New Roman CYR"/>
          <w:sz w:val="28"/>
          <w:lang w:val="ru-RU"/>
        </w:rPr>
      </w:pPr>
      <w:r>
        <w:rPr>
          <w:rFonts w:ascii="Times New Roman CYR" w:hAnsi="Times New Roman CYR"/>
          <w:sz w:val="28"/>
          <w:lang w:val="ru-RU"/>
        </w:rPr>
        <w:t xml:space="preserve">регламента предоставления </w:t>
      </w:r>
      <w:proofErr w:type="gramStart"/>
      <w:r>
        <w:rPr>
          <w:rFonts w:ascii="Times New Roman CYR" w:hAnsi="Times New Roman CYR"/>
          <w:sz w:val="28"/>
          <w:lang w:val="ru-RU"/>
        </w:rPr>
        <w:t>государственной</w:t>
      </w:r>
      <w:proofErr w:type="gramEnd"/>
    </w:p>
    <w:p w:rsidR="00E400C6" w:rsidRDefault="00E400C6" w:rsidP="00912A7F">
      <w:pPr>
        <w:rPr>
          <w:rFonts w:ascii="Times New Roman CYR" w:hAnsi="Times New Roman CYR"/>
          <w:sz w:val="28"/>
          <w:lang w:val="ru-RU"/>
        </w:rPr>
      </w:pPr>
      <w:r>
        <w:rPr>
          <w:rFonts w:ascii="Times New Roman CYR" w:hAnsi="Times New Roman CYR"/>
          <w:sz w:val="28"/>
          <w:lang w:val="ru-RU"/>
        </w:rPr>
        <w:t>услуги «Исполнение запросов граждан</w:t>
      </w:r>
    </w:p>
    <w:p w:rsidR="00A01901" w:rsidRDefault="00E400C6" w:rsidP="002D21C8">
      <w:pPr>
        <w:rPr>
          <w:rFonts w:ascii="Times New Roman CYR" w:hAnsi="Times New Roman CYR"/>
          <w:sz w:val="28"/>
          <w:lang w:val="ru-RU"/>
        </w:rPr>
      </w:pPr>
      <w:r>
        <w:rPr>
          <w:rFonts w:ascii="Times New Roman CYR" w:hAnsi="Times New Roman CYR"/>
          <w:sz w:val="28"/>
          <w:lang w:val="ru-RU"/>
        </w:rPr>
        <w:t>Российской Федерации»</w:t>
      </w:r>
      <w:r w:rsidR="00A01901">
        <w:rPr>
          <w:rFonts w:ascii="Times New Roman CYR" w:hAnsi="Times New Roman CYR"/>
          <w:sz w:val="28"/>
          <w:lang w:val="ru-RU"/>
        </w:rPr>
        <w:t xml:space="preserve"> </w:t>
      </w:r>
    </w:p>
    <w:p w:rsidR="00912A7F" w:rsidRDefault="00912A7F" w:rsidP="00912A7F">
      <w:pPr>
        <w:rPr>
          <w:rFonts w:ascii="Times New Roman CYR" w:hAnsi="Times New Roman CYR"/>
          <w:sz w:val="28"/>
          <w:lang w:val="ru-RU"/>
        </w:rPr>
      </w:pPr>
    </w:p>
    <w:p w:rsidR="00912A7F" w:rsidRDefault="00912A7F" w:rsidP="00912A7F">
      <w:pPr>
        <w:rPr>
          <w:rFonts w:ascii="Times New Roman CYR" w:hAnsi="Times New Roman CYR"/>
          <w:sz w:val="28"/>
          <w:lang w:val="ru-RU"/>
        </w:rPr>
      </w:pPr>
    </w:p>
    <w:p w:rsidR="00690BC7" w:rsidRDefault="00690BC7" w:rsidP="00912A7F">
      <w:pPr>
        <w:rPr>
          <w:rFonts w:ascii="Times New Roman CYR" w:hAnsi="Times New Roman CYR"/>
          <w:sz w:val="28"/>
          <w:lang w:val="ru-RU"/>
        </w:rPr>
      </w:pPr>
    </w:p>
    <w:p w:rsidR="00814BD4" w:rsidRPr="00814BD4" w:rsidRDefault="00814BD4" w:rsidP="00814BD4">
      <w:pPr>
        <w:tabs>
          <w:tab w:val="left" w:pos="-1418"/>
        </w:tabs>
        <w:ind w:firstLine="709"/>
        <w:jc w:val="both"/>
        <w:rPr>
          <w:sz w:val="28"/>
          <w:lang w:val="ru-RU"/>
        </w:rPr>
      </w:pPr>
      <w:r>
        <w:rPr>
          <w:rFonts w:ascii="Times New Roman CYR" w:hAnsi="Times New Roman CYR"/>
          <w:sz w:val="28"/>
          <w:lang w:val="ru-RU"/>
        </w:rPr>
        <w:tab/>
      </w:r>
      <w:proofErr w:type="gramStart"/>
      <w:r w:rsidR="00E400C6">
        <w:rPr>
          <w:sz w:val="28"/>
          <w:lang w:val="ru-RU"/>
        </w:rPr>
        <w:t xml:space="preserve">В соответствии с Федеральным законом от 22.10.2004 № 125-ФЗ «Об архивном деле в Российской Федерации», Федеральным законом от 27.07.2010 №210-ФЗ «Об организации предоставления государственных и муниципальных услуг», </w:t>
      </w:r>
      <w:r w:rsidR="00480D7C">
        <w:rPr>
          <w:sz w:val="28"/>
          <w:lang w:val="ru-RU"/>
        </w:rPr>
        <w:t>З</w:t>
      </w:r>
      <w:r w:rsidR="003F1726">
        <w:rPr>
          <w:sz w:val="28"/>
          <w:lang w:val="ru-RU"/>
        </w:rPr>
        <w:t>аконом Липецкой области от 30.11.2000 № 117-ОЗ «О наделении органов местного самоуправления государственными полномочиями Липецкой области в сфере архивного дела»</w:t>
      </w:r>
      <w:r w:rsidR="00495096">
        <w:rPr>
          <w:sz w:val="28"/>
          <w:lang w:val="ru-RU"/>
        </w:rPr>
        <w:t>, постановлением администрации Липецкой области от 09</w:t>
      </w:r>
      <w:r w:rsidR="00BA3762">
        <w:rPr>
          <w:sz w:val="28"/>
          <w:lang w:val="ru-RU"/>
        </w:rPr>
        <w:t>.08.2011 № 282 «Об утверждении П</w:t>
      </w:r>
      <w:r w:rsidR="00495096">
        <w:rPr>
          <w:sz w:val="28"/>
          <w:lang w:val="ru-RU"/>
        </w:rPr>
        <w:t>орядка разработки и утверждения административных регламентов</w:t>
      </w:r>
      <w:proofErr w:type="gramEnd"/>
      <w:r w:rsidR="00495096">
        <w:rPr>
          <w:sz w:val="28"/>
          <w:lang w:val="ru-RU"/>
        </w:rPr>
        <w:t xml:space="preserve"> </w:t>
      </w:r>
      <w:r w:rsidR="00480D7C">
        <w:rPr>
          <w:sz w:val="28"/>
          <w:lang w:val="ru-RU"/>
        </w:rPr>
        <w:t>предоставления</w:t>
      </w:r>
      <w:r w:rsidR="00495096">
        <w:rPr>
          <w:sz w:val="28"/>
          <w:lang w:val="ru-RU"/>
        </w:rPr>
        <w:t xml:space="preserve"> государственных </w:t>
      </w:r>
      <w:r w:rsidR="00480D7C">
        <w:rPr>
          <w:sz w:val="28"/>
          <w:lang w:val="ru-RU"/>
        </w:rPr>
        <w:t>услуг</w:t>
      </w:r>
      <w:r w:rsidR="00495096">
        <w:rPr>
          <w:sz w:val="28"/>
          <w:lang w:val="ru-RU"/>
        </w:rPr>
        <w:t xml:space="preserve"> исполнительными органами государств</w:t>
      </w:r>
      <w:r w:rsidR="00BA3762">
        <w:rPr>
          <w:sz w:val="28"/>
          <w:lang w:val="ru-RU"/>
        </w:rPr>
        <w:t>енной власти Липецкой области, По</w:t>
      </w:r>
      <w:r w:rsidR="00495096">
        <w:rPr>
          <w:sz w:val="28"/>
          <w:lang w:val="ru-RU"/>
        </w:rPr>
        <w:t xml:space="preserve">рядка </w:t>
      </w:r>
      <w:proofErr w:type="gramStart"/>
      <w:r w:rsidR="00495096">
        <w:rPr>
          <w:sz w:val="28"/>
          <w:lang w:val="ru-RU"/>
        </w:rPr>
        <w:t>проведения экспертизы проектов административных регламентов предоставления государственных</w:t>
      </w:r>
      <w:proofErr w:type="gramEnd"/>
      <w:r w:rsidR="00495096">
        <w:rPr>
          <w:sz w:val="28"/>
          <w:lang w:val="ru-RU"/>
        </w:rPr>
        <w:t xml:space="preserve"> услуг»</w:t>
      </w:r>
      <w:r w:rsidR="003F1726">
        <w:rPr>
          <w:sz w:val="28"/>
          <w:lang w:val="ru-RU"/>
        </w:rPr>
        <w:t xml:space="preserve"> и в целях повышения доступности и качества </w:t>
      </w:r>
      <w:r w:rsidR="00534570">
        <w:rPr>
          <w:sz w:val="28"/>
          <w:lang w:val="ru-RU"/>
        </w:rPr>
        <w:t xml:space="preserve">предоставления </w:t>
      </w:r>
      <w:r w:rsidR="003F1726">
        <w:rPr>
          <w:sz w:val="28"/>
          <w:lang w:val="ru-RU"/>
        </w:rPr>
        <w:t>государственной услуги «Исполнение запросов граждан Российской Федерации»</w:t>
      </w:r>
      <w:r w:rsidR="006671A6">
        <w:rPr>
          <w:sz w:val="28"/>
          <w:lang w:val="ru-RU"/>
        </w:rPr>
        <w:t>,</w:t>
      </w:r>
      <w:r w:rsidR="00FB08D9">
        <w:rPr>
          <w:sz w:val="28"/>
          <w:lang w:val="ru-RU"/>
        </w:rPr>
        <w:t xml:space="preserve"> </w:t>
      </w:r>
      <w:r w:rsidR="00D978D7">
        <w:rPr>
          <w:sz w:val="28"/>
          <w:lang w:val="ru-RU"/>
        </w:rPr>
        <w:t>администрация города</w:t>
      </w: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jc w:val="both"/>
        <w:rPr>
          <w:sz w:val="28"/>
          <w:lang w:val="ru-RU"/>
        </w:rPr>
      </w:pPr>
      <w:proofErr w:type="gramStart"/>
      <w:r w:rsidRPr="00814BD4">
        <w:rPr>
          <w:sz w:val="28"/>
          <w:lang w:val="ru-RU"/>
        </w:rPr>
        <w:t>П</w:t>
      </w:r>
      <w:proofErr w:type="gramEnd"/>
      <w:r w:rsidRPr="00814BD4">
        <w:rPr>
          <w:sz w:val="28"/>
          <w:lang w:val="ru-RU"/>
        </w:rPr>
        <w:t xml:space="preserve"> О С Т А Н О В Л Я Е Т:</w:t>
      </w:r>
    </w:p>
    <w:p w:rsidR="00814BD4" w:rsidRPr="00814BD4" w:rsidRDefault="00814BD4" w:rsidP="00814BD4">
      <w:pPr>
        <w:tabs>
          <w:tab w:val="left" w:pos="-1418"/>
        </w:tabs>
        <w:ind w:firstLine="709"/>
        <w:jc w:val="both"/>
        <w:rPr>
          <w:sz w:val="28"/>
          <w:lang w:val="ru-RU"/>
        </w:rPr>
      </w:pPr>
    </w:p>
    <w:p w:rsidR="00814BD4" w:rsidRPr="00814BD4" w:rsidRDefault="00814BD4" w:rsidP="00814BD4">
      <w:pPr>
        <w:tabs>
          <w:tab w:val="left" w:pos="-1418"/>
        </w:tabs>
        <w:ind w:firstLine="709"/>
        <w:jc w:val="both"/>
        <w:rPr>
          <w:sz w:val="28"/>
          <w:lang w:val="ru-RU"/>
        </w:rPr>
      </w:pPr>
    </w:p>
    <w:p w:rsidR="00B53831" w:rsidRDefault="006671A6" w:rsidP="00534570">
      <w:pPr>
        <w:tabs>
          <w:tab w:val="left" w:pos="709"/>
          <w:tab w:val="left" w:pos="993"/>
        </w:tabs>
        <w:ind w:firstLine="709"/>
        <w:jc w:val="both"/>
        <w:rPr>
          <w:sz w:val="28"/>
          <w:lang w:val="ru-RU"/>
        </w:rPr>
      </w:pPr>
      <w:r>
        <w:rPr>
          <w:sz w:val="28"/>
          <w:lang w:val="ru-RU"/>
        </w:rPr>
        <w:t>1.</w:t>
      </w:r>
      <w:r w:rsidR="00534570">
        <w:rPr>
          <w:sz w:val="28"/>
          <w:lang w:val="ru-RU"/>
        </w:rPr>
        <w:t> </w:t>
      </w:r>
      <w:r>
        <w:rPr>
          <w:sz w:val="28"/>
          <w:lang w:val="ru-RU"/>
        </w:rPr>
        <w:t>Утвердить административный регламент предоставления государственной услуги «Исполнение запросов граждан Российской Федерации» (приложение).</w:t>
      </w:r>
    </w:p>
    <w:p w:rsidR="006671A6" w:rsidRDefault="006671A6" w:rsidP="00534570">
      <w:pPr>
        <w:tabs>
          <w:tab w:val="left" w:pos="709"/>
          <w:tab w:val="left" w:pos="993"/>
        </w:tabs>
        <w:ind w:firstLine="709"/>
        <w:jc w:val="both"/>
        <w:rPr>
          <w:sz w:val="28"/>
          <w:lang w:val="ru-RU"/>
        </w:rPr>
      </w:pPr>
      <w:r>
        <w:rPr>
          <w:sz w:val="28"/>
          <w:lang w:val="ru-RU"/>
        </w:rPr>
        <w:t>2.</w:t>
      </w:r>
      <w:r w:rsidR="00534570">
        <w:rPr>
          <w:lang w:val="ru-RU"/>
        </w:rPr>
        <w:t> </w:t>
      </w:r>
      <w:proofErr w:type="gramStart"/>
      <w:r>
        <w:rPr>
          <w:sz w:val="28"/>
          <w:lang w:val="ru-RU"/>
        </w:rPr>
        <w:t>Контроль за</w:t>
      </w:r>
      <w:proofErr w:type="gramEnd"/>
      <w:r>
        <w:rPr>
          <w:sz w:val="28"/>
          <w:lang w:val="ru-RU"/>
        </w:rPr>
        <w:t xml:space="preserve"> исполнением настоящего постановления возложить на </w:t>
      </w:r>
      <w:r w:rsidR="00C22255">
        <w:rPr>
          <w:sz w:val="28"/>
          <w:lang w:val="ru-RU"/>
        </w:rPr>
        <w:t>управляющего делами</w:t>
      </w:r>
      <w:r>
        <w:rPr>
          <w:sz w:val="28"/>
          <w:lang w:val="ru-RU"/>
        </w:rPr>
        <w:t xml:space="preserve"> администрации города Липецка </w:t>
      </w:r>
      <w:proofErr w:type="spellStart"/>
      <w:r w:rsidR="00C22255">
        <w:rPr>
          <w:sz w:val="28"/>
          <w:lang w:val="ru-RU"/>
        </w:rPr>
        <w:t>Киценко</w:t>
      </w:r>
      <w:proofErr w:type="spellEnd"/>
      <w:r w:rsidR="00C22255">
        <w:rPr>
          <w:sz w:val="28"/>
          <w:lang w:val="ru-RU"/>
        </w:rPr>
        <w:t xml:space="preserve"> С.Ю.</w:t>
      </w:r>
    </w:p>
    <w:p w:rsidR="00FA4431" w:rsidRDefault="00FA4431" w:rsidP="00FA4431">
      <w:pPr>
        <w:tabs>
          <w:tab w:val="left" w:pos="-1418"/>
        </w:tabs>
        <w:ind w:firstLine="709"/>
        <w:jc w:val="both"/>
        <w:rPr>
          <w:sz w:val="28"/>
          <w:szCs w:val="28"/>
          <w:lang w:val="ru-RU"/>
        </w:rPr>
      </w:pPr>
    </w:p>
    <w:p w:rsidR="00495096" w:rsidRDefault="00495096" w:rsidP="00FA4431">
      <w:pPr>
        <w:tabs>
          <w:tab w:val="left" w:pos="-1418"/>
        </w:tabs>
        <w:ind w:firstLine="709"/>
        <w:jc w:val="both"/>
        <w:rPr>
          <w:sz w:val="28"/>
          <w:szCs w:val="28"/>
          <w:lang w:val="ru-RU"/>
        </w:rPr>
      </w:pPr>
    </w:p>
    <w:p w:rsidR="00E2612F" w:rsidRDefault="00E2612F" w:rsidP="009F72EC">
      <w:pPr>
        <w:jc w:val="both"/>
        <w:rPr>
          <w:sz w:val="28"/>
          <w:szCs w:val="28"/>
          <w:lang w:val="ru-RU"/>
        </w:rPr>
      </w:pPr>
    </w:p>
    <w:p w:rsidR="005D1EFC" w:rsidRDefault="00087D6A" w:rsidP="009F72EC">
      <w:pPr>
        <w:jc w:val="both"/>
        <w:rPr>
          <w:sz w:val="28"/>
          <w:szCs w:val="28"/>
          <w:lang w:val="ru-RU"/>
        </w:rPr>
      </w:pPr>
      <w:r>
        <w:rPr>
          <w:sz w:val="28"/>
          <w:szCs w:val="28"/>
          <w:lang w:val="ru-RU"/>
        </w:rPr>
        <w:t>Г</w:t>
      </w:r>
      <w:r w:rsidR="005D1EFC" w:rsidRPr="00495096">
        <w:rPr>
          <w:sz w:val="28"/>
          <w:szCs w:val="28"/>
          <w:lang w:val="ru-RU"/>
        </w:rPr>
        <w:t>лав</w:t>
      </w:r>
      <w:r>
        <w:rPr>
          <w:sz w:val="28"/>
          <w:szCs w:val="28"/>
          <w:lang w:val="ru-RU"/>
        </w:rPr>
        <w:t>а</w:t>
      </w:r>
      <w:r w:rsidR="005D1EFC" w:rsidRPr="00495096">
        <w:rPr>
          <w:sz w:val="28"/>
          <w:szCs w:val="28"/>
          <w:lang w:val="ru-RU"/>
        </w:rPr>
        <w:t xml:space="preserve"> города Липецка</w:t>
      </w:r>
      <w:r w:rsidR="005D1EFC" w:rsidRPr="00495096">
        <w:rPr>
          <w:sz w:val="28"/>
          <w:szCs w:val="28"/>
          <w:lang w:val="ru-RU"/>
        </w:rPr>
        <w:tab/>
      </w:r>
      <w:r w:rsidR="005D1EFC" w:rsidRPr="00495096">
        <w:rPr>
          <w:sz w:val="28"/>
          <w:szCs w:val="28"/>
          <w:lang w:val="ru-RU"/>
        </w:rPr>
        <w:tab/>
      </w:r>
      <w:r w:rsidR="005D1EFC" w:rsidRPr="00495096">
        <w:rPr>
          <w:sz w:val="28"/>
          <w:szCs w:val="28"/>
          <w:lang w:val="ru-RU"/>
        </w:rPr>
        <w:tab/>
      </w:r>
      <w:r w:rsidR="005D1EFC" w:rsidRPr="00495096">
        <w:rPr>
          <w:sz w:val="28"/>
          <w:szCs w:val="28"/>
          <w:lang w:val="ru-RU"/>
        </w:rPr>
        <w:tab/>
      </w:r>
      <w:r w:rsidR="005D1EFC" w:rsidRPr="00495096">
        <w:rPr>
          <w:sz w:val="28"/>
          <w:szCs w:val="28"/>
          <w:lang w:val="ru-RU"/>
        </w:rPr>
        <w:tab/>
      </w:r>
      <w:r w:rsidR="005D1EFC" w:rsidRPr="00495096">
        <w:rPr>
          <w:sz w:val="28"/>
          <w:szCs w:val="28"/>
          <w:lang w:val="ru-RU"/>
        </w:rPr>
        <w:tab/>
      </w:r>
      <w:r w:rsidR="00860E86" w:rsidRPr="00495096">
        <w:rPr>
          <w:sz w:val="28"/>
          <w:szCs w:val="28"/>
          <w:lang w:val="ru-RU"/>
        </w:rPr>
        <w:t xml:space="preserve">    </w:t>
      </w:r>
      <w:r w:rsidR="00480D7C">
        <w:rPr>
          <w:sz w:val="28"/>
          <w:szCs w:val="28"/>
          <w:lang w:val="ru-RU"/>
        </w:rPr>
        <w:t xml:space="preserve">    </w:t>
      </w:r>
      <w:r>
        <w:rPr>
          <w:sz w:val="28"/>
          <w:szCs w:val="28"/>
          <w:lang w:val="ru-RU"/>
        </w:rPr>
        <w:tab/>
        <w:t xml:space="preserve">        </w:t>
      </w:r>
      <w:r w:rsidR="00024DA7">
        <w:rPr>
          <w:sz w:val="28"/>
          <w:szCs w:val="28"/>
          <w:lang w:val="ru-RU"/>
        </w:rPr>
        <w:t>Е.</w:t>
      </w:r>
      <w:r w:rsidR="00480D7C">
        <w:rPr>
          <w:sz w:val="28"/>
          <w:szCs w:val="28"/>
          <w:lang w:val="ru-RU"/>
        </w:rPr>
        <w:t>Ю</w:t>
      </w:r>
      <w:r w:rsidR="00024DA7">
        <w:rPr>
          <w:sz w:val="28"/>
          <w:szCs w:val="28"/>
          <w:lang w:val="ru-RU"/>
        </w:rPr>
        <w:t>. Уваркина</w:t>
      </w:r>
    </w:p>
    <w:p w:rsidR="00194227" w:rsidRDefault="00194227" w:rsidP="00194227">
      <w:pPr>
        <w:rPr>
          <w:sz w:val="28"/>
          <w:szCs w:val="28"/>
          <w:lang w:val="ru-RU"/>
        </w:rPr>
      </w:pPr>
      <w:r>
        <w:rPr>
          <w:sz w:val="28"/>
          <w:szCs w:val="28"/>
          <w:lang w:val="ru-RU"/>
        </w:rPr>
        <w:lastRenderedPageBreak/>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Приложение</w:t>
      </w:r>
    </w:p>
    <w:p w:rsidR="00194227" w:rsidRDefault="00194227" w:rsidP="00194227">
      <w:pPr>
        <w:rPr>
          <w:sz w:val="28"/>
          <w:szCs w:val="28"/>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к постановлению администрации</w:t>
      </w:r>
    </w:p>
    <w:p w:rsidR="00194227" w:rsidRDefault="00194227" w:rsidP="00194227">
      <w:pPr>
        <w:rPr>
          <w:sz w:val="28"/>
          <w:szCs w:val="28"/>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города Липецка</w:t>
      </w:r>
    </w:p>
    <w:p w:rsidR="00194227" w:rsidRDefault="00194227" w:rsidP="00194227">
      <w:pPr>
        <w:rPr>
          <w:sz w:val="28"/>
          <w:szCs w:val="28"/>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от 25.09.2019 № 1893</w:t>
      </w:r>
    </w:p>
    <w:p w:rsidR="000031CB" w:rsidRPr="000031CB" w:rsidRDefault="000031CB" w:rsidP="000031CB">
      <w:pPr>
        <w:jc w:val="right"/>
        <w:rPr>
          <w:bCs/>
          <w:sz w:val="28"/>
          <w:szCs w:val="28"/>
          <w:lang w:val="ru-RU"/>
        </w:rPr>
      </w:pPr>
    </w:p>
    <w:p w:rsidR="000031CB" w:rsidRPr="000031CB" w:rsidRDefault="000031CB" w:rsidP="000031CB">
      <w:pPr>
        <w:jc w:val="center"/>
        <w:rPr>
          <w:b/>
          <w:bCs/>
          <w:sz w:val="28"/>
          <w:szCs w:val="28"/>
          <w:lang w:val="ru-RU"/>
        </w:rPr>
      </w:pPr>
    </w:p>
    <w:p w:rsidR="000031CB" w:rsidRPr="000031CB" w:rsidRDefault="000031CB" w:rsidP="000031CB">
      <w:pPr>
        <w:jc w:val="center"/>
        <w:rPr>
          <w:b/>
          <w:bCs/>
          <w:sz w:val="28"/>
          <w:szCs w:val="28"/>
          <w:lang w:val="ru-RU"/>
        </w:rPr>
      </w:pPr>
      <w:r w:rsidRPr="000031CB">
        <w:rPr>
          <w:b/>
          <w:bCs/>
          <w:sz w:val="28"/>
          <w:szCs w:val="28"/>
          <w:lang w:val="ru-RU"/>
        </w:rPr>
        <w:t>Административный регламент</w:t>
      </w:r>
      <w:r w:rsidRPr="000031CB">
        <w:rPr>
          <w:b/>
          <w:bCs/>
          <w:sz w:val="28"/>
          <w:szCs w:val="28"/>
          <w:lang w:val="ru-RU"/>
        </w:rPr>
        <w:br/>
        <w:t xml:space="preserve">предоставления государственной услуги </w:t>
      </w:r>
    </w:p>
    <w:p w:rsidR="000031CB" w:rsidRPr="000031CB" w:rsidRDefault="000031CB" w:rsidP="000031CB">
      <w:pPr>
        <w:jc w:val="center"/>
        <w:rPr>
          <w:b/>
          <w:bCs/>
          <w:sz w:val="28"/>
          <w:szCs w:val="28"/>
          <w:lang w:val="ru-RU"/>
        </w:rPr>
      </w:pPr>
      <w:r w:rsidRPr="000031CB">
        <w:rPr>
          <w:b/>
          <w:bCs/>
          <w:sz w:val="28"/>
          <w:szCs w:val="28"/>
          <w:lang w:val="ru-RU"/>
        </w:rPr>
        <w:t>«Исполнение запросов граждан Российской Федерации»</w:t>
      </w:r>
    </w:p>
    <w:p w:rsidR="000031CB" w:rsidRPr="000031CB" w:rsidRDefault="000031CB" w:rsidP="000031CB">
      <w:pPr>
        <w:rPr>
          <w:sz w:val="28"/>
          <w:szCs w:val="28"/>
          <w:lang w:val="ru-RU"/>
        </w:rPr>
      </w:pPr>
    </w:p>
    <w:p w:rsidR="000031CB" w:rsidRPr="000031CB" w:rsidRDefault="000031CB" w:rsidP="000031CB">
      <w:pPr>
        <w:jc w:val="center"/>
        <w:rPr>
          <w:b/>
          <w:bCs/>
          <w:sz w:val="28"/>
          <w:szCs w:val="28"/>
          <w:lang w:val="ru-RU"/>
        </w:rPr>
      </w:pPr>
      <w:r w:rsidRPr="000031CB">
        <w:rPr>
          <w:b/>
          <w:bCs/>
          <w:sz w:val="28"/>
          <w:szCs w:val="28"/>
          <w:lang w:val="ru-RU"/>
        </w:rPr>
        <w:t xml:space="preserve">Раздел </w:t>
      </w:r>
      <w:r w:rsidRPr="000031CB">
        <w:rPr>
          <w:b/>
          <w:bCs/>
          <w:sz w:val="28"/>
          <w:szCs w:val="28"/>
        </w:rPr>
        <w:t>I</w:t>
      </w:r>
      <w:r w:rsidRPr="000031CB">
        <w:rPr>
          <w:b/>
          <w:bCs/>
          <w:sz w:val="28"/>
          <w:szCs w:val="28"/>
          <w:lang w:val="ru-RU"/>
        </w:rPr>
        <w:t>. Общие положения</w:t>
      </w:r>
    </w:p>
    <w:p w:rsidR="000031CB" w:rsidRPr="000031CB" w:rsidRDefault="000031CB" w:rsidP="000031CB">
      <w:pPr>
        <w:jc w:val="center"/>
        <w:rPr>
          <w:b/>
          <w:bCs/>
          <w:sz w:val="28"/>
          <w:szCs w:val="28"/>
          <w:lang w:val="ru-RU"/>
        </w:rPr>
      </w:pPr>
    </w:p>
    <w:p w:rsidR="000031CB" w:rsidRPr="000031CB" w:rsidRDefault="000031CB" w:rsidP="000031CB">
      <w:pPr>
        <w:jc w:val="center"/>
        <w:rPr>
          <w:b/>
          <w:bCs/>
          <w:sz w:val="28"/>
          <w:szCs w:val="28"/>
          <w:lang w:val="ru-RU"/>
        </w:rPr>
      </w:pPr>
      <w:r w:rsidRPr="000031CB">
        <w:rPr>
          <w:b/>
          <w:bCs/>
          <w:sz w:val="28"/>
          <w:szCs w:val="28"/>
          <w:lang w:val="ru-RU"/>
        </w:rPr>
        <w:t xml:space="preserve">1. Предмет регулирования регламента </w:t>
      </w:r>
    </w:p>
    <w:p w:rsidR="000031CB" w:rsidRPr="000031CB" w:rsidRDefault="000031CB" w:rsidP="000031CB">
      <w:pPr>
        <w:numPr>
          <w:ilvl w:val="0"/>
          <w:numId w:val="5"/>
        </w:numPr>
        <w:tabs>
          <w:tab w:val="num" w:pos="1134"/>
        </w:tabs>
        <w:ind w:left="0" w:firstLine="700"/>
        <w:jc w:val="both"/>
        <w:rPr>
          <w:sz w:val="28"/>
          <w:szCs w:val="28"/>
          <w:lang w:val="ru-RU"/>
        </w:rPr>
      </w:pPr>
      <w:proofErr w:type="gramStart"/>
      <w:r w:rsidRPr="000031CB">
        <w:rPr>
          <w:sz w:val="28"/>
          <w:szCs w:val="28"/>
          <w:lang w:val="ru-RU"/>
        </w:rPr>
        <w:t xml:space="preserve">Административный регламент предоставления государственной услуги «Исполнение запросов </w:t>
      </w:r>
      <w:r w:rsidRPr="000031CB">
        <w:rPr>
          <w:bCs/>
          <w:sz w:val="28"/>
          <w:szCs w:val="28"/>
          <w:lang w:val="ru-RU"/>
        </w:rPr>
        <w:t>граждан Российской Федерации</w:t>
      </w:r>
      <w:r w:rsidRPr="000031CB">
        <w:rPr>
          <w:sz w:val="28"/>
          <w:szCs w:val="28"/>
          <w:lang w:val="ru-RU"/>
        </w:rPr>
        <w:t>» (далее – Регламент) устанавливает порядок и стандарт предоставления государственной услуги по исполнению запросов, поступивших от граждан Российской Федерации в архивное управление администрации города Липецка (далее – Муниципальный архив), при исполнении государственных полномочий Липецкой области, переданных  в  соответствии  с  Законом  Липецкой  области  от 30.11.2000 № 117-ОЗ «О наделении органов местного самоуправления государственными полномочиями Липецкой</w:t>
      </w:r>
      <w:proofErr w:type="gramEnd"/>
      <w:r w:rsidRPr="000031CB">
        <w:rPr>
          <w:sz w:val="28"/>
          <w:szCs w:val="28"/>
          <w:lang w:val="ru-RU"/>
        </w:rPr>
        <w:t xml:space="preserve"> области в сфере архивного дела».</w:t>
      </w:r>
    </w:p>
    <w:p w:rsidR="000031CB" w:rsidRPr="000031CB" w:rsidRDefault="000031CB" w:rsidP="000031CB">
      <w:pPr>
        <w:tabs>
          <w:tab w:val="num" w:pos="1134"/>
        </w:tabs>
        <w:ind w:firstLine="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2. Круг заявителей</w:t>
      </w:r>
    </w:p>
    <w:p w:rsidR="000031CB" w:rsidRPr="000031CB" w:rsidRDefault="000031CB" w:rsidP="000031CB">
      <w:pPr>
        <w:numPr>
          <w:ilvl w:val="0"/>
          <w:numId w:val="6"/>
        </w:numPr>
        <w:tabs>
          <w:tab w:val="num" w:pos="1134"/>
        </w:tabs>
        <w:ind w:left="0" w:firstLine="700"/>
        <w:jc w:val="both"/>
        <w:rPr>
          <w:bCs/>
          <w:sz w:val="28"/>
          <w:szCs w:val="28"/>
          <w:lang w:val="ru-RU"/>
        </w:rPr>
      </w:pPr>
      <w:r w:rsidRPr="000031CB">
        <w:rPr>
          <w:sz w:val="28"/>
          <w:szCs w:val="28"/>
          <w:lang w:val="ru-RU"/>
        </w:rPr>
        <w:t xml:space="preserve">Получателями государственной услуги «Исполнение запросов </w:t>
      </w:r>
      <w:r w:rsidRPr="000031CB">
        <w:rPr>
          <w:bCs/>
          <w:sz w:val="28"/>
          <w:szCs w:val="28"/>
          <w:lang w:val="ru-RU"/>
        </w:rPr>
        <w:t>граждан Российской Федерации</w:t>
      </w:r>
      <w:r w:rsidRPr="000031CB">
        <w:rPr>
          <w:sz w:val="28"/>
          <w:szCs w:val="28"/>
          <w:lang w:val="ru-RU"/>
        </w:rPr>
        <w:t xml:space="preserve">» (далее – государственная услуга) являются </w:t>
      </w:r>
      <w:r w:rsidRPr="000031CB">
        <w:rPr>
          <w:bCs/>
          <w:sz w:val="28"/>
          <w:szCs w:val="28"/>
          <w:lang w:val="ru-RU"/>
        </w:rPr>
        <w:t xml:space="preserve">граждане Российской Федерации </w:t>
      </w:r>
      <w:r w:rsidRPr="000031CB">
        <w:rPr>
          <w:sz w:val="28"/>
          <w:szCs w:val="28"/>
          <w:lang w:val="ru-RU"/>
        </w:rPr>
        <w:t xml:space="preserve">(далее – Заявители).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За получением государственной услуги от имени Заявителей вправе обратиться их уполномоченные представители.</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3. Требования к порядку информирования о предоставлении</w:t>
      </w: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государственной услуги</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Организация информационного обеспечения Заявителей осуществляется Муниципальным архивом и областным бюджетным учреждением «Уполномоченный многофункциональный центр предоставления государственных и муниципальных услуг Липецкой области» (далее – ОБУ «УМФЦ Липецкой области»).</w:t>
      </w:r>
    </w:p>
    <w:p w:rsidR="000031CB" w:rsidRPr="000031CB" w:rsidRDefault="000031CB" w:rsidP="000031CB">
      <w:pPr>
        <w:tabs>
          <w:tab w:val="left" w:pos="-1418"/>
          <w:tab w:val="num" w:pos="1134"/>
          <w:tab w:val="num" w:pos="1276"/>
        </w:tabs>
        <w:ind w:firstLine="700"/>
        <w:jc w:val="both"/>
        <w:rPr>
          <w:sz w:val="28"/>
          <w:szCs w:val="28"/>
          <w:lang w:val="ru-RU"/>
        </w:rPr>
      </w:pPr>
      <w:r w:rsidRPr="000031CB">
        <w:rPr>
          <w:sz w:val="28"/>
          <w:szCs w:val="28"/>
          <w:lang w:val="ru-RU"/>
        </w:rPr>
        <w:t xml:space="preserve">Сведения о местах нахождения, графике (режиме) работы, справочных телефонах, факсе, адресах официальных сайтов и электронной почты в информационно-телекоммуникационной сети Интернет, почтовых адресах Муниципального архива и структурных подразделений ОБУ «УМФЦ Липецкой области» размещаются на официальном сайте администрации города Липецка, </w:t>
      </w:r>
      <w:proofErr w:type="gramStart"/>
      <w:r w:rsidRPr="000031CB">
        <w:rPr>
          <w:sz w:val="28"/>
          <w:szCs w:val="28"/>
          <w:lang w:val="ru-RU"/>
        </w:rPr>
        <w:t xml:space="preserve">на Едином портале государственных услуг (функций) РФ (далее – ЕПГУ) и региональном портале государственных и муниципальных услуг Липецкой области (далее – РПГУ), в федеральной государственной информационной </w:t>
      </w:r>
      <w:r w:rsidRPr="000031CB">
        <w:rPr>
          <w:sz w:val="28"/>
          <w:szCs w:val="28"/>
          <w:lang w:val="ru-RU"/>
        </w:rPr>
        <w:lastRenderedPageBreak/>
        <w:t xml:space="preserve">системе «Федеральный реестр государственных и муниципальных услуг (функций)» (далее – Федеральный реестр) и в государственной информационной системе Липецкой области «Региональный реестр государственных и муниципальных услуг (функций)» (далее – Региональный реестр), в порядке, установленном </w:t>
      </w:r>
      <w:hyperlink r:id="rId10" w:history="1">
        <w:r w:rsidRPr="000031CB">
          <w:rPr>
            <w:sz w:val="28"/>
            <w:szCs w:val="28"/>
            <w:lang w:val="ru-RU"/>
          </w:rPr>
          <w:t>Правилами</w:t>
        </w:r>
      </w:hyperlink>
      <w:r w:rsidRPr="000031CB">
        <w:rPr>
          <w:sz w:val="28"/>
          <w:szCs w:val="28"/>
          <w:lang w:val="ru-RU"/>
        </w:rPr>
        <w:t xml:space="preserve"> ведения федеральной государственной информационной</w:t>
      </w:r>
      <w:proofErr w:type="gramEnd"/>
      <w:r w:rsidRPr="000031CB">
        <w:rPr>
          <w:sz w:val="28"/>
          <w:szCs w:val="28"/>
          <w:lang w:val="ru-RU"/>
        </w:rPr>
        <w:t xml:space="preserve"> системы «Федеральный реестр государственных и муниципальных услуг (функций)», </w:t>
      </w:r>
      <w:proofErr w:type="gramStart"/>
      <w:r w:rsidRPr="000031CB">
        <w:rPr>
          <w:sz w:val="28"/>
          <w:szCs w:val="28"/>
          <w:lang w:val="ru-RU"/>
        </w:rPr>
        <w:t>утвержденными</w:t>
      </w:r>
      <w:proofErr w:type="gramEnd"/>
      <w:r w:rsidRPr="000031CB">
        <w:rPr>
          <w:sz w:val="28"/>
          <w:szCs w:val="28"/>
          <w:lang w:val="ru-RU"/>
        </w:rPr>
        <w:t xml:space="preserve">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0031CB" w:rsidRPr="000031CB" w:rsidRDefault="000031CB" w:rsidP="000031CB">
      <w:pPr>
        <w:numPr>
          <w:ilvl w:val="0"/>
          <w:numId w:val="5"/>
        </w:numPr>
        <w:tabs>
          <w:tab w:val="left" w:pos="-7000"/>
          <w:tab w:val="num" w:pos="0"/>
          <w:tab w:val="num" w:pos="1134"/>
        </w:tabs>
        <w:ind w:left="0" w:firstLine="700"/>
        <w:jc w:val="both"/>
        <w:rPr>
          <w:sz w:val="28"/>
          <w:szCs w:val="28"/>
          <w:lang w:val="ru-RU"/>
        </w:rPr>
      </w:pPr>
      <w:r w:rsidRPr="000031CB">
        <w:rPr>
          <w:sz w:val="28"/>
          <w:szCs w:val="28"/>
          <w:lang w:val="ru-RU"/>
        </w:rPr>
        <w:t>Информирование о порядке и ходе предоставления государственной услуги проводится:</w:t>
      </w:r>
    </w:p>
    <w:p w:rsidR="000031CB" w:rsidRPr="000031CB" w:rsidRDefault="000031CB" w:rsidP="000031CB">
      <w:pPr>
        <w:tabs>
          <w:tab w:val="num" w:pos="1134"/>
        </w:tabs>
        <w:ind w:firstLine="700"/>
        <w:jc w:val="both"/>
        <w:rPr>
          <w:sz w:val="28"/>
          <w:szCs w:val="28"/>
          <w:lang w:val="ru-RU"/>
        </w:rPr>
      </w:pPr>
      <w:r w:rsidRPr="000031CB">
        <w:rPr>
          <w:sz w:val="28"/>
          <w:szCs w:val="28"/>
          <w:lang w:val="ru-RU"/>
        </w:rPr>
        <w:t>- по телефону;</w:t>
      </w:r>
    </w:p>
    <w:p w:rsidR="000031CB" w:rsidRPr="000031CB" w:rsidRDefault="000031CB" w:rsidP="000031CB">
      <w:pPr>
        <w:tabs>
          <w:tab w:val="num" w:pos="1134"/>
        </w:tabs>
        <w:ind w:firstLine="700"/>
        <w:jc w:val="both"/>
        <w:rPr>
          <w:sz w:val="28"/>
          <w:szCs w:val="28"/>
          <w:lang w:val="ru-RU"/>
        </w:rPr>
      </w:pPr>
      <w:r w:rsidRPr="000031CB">
        <w:rPr>
          <w:sz w:val="28"/>
          <w:szCs w:val="28"/>
          <w:lang w:val="ru-RU"/>
        </w:rPr>
        <w:t>- по письменному обращению;</w:t>
      </w:r>
    </w:p>
    <w:p w:rsidR="000031CB" w:rsidRPr="000031CB" w:rsidRDefault="000031CB" w:rsidP="000031CB">
      <w:pPr>
        <w:tabs>
          <w:tab w:val="num" w:pos="1134"/>
        </w:tabs>
        <w:ind w:firstLine="700"/>
        <w:jc w:val="both"/>
        <w:rPr>
          <w:sz w:val="28"/>
          <w:szCs w:val="28"/>
          <w:lang w:val="ru-RU"/>
        </w:rPr>
      </w:pPr>
      <w:r w:rsidRPr="000031CB">
        <w:rPr>
          <w:sz w:val="28"/>
          <w:szCs w:val="28"/>
          <w:lang w:val="ru-RU"/>
        </w:rPr>
        <w:t>- при личном обращении;</w:t>
      </w:r>
    </w:p>
    <w:p w:rsidR="000031CB" w:rsidRPr="000031CB" w:rsidRDefault="000031CB" w:rsidP="000031CB">
      <w:pPr>
        <w:tabs>
          <w:tab w:val="num" w:pos="1134"/>
        </w:tabs>
        <w:ind w:firstLine="700"/>
        <w:jc w:val="both"/>
        <w:rPr>
          <w:sz w:val="28"/>
          <w:szCs w:val="28"/>
          <w:lang w:val="ru-RU"/>
        </w:rPr>
      </w:pPr>
      <w:r w:rsidRPr="000031CB">
        <w:rPr>
          <w:sz w:val="28"/>
          <w:szCs w:val="28"/>
          <w:lang w:val="ru-RU"/>
        </w:rPr>
        <w:t>- по электронной почте;</w:t>
      </w:r>
    </w:p>
    <w:p w:rsidR="000031CB" w:rsidRPr="000031CB" w:rsidRDefault="000031CB" w:rsidP="000031CB">
      <w:pPr>
        <w:tabs>
          <w:tab w:val="num" w:pos="1134"/>
        </w:tabs>
        <w:ind w:firstLine="700"/>
        <w:jc w:val="both"/>
        <w:rPr>
          <w:sz w:val="28"/>
          <w:szCs w:val="28"/>
          <w:lang w:val="ru-RU"/>
        </w:rPr>
      </w:pPr>
      <w:r w:rsidRPr="000031CB">
        <w:rPr>
          <w:sz w:val="28"/>
          <w:szCs w:val="28"/>
          <w:lang w:val="ru-RU"/>
        </w:rPr>
        <w:t>- на официальном сайте администрации города Липецка;</w:t>
      </w:r>
    </w:p>
    <w:p w:rsidR="000031CB" w:rsidRPr="000031CB" w:rsidRDefault="000031CB" w:rsidP="000031CB">
      <w:pPr>
        <w:tabs>
          <w:tab w:val="num" w:pos="1134"/>
        </w:tabs>
        <w:ind w:firstLine="700"/>
        <w:jc w:val="both"/>
        <w:rPr>
          <w:sz w:val="28"/>
          <w:szCs w:val="28"/>
          <w:lang w:val="ru-RU"/>
        </w:rPr>
      </w:pPr>
      <w:r w:rsidRPr="000031CB">
        <w:rPr>
          <w:sz w:val="28"/>
          <w:szCs w:val="28"/>
          <w:lang w:val="ru-RU"/>
        </w:rPr>
        <w:t>- на ЕПГУ и РПГУ;</w:t>
      </w:r>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 в структурных подразделениях ОБУ «УМФЦ Липецкой области». </w:t>
      </w:r>
    </w:p>
    <w:p w:rsidR="000031CB" w:rsidRPr="000031CB" w:rsidRDefault="000031CB" w:rsidP="000031CB">
      <w:pPr>
        <w:numPr>
          <w:ilvl w:val="0"/>
          <w:numId w:val="5"/>
        </w:numPr>
        <w:tabs>
          <w:tab w:val="left" w:pos="0"/>
          <w:tab w:val="num" w:pos="1134"/>
        </w:tabs>
        <w:ind w:left="0" w:firstLine="700"/>
        <w:jc w:val="both"/>
        <w:rPr>
          <w:sz w:val="28"/>
          <w:szCs w:val="28"/>
          <w:lang w:val="ru-RU"/>
        </w:rPr>
      </w:pPr>
      <w:r w:rsidRPr="000031CB">
        <w:rPr>
          <w:sz w:val="28"/>
          <w:szCs w:val="28"/>
          <w:lang w:val="ru-RU"/>
        </w:rPr>
        <w:t>На ЕПГУ, РПГУ, официальном сайте администрации города Липецка и информационном стенде в помещении Муниципального архива, предназначенном для приема Заявителей, размещается информация о предоставлении государственной услуги следующего содержания: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местонахождение, режим работы, график приема Заявителей, справочные телефоны, факс, адрес электронной почты Муниципального архива;</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местонахождение, режим работы, график приема Заявителей, справочные телефоны, адреса электронной почты структурных подразделений ОБУ «УМФЦ Липецкой области»;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текст настоящего Регламента;</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перечень нормативных правовых актов, регулирующих предоставление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информация о порядке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0031CB" w:rsidRPr="000031CB" w:rsidRDefault="000031CB" w:rsidP="000031CB">
      <w:pPr>
        <w:tabs>
          <w:tab w:val="num" w:pos="1134"/>
          <w:tab w:val="num" w:pos="1276"/>
        </w:tabs>
        <w:ind w:firstLine="700"/>
        <w:jc w:val="both"/>
        <w:rPr>
          <w:spacing w:val="-2"/>
          <w:sz w:val="28"/>
          <w:szCs w:val="28"/>
          <w:lang w:val="ru-RU"/>
        </w:rPr>
      </w:pPr>
      <w:r w:rsidRPr="000031CB">
        <w:rPr>
          <w:sz w:val="28"/>
          <w:szCs w:val="28"/>
          <w:lang w:val="ru-RU"/>
        </w:rPr>
        <w:t>- круг Заявителей;</w:t>
      </w:r>
    </w:p>
    <w:p w:rsidR="000031CB" w:rsidRPr="000031CB" w:rsidRDefault="000031CB" w:rsidP="000031CB">
      <w:pPr>
        <w:tabs>
          <w:tab w:val="num" w:pos="1134"/>
          <w:tab w:val="num" w:pos="1276"/>
        </w:tabs>
        <w:ind w:firstLine="700"/>
        <w:jc w:val="both"/>
        <w:rPr>
          <w:spacing w:val="-2"/>
          <w:sz w:val="28"/>
          <w:szCs w:val="28"/>
          <w:lang w:val="ru-RU"/>
        </w:rPr>
      </w:pPr>
      <w:r w:rsidRPr="000031CB">
        <w:rPr>
          <w:sz w:val="28"/>
          <w:szCs w:val="28"/>
          <w:lang w:val="ru-RU"/>
        </w:rPr>
        <w:t>- срок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исчерпывающий перечень оснований для отказа в приеме документов;</w:t>
      </w:r>
    </w:p>
    <w:p w:rsidR="000031CB" w:rsidRPr="000031CB" w:rsidRDefault="000031CB" w:rsidP="000031CB">
      <w:pPr>
        <w:tabs>
          <w:tab w:val="num" w:pos="1134"/>
          <w:tab w:val="num" w:pos="1276"/>
        </w:tabs>
        <w:ind w:firstLine="700"/>
        <w:jc w:val="both"/>
        <w:rPr>
          <w:spacing w:val="-2"/>
          <w:sz w:val="28"/>
          <w:szCs w:val="28"/>
          <w:lang w:val="ru-RU"/>
        </w:rPr>
      </w:pPr>
      <w:r w:rsidRPr="000031CB">
        <w:rPr>
          <w:sz w:val="28"/>
          <w:szCs w:val="28"/>
          <w:lang w:val="ru-RU"/>
        </w:rPr>
        <w:lastRenderedPageBreak/>
        <w:t>- исчерпывающий перечень оснований для приостановления или отказа в предоставлении государственной услуги;</w:t>
      </w:r>
    </w:p>
    <w:p w:rsidR="000031CB" w:rsidRPr="000031CB" w:rsidRDefault="000031CB" w:rsidP="000031CB">
      <w:pPr>
        <w:tabs>
          <w:tab w:val="num" w:pos="1134"/>
          <w:tab w:val="num" w:pos="1276"/>
        </w:tabs>
        <w:ind w:firstLine="700"/>
        <w:jc w:val="both"/>
        <w:rPr>
          <w:spacing w:val="-2"/>
          <w:sz w:val="28"/>
          <w:szCs w:val="28"/>
          <w:lang w:val="ru-RU"/>
        </w:rPr>
      </w:pPr>
      <w:r w:rsidRPr="000031CB">
        <w:rPr>
          <w:sz w:val="28"/>
          <w:szCs w:val="28"/>
          <w:lang w:val="ru-RU"/>
        </w:rPr>
        <w:t>-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pacing w:val="-1"/>
          <w:sz w:val="28"/>
          <w:szCs w:val="28"/>
          <w:lang w:val="ru-RU"/>
        </w:rPr>
        <w:t xml:space="preserve">- форма запроса на бланке заявления (далее – Запрос) (приложение № 1), </w:t>
      </w:r>
      <w:r w:rsidRPr="000031CB">
        <w:rPr>
          <w:sz w:val="28"/>
          <w:szCs w:val="28"/>
          <w:lang w:val="ru-RU"/>
        </w:rPr>
        <w:t xml:space="preserve">образец его заполнения, формы </w:t>
      </w:r>
      <w:r w:rsidRPr="000031CB">
        <w:rPr>
          <w:spacing w:val="-1"/>
          <w:sz w:val="28"/>
          <w:szCs w:val="28"/>
          <w:lang w:val="ru-RU"/>
        </w:rPr>
        <w:t xml:space="preserve">уведомлений, используемые при предоставлении </w:t>
      </w:r>
      <w:r w:rsidRPr="000031CB">
        <w:rPr>
          <w:sz w:val="28"/>
          <w:szCs w:val="28"/>
          <w:lang w:val="ru-RU"/>
        </w:rPr>
        <w:t>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При изменении информации по предоставлению государственной услуги осуществляется ее периодическое обновление.</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Информация на ЕПГУ, РПГУ, официальном сайте администрации города Липецка о порядке и сроках предоставления государственной услуги предоставляется Заявителю бесплатно.</w:t>
      </w:r>
    </w:p>
    <w:p w:rsidR="000031CB" w:rsidRPr="000031CB" w:rsidRDefault="000031CB" w:rsidP="000031CB">
      <w:pPr>
        <w:tabs>
          <w:tab w:val="left" w:pos="0"/>
          <w:tab w:val="num" w:pos="1134"/>
          <w:tab w:val="num" w:pos="1276"/>
        </w:tabs>
        <w:ind w:firstLine="700"/>
        <w:jc w:val="both"/>
        <w:rPr>
          <w:sz w:val="28"/>
          <w:szCs w:val="28"/>
          <w:lang w:val="ru-RU"/>
        </w:rPr>
      </w:pPr>
      <w:proofErr w:type="gramStart"/>
      <w:r w:rsidRPr="000031CB">
        <w:rPr>
          <w:sz w:val="28"/>
          <w:szCs w:val="28"/>
          <w:lang w:val="ru-RU"/>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Основными требованиями к информированию Заявителей о государственной услуге являются:</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актуальность, своевременность, доступность и полнота информации;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четкость в изложении материала.</w:t>
      </w:r>
    </w:p>
    <w:p w:rsidR="000031CB" w:rsidRPr="000031CB" w:rsidRDefault="000031CB" w:rsidP="000031CB">
      <w:pPr>
        <w:numPr>
          <w:ilvl w:val="0"/>
          <w:numId w:val="5"/>
        </w:numPr>
        <w:tabs>
          <w:tab w:val="num" w:pos="1134"/>
          <w:tab w:val="num" w:pos="1276"/>
        </w:tabs>
        <w:ind w:left="0" w:firstLine="700"/>
        <w:jc w:val="both"/>
        <w:rPr>
          <w:sz w:val="28"/>
          <w:szCs w:val="28"/>
          <w:lang w:val="ru-RU"/>
        </w:rPr>
      </w:pPr>
      <w:proofErr w:type="gramStart"/>
      <w:r w:rsidRPr="000031CB">
        <w:rPr>
          <w:sz w:val="28"/>
          <w:szCs w:val="28"/>
          <w:lang w:val="ru-RU"/>
        </w:rPr>
        <w:t>При консультировании по телефону и при личном обращении Заявителя должностные лица Муниципального архива подробно и в вежливой (корректной) форме информируют обратившихся по интересующим их вопросам.</w:t>
      </w:r>
      <w:proofErr w:type="gramEnd"/>
      <w:r w:rsidRPr="000031CB">
        <w:rPr>
          <w:sz w:val="28"/>
          <w:szCs w:val="28"/>
          <w:lang w:val="ru-RU"/>
        </w:rPr>
        <w:t xml:space="preserve"> Консультация по телефону должна начинаться с информации о наименовании Муниципального архива, фамилии, имени, отчества и должности должностного лица, принявшего телефонный звонок.</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При невозможности должностного лица, ответственного за прием и регистрацию Запросов при предоставлении государственной услуги, принявшего звонок, самостоятельно ответить на поставленные вопросы, телефонный звонок должен быть переадресован (переведен) на начальника Муниципального архива, или же обратившемуся Заявителю должен быть сообщен телефонный номер, по которому можно получить необходимую информацию. </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Заявители, представившие в Муниципальный архив Запрос, в обязательном порядке информируются должностным лицом, ответственным за прием и регистрацию Запросов при предоставлении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о порядке и основаниях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об отказе в приеме документов;</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 приостановлении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об отказе в предоставлении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lastRenderedPageBreak/>
        <w:t>- о сроке исполнения государственной услуги и возможности получения ответа.</w:t>
      </w:r>
    </w:p>
    <w:p w:rsidR="000031CB" w:rsidRPr="000031CB" w:rsidRDefault="000031CB" w:rsidP="000031CB">
      <w:pPr>
        <w:numPr>
          <w:ilvl w:val="0"/>
          <w:numId w:val="5"/>
        </w:numPr>
        <w:tabs>
          <w:tab w:val="num" w:pos="1134"/>
          <w:tab w:val="num" w:pos="1276"/>
        </w:tabs>
        <w:ind w:left="0" w:firstLine="700"/>
        <w:jc w:val="both"/>
        <w:rPr>
          <w:b/>
          <w:bCs/>
          <w:sz w:val="28"/>
          <w:szCs w:val="28"/>
          <w:lang w:val="ru-RU"/>
        </w:rPr>
      </w:pPr>
      <w:r w:rsidRPr="000031CB">
        <w:rPr>
          <w:sz w:val="28"/>
          <w:szCs w:val="28"/>
          <w:lang w:val="ru-RU"/>
        </w:rPr>
        <w:t xml:space="preserve">В любое время, с момента приема Запроса должностным лицом Муниципального архива, ответственным за прием и регистрацию Запросов при предоставлении государственной услуги, Заявитель имеет право на получение сведений о прохождении процедур по предоставлению государственной услуги Муниципальным архивом при помощи телефона, посредством письменного и личного обращения, по электронной почте. </w:t>
      </w:r>
    </w:p>
    <w:p w:rsidR="000031CB" w:rsidRPr="000031CB" w:rsidRDefault="000031CB" w:rsidP="000031CB">
      <w:pPr>
        <w:widowControl w:val="0"/>
        <w:tabs>
          <w:tab w:val="num" w:pos="1134"/>
          <w:tab w:val="num" w:pos="1276"/>
        </w:tabs>
        <w:ind w:firstLine="700"/>
        <w:contextualSpacing/>
        <w:jc w:val="both"/>
        <w:rPr>
          <w:sz w:val="28"/>
          <w:szCs w:val="28"/>
          <w:lang w:val="x-none" w:eastAsia="x-none"/>
        </w:rPr>
      </w:pPr>
      <w:r w:rsidRPr="000031CB">
        <w:rPr>
          <w:sz w:val="28"/>
          <w:szCs w:val="28"/>
          <w:lang w:val="x-none" w:eastAsia="x-none"/>
        </w:rPr>
        <w:t>При обращении Заявителя за получением государственной услуги с ЕПГУ или РПГУ информация о ходе и результате предоставления государственной услуги передается в личный кабинет Заявителя на Е</w:t>
      </w:r>
      <w:r w:rsidRPr="000031CB">
        <w:rPr>
          <w:sz w:val="28"/>
          <w:szCs w:val="28"/>
          <w:lang w:val="ru-RU" w:eastAsia="x-none"/>
        </w:rPr>
        <w:t>ПГ</w:t>
      </w:r>
      <w:r w:rsidRPr="000031CB">
        <w:rPr>
          <w:sz w:val="28"/>
          <w:szCs w:val="28"/>
          <w:lang w:val="x-none" w:eastAsia="x-none"/>
        </w:rPr>
        <w:t>У или РПГУ.</w:t>
      </w:r>
    </w:p>
    <w:p w:rsidR="000031CB" w:rsidRPr="000031CB" w:rsidRDefault="000031CB" w:rsidP="000031CB">
      <w:pPr>
        <w:widowControl w:val="0"/>
        <w:tabs>
          <w:tab w:val="num" w:pos="1134"/>
          <w:tab w:val="num" w:pos="1276"/>
        </w:tabs>
        <w:ind w:firstLine="700"/>
        <w:contextualSpacing/>
        <w:jc w:val="both"/>
        <w:rPr>
          <w:sz w:val="28"/>
          <w:szCs w:val="28"/>
          <w:lang w:val="x-none" w:eastAsia="x-none"/>
        </w:rPr>
      </w:pPr>
      <w:r w:rsidRPr="000031CB">
        <w:rPr>
          <w:sz w:val="28"/>
          <w:szCs w:val="28"/>
          <w:lang w:val="x-none" w:eastAsia="x-none"/>
        </w:rPr>
        <w:t>Для просмотра сведений о ходе предоставления государственной услуги через Е</w:t>
      </w:r>
      <w:r w:rsidRPr="000031CB">
        <w:rPr>
          <w:sz w:val="28"/>
          <w:szCs w:val="28"/>
          <w:lang w:val="ru-RU" w:eastAsia="x-none"/>
        </w:rPr>
        <w:t>ПГ</w:t>
      </w:r>
      <w:r w:rsidRPr="000031CB">
        <w:rPr>
          <w:sz w:val="28"/>
          <w:szCs w:val="28"/>
          <w:lang w:val="x-none" w:eastAsia="x-none"/>
        </w:rPr>
        <w:t>У или РПГУ Заявителю необходимо:</w:t>
      </w:r>
    </w:p>
    <w:p w:rsidR="000031CB" w:rsidRPr="000031CB" w:rsidRDefault="000031CB" w:rsidP="000031CB">
      <w:pPr>
        <w:widowControl w:val="0"/>
        <w:tabs>
          <w:tab w:val="num" w:pos="1134"/>
          <w:tab w:val="num" w:pos="1276"/>
        </w:tabs>
        <w:ind w:right="1" w:firstLine="700"/>
        <w:contextualSpacing/>
        <w:jc w:val="both"/>
        <w:rPr>
          <w:sz w:val="28"/>
          <w:szCs w:val="28"/>
          <w:lang w:val="x-none" w:eastAsia="x-none"/>
        </w:rPr>
      </w:pPr>
      <w:r w:rsidRPr="000031CB">
        <w:rPr>
          <w:sz w:val="28"/>
          <w:szCs w:val="28"/>
          <w:lang w:val="x-none" w:eastAsia="x-none"/>
        </w:rPr>
        <w:t>авторизоваться на Е</w:t>
      </w:r>
      <w:r w:rsidRPr="000031CB">
        <w:rPr>
          <w:sz w:val="28"/>
          <w:szCs w:val="28"/>
          <w:lang w:val="ru-RU" w:eastAsia="x-none"/>
        </w:rPr>
        <w:t>ПГ</w:t>
      </w:r>
      <w:r w:rsidRPr="000031CB">
        <w:rPr>
          <w:sz w:val="28"/>
          <w:szCs w:val="28"/>
          <w:lang w:val="x-none" w:eastAsia="x-none"/>
        </w:rPr>
        <w:t>У или РПГУ (войти в личный кабинет);</w:t>
      </w:r>
    </w:p>
    <w:p w:rsidR="000031CB" w:rsidRPr="000031CB" w:rsidRDefault="000031CB" w:rsidP="000031CB">
      <w:pPr>
        <w:widowControl w:val="0"/>
        <w:tabs>
          <w:tab w:val="num" w:pos="1134"/>
          <w:tab w:val="num" w:pos="1276"/>
        </w:tabs>
        <w:ind w:right="1" w:firstLine="700"/>
        <w:contextualSpacing/>
        <w:jc w:val="both"/>
        <w:rPr>
          <w:sz w:val="28"/>
          <w:szCs w:val="28"/>
          <w:lang w:val="x-none" w:eastAsia="x-none"/>
        </w:rPr>
      </w:pPr>
      <w:r w:rsidRPr="000031CB">
        <w:rPr>
          <w:sz w:val="28"/>
          <w:szCs w:val="28"/>
          <w:lang w:val="x-none" w:eastAsia="x-none"/>
        </w:rPr>
        <w:t>найти в личном кабинете соответствующий Запрос;</w:t>
      </w:r>
    </w:p>
    <w:p w:rsidR="000031CB" w:rsidRPr="000031CB" w:rsidRDefault="000031CB" w:rsidP="000031CB">
      <w:pPr>
        <w:widowControl w:val="0"/>
        <w:tabs>
          <w:tab w:val="num" w:pos="1134"/>
          <w:tab w:val="num" w:pos="1276"/>
        </w:tabs>
        <w:ind w:firstLine="700"/>
        <w:contextualSpacing/>
        <w:jc w:val="both"/>
        <w:rPr>
          <w:b/>
          <w:bCs/>
          <w:sz w:val="28"/>
          <w:szCs w:val="28"/>
          <w:lang w:val="x-none" w:eastAsia="x-none"/>
        </w:rPr>
      </w:pPr>
      <w:r w:rsidRPr="000031CB">
        <w:rPr>
          <w:sz w:val="28"/>
          <w:szCs w:val="28"/>
          <w:lang w:val="x-none" w:eastAsia="x-none"/>
        </w:rPr>
        <w:t>просмотреть информацию о ходе предоставления государственной услуги.</w:t>
      </w:r>
    </w:p>
    <w:p w:rsidR="000031CB" w:rsidRPr="000031CB" w:rsidRDefault="000031CB" w:rsidP="000031CB">
      <w:pPr>
        <w:tabs>
          <w:tab w:val="left" w:pos="0"/>
          <w:tab w:val="num" w:pos="1134"/>
          <w:tab w:val="num" w:pos="1276"/>
        </w:tabs>
        <w:ind w:firstLine="700"/>
        <w:jc w:val="both"/>
        <w:rPr>
          <w:b/>
          <w:bCs/>
          <w:sz w:val="28"/>
          <w:szCs w:val="28"/>
          <w:lang w:val="ru-RU"/>
        </w:rPr>
      </w:pPr>
      <w:r w:rsidRPr="000031CB">
        <w:rPr>
          <w:sz w:val="28"/>
          <w:szCs w:val="28"/>
          <w:lang w:val="ru-RU"/>
        </w:rPr>
        <w:t>Заявителю предоставляются сведения о том, на каком этапе (в процессе выполнения каждой административной процедуры) находится представленный им Запрос.</w:t>
      </w:r>
    </w:p>
    <w:p w:rsidR="000031CB" w:rsidRPr="000031CB" w:rsidRDefault="000031CB" w:rsidP="000031CB">
      <w:pPr>
        <w:tabs>
          <w:tab w:val="num" w:pos="1134"/>
          <w:tab w:val="num" w:pos="1276"/>
        </w:tabs>
        <w:ind w:firstLine="700"/>
        <w:jc w:val="center"/>
        <w:rPr>
          <w:b/>
          <w:bCs/>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 xml:space="preserve">Раздел </w:t>
      </w:r>
      <w:r w:rsidRPr="000031CB">
        <w:rPr>
          <w:b/>
          <w:bCs/>
          <w:sz w:val="28"/>
          <w:szCs w:val="28"/>
        </w:rPr>
        <w:t>II</w:t>
      </w:r>
      <w:r w:rsidRPr="000031CB">
        <w:rPr>
          <w:b/>
          <w:bCs/>
          <w:sz w:val="28"/>
          <w:szCs w:val="28"/>
          <w:lang w:val="ru-RU"/>
        </w:rPr>
        <w:t>. Стандарт предоставления государственной услуги</w:t>
      </w:r>
    </w:p>
    <w:p w:rsidR="000031CB" w:rsidRPr="000031CB" w:rsidRDefault="000031CB" w:rsidP="000031CB">
      <w:pPr>
        <w:tabs>
          <w:tab w:val="num" w:pos="1134"/>
          <w:tab w:val="num" w:pos="1276"/>
        </w:tabs>
        <w:ind w:firstLine="700"/>
        <w:jc w:val="center"/>
        <w:rPr>
          <w:b/>
          <w:bCs/>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4. Наименование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Государственная услуга – исполнение запросов г</w:t>
      </w:r>
      <w:r w:rsidRPr="000031CB">
        <w:rPr>
          <w:bCs/>
          <w:sz w:val="28"/>
          <w:szCs w:val="28"/>
          <w:lang w:val="ru-RU"/>
        </w:rPr>
        <w:t>раждан Российской Федерации</w:t>
      </w:r>
      <w:r w:rsidRPr="000031CB">
        <w:rPr>
          <w:sz w:val="28"/>
          <w:szCs w:val="28"/>
          <w:lang w:val="ru-RU"/>
        </w:rPr>
        <w:t>.</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left" w:pos="-1960"/>
          <w:tab w:val="num" w:pos="1134"/>
          <w:tab w:val="num" w:pos="1276"/>
        </w:tabs>
        <w:ind w:firstLine="700"/>
        <w:jc w:val="center"/>
        <w:rPr>
          <w:b/>
          <w:bCs/>
          <w:sz w:val="28"/>
          <w:szCs w:val="28"/>
          <w:lang w:val="ru-RU"/>
        </w:rPr>
      </w:pPr>
      <w:r w:rsidRPr="000031CB">
        <w:rPr>
          <w:b/>
          <w:bCs/>
          <w:sz w:val="28"/>
          <w:szCs w:val="28"/>
          <w:lang w:val="ru-RU"/>
        </w:rPr>
        <w:t xml:space="preserve">5. Наименование органа, </w:t>
      </w:r>
    </w:p>
    <w:p w:rsidR="000031CB" w:rsidRPr="000031CB" w:rsidRDefault="000031CB" w:rsidP="000031CB">
      <w:pPr>
        <w:tabs>
          <w:tab w:val="left" w:pos="-1960"/>
          <w:tab w:val="num" w:pos="1134"/>
          <w:tab w:val="num" w:pos="1276"/>
        </w:tabs>
        <w:ind w:firstLine="700"/>
        <w:jc w:val="center"/>
        <w:rPr>
          <w:b/>
          <w:bCs/>
          <w:sz w:val="28"/>
          <w:szCs w:val="28"/>
          <w:lang w:val="ru-RU"/>
        </w:rPr>
      </w:pPr>
      <w:proofErr w:type="gramStart"/>
      <w:r w:rsidRPr="000031CB">
        <w:rPr>
          <w:b/>
          <w:bCs/>
          <w:sz w:val="28"/>
          <w:szCs w:val="28"/>
          <w:lang w:val="ru-RU"/>
        </w:rPr>
        <w:t>предоставляющего</w:t>
      </w:r>
      <w:proofErr w:type="gramEnd"/>
      <w:r w:rsidRPr="000031CB">
        <w:rPr>
          <w:b/>
          <w:bCs/>
          <w:sz w:val="28"/>
          <w:szCs w:val="28"/>
          <w:lang w:val="ru-RU"/>
        </w:rPr>
        <w:t xml:space="preserve"> государственную услугу</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Предоставление государственной услуги осуществляет архивное управление администрации города Липецка при наличии у него архивных документов, являющихся государственной собственностью Липецкой области, необходимых для исполнения Запросов.</w:t>
      </w:r>
    </w:p>
    <w:p w:rsidR="000031CB" w:rsidRDefault="000031CB" w:rsidP="000031CB">
      <w:pPr>
        <w:numPr>
          <w:ilvl w:val="0"/>
          <w:numId w:val="5"/>
        </w:numPr>
        <w:tabs>
          <w:tab w:val="num" w:pos="1134"/>
          <w:tab w:val="num" w:pos="1276"/>
        </w:tabs>
        <w:ind w:left="0" w:firstLine="700"/>
        <w:jc w:val="both"/>
        <w:rPr>
          <w:sz w:val="28"/>
          <w:szCs w:val="28"/>
          <w:lang w:val="ru-RU"/>
        </w:rPr>
      </w:pPr>
      <w:proofErr w:type="gramStart"/>
      <w:r w:rsidRPr="000031CB">
        <w:rPr>
          <w:sz w:val="28"/>
          <w:szCs w:val="28"/>
          <w:lang w:val="ru-RU"/>
        </w:rPr>
        <w:t>При предоставлении государственной услуги запрещается требовать от Заявителя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администрации Липецкой области от 23.11.2011 № 414 «Об утверждении Перечня услуг, которые являются необходимыми</w:t>
      </w:r>
      <w:proofErr w:type="gramEnd"/>
      <w:r w:rsidRPr="000031CB">
        <w:rPr>
          <w:sz w:val="28"/>
          <w:szCs w:val="28"/>
          <w:lang w:val="ru-RU"/>
        </w:rPr>
        <w:t xml:space="preserve">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w:t>
      </w:r>
    </w:p>
    <w:p w:rsidR="00194227" w:rsidRPr="000031CB" w:rsidRDefault="00194227" w:rsidP="00194227">
      <w:pPr>
        <w:tabs>
          <w:tab w:val="num" w:pos="1648"/>
        </w:tabs>
        <w:ind w:left="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lastRenderedPageBreak/>
        <w:t>6. Описание результата предоставления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Результатом предоставления государственной услуги являются:</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справки;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выписки;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копии;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ответ об отказе в выдаче или отсутствии запрашиваемых сведений;</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рекомендация о дальнейших путях поиска необходимой информации;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направление Запроса на исполнение по принадлежности в другие органы и организации с уведомлением Заявителя.</w:t>
      </w:r>
    </w:p>
    <w:p w:rsidR="000031CB" w:rsidRPr="000031CB" w:rsidRDefault="000031CB" w:rsidP="000031CB">
      <w:pPr>
        <w:tabs>
          <w:tab w:val="left" w:pos="-1960"/>
          <w:tab w:val="num" w:pos="1134"/>
          <w:tab w:val="num" w:pos="1276"/>
        </w:tabs>
        <w:ind w:firstLine="700"/>
        <w:jc w:val="both"/>
        <w:rPr>
          <w:sz w:val="28"/>
          <w:szCs w:val="28"/>
          <w:lang w:val="ru-RU"/>
        </w:rPr>
      </w:pPr>
    </w:p>
    <w:p w:rsidR="000031CB" w:rsidRPr="000031CB" w:rsidRDefault="000031CB" w:rsidP="000031CB">
      <w:pPr>
        <w:tabs>
          <w:tab w:val="left" w:pos="-1960"/>
          <w:tab w:val="num" w:pos="1134"/>
          <w:tab w:val="num" w:pos="1276"/>
        </w:tabs>
        <w:ind w:firstLine="700"/>
        <w:jc w:val="center"/>
        <w:rPr>
          <w:b/>
          <w:bCs/>
          <w:sz w:val="28"/>
          <w:szCs w:val="28"/>
          <w:lang w:val="ru-RU"/>
        </w:rPr>
      </w:pPr>
      <w:r w:rsidRPr="000031CB">
        <w:rPr>
          <w:b/>
          <w:bCs/>
          <w:sz w:val="28"/>
          <w:szCs w:val="28"/>
          <w:lang w:val="ru-RU"/>
        </w:rPr>
        <w:t>7. Срок предоставления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Государственная услуга предоставляется в срок 30 дней со дня регистрации Запроса. </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Срок предоставления государственной услуги может быть продлен начальником Муниципального архива либо уполномоченным на то лицом по письменному ходатайству должностного лица, ответственного за предоставление государственной услуги, не более чем на 15 дней с незамедлительным уведомлением об этом Заявителя в письменной форме.</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Запросы, поступившие по электронной почте, рассматриваются в общем порядке. </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 xml:space="preserve">8. Нормативные правовые акты, регулирующие </w:t>
      </w: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предоставление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ЕПГУ, РПГУ, в Федеральном реестре и Региональном реестре, на информационном стенде в помещении Муниципального архива, официальном сайте администрации города Липецка в информационно-телекоммуникационной сети Интернет.</w:t>
      </w:r>
    </w:p>
    <w:p w:rsidR="000031CB" w:rsidRPr="000031CB" w:rsidRDefault="000031CB" w:rsidP="000031CB">
      <w:pPr>
        <w:tabs>
          <w:tab w:val="left" w:pos="980"/>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bCs/>
          <w:sz w:val="28"/>
          <w:szCs w:val="28"/>
          <w:lang w:val="ru-RU"/>
        </w:rPr>
        <w:t xml:space="preserve">9. </w:t>
      </w:r>
      <w:r w:rsidRPr="000031CB">
        <w:rPr>
          <w:b/>
          <w:sz w:val="28"/>
          <w:szCs w:val="28"/>
          <w:lang w:val="ru-RU"/>
        </w:rPr>
        <w:t>Исчерпывающий перечень документов, необходимых</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в соответствии с нормативными правовыми актами </w:t>
      </w:r>
      <w:proofErr w:type="gramStart"/>
      <w:r w:rsidRPr="000031CB">
        <w:rPr>
          <w:b/>
          <w:sz w:val="28"/>
          <w:szCs w:val="28"/>
          <w:lang w:val="ru-RU"/>
        </w:rPr>
        <w:t>для</w:t>
      </w:r>
      <w:proofErr w:type="gramEnd"/>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предоставления государственной услуги и услуг, которые</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являются необходимыми и обязательными для предоставления</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государственной услуги, подлежащих представлению Заявителем, способы их получения Заявителем, в том числе </w:t>
      </w:r>
      <w:proofErr w:type="gramStart"/>
      <w:r w:rsidRPr="000031CB">
        <w:rPr>
          <w:b/>
          <w:sz w:val="28"/>
          <w:szCs w:val="28"/>
          <w:lang w:val="ru-RU"/>
        </w:rPr>
        <w:t>в</w:t>
      </w:r>
      <w:proofErr w:type="gramEnd"/>
      <w:r w:rsidRPr="000031CB">
        <w:rPr>
          <w:b/>
          <w:sz w:val="28"/>
          <w:szCs w:val="28"/>
          <w:lang w:val="ru-RU"/>
        </w:rPr>
        <w:t xml:space="preserve"> электронной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форме, порядок их предоставления</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Основанием для предоставления государственной услуги является Запрос Заявителя, поступивший в Муниципальный архив или в структурные подразделения ОБУ «УМФЦ Липецкой области» в письменной форме на бланке заявления по почте, по электронной почте, по факсу, при личном обращении, в электронной форме через ЕПГУ и РПГУ.</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 В Запросе могут быть указаны иные сведения, необходимые для его исполнения, также могут быть приложены копии документов, связанные с темой Запроса.</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lastRenderedPageBreak/>
        <w:t>При подаче Запроса в Муниципальный архив или в структурное подразделение ОБУ «УМФЦ Липецкой области», должностным лицом Муниципального архива, ответственным за прием и регистрацию Запросов при предоставлении государственной услуги, или должностным лицом ОБУ «УМФЦ Липецкой области», ответственного за прием Запроса, обеспечивается изготовление копий документов, представленных Заявителем, в момент приема Запроса. После изготовления копий документов подлинники возвращаются Заявителю.</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Заявитель должен предъявить документ, удостоверяющий его личность.</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Для истребования сведений, содержащих персональные данные о третьих лицах, государственную или иную охраняемую федеральным </w:t>
      </w:r>
      <w:hyperlink r:id="rId11" w:history="1">
        <w:r w:rsidRPr="000031CB">
          <w:rPr>
            <w:sz w:val="28"/>
            <w:szCs w:val="28"/>
            <w:lang w:val="ru-RU"/>
          </w:rPr>
          <w:t>законом</w:t>
        </w:r>
      </w:hyperlink>
      <w:r w:rsidRPr="000031CB">
        <w:rPr>
          <w:sz w:val="28"/>
          <w:szCs w:val="28"/>
          <w:lang w:val="ru-RU"/>
        </w:rPr>
        <w:t xml:space="preserve"> тайну и/или конфиденциальную информацию, дополнительно представляются документы, подтверждающие полномочия Заявителя, предусмотренные законодательством Российской Федерации.</w:t>
      </w:r>
    </w:p>
    <w:p w:rsidR="000031CB" w:rsidRPr="000031CB" w:rsidRDefault="000031CB" w:rsidP="000031CB">
      <w:pPr>
        <w:widowControl w:val="0"/>
        <w:numPr>
          <w:ilvl w:val="0"/>
          <w:numId w:val="5"/>
        </w:numPr>
        <w:tabs>
          <w:tab w:val="num" w:pos="1134"/>
        </w:tabs>
        <w:autoSpaceDE w:val="0"/>
        <w:autoSpaceDN w:val="0"/>
        <w:adjustRightInd w:val="0"/>
        <w:ind w:left="0" w:firstLine="710"/>
        <w:jc w:val="both"/>
        <w:rPr>
          <w:sz w:val="28"/>
          <w:szCs w:val="28"/>
          <w:lang w:val="ru-RU"/>
        </w:rPr>
      </w:pPr>
      <w:r w:rsidRPr="000031CB">
        <w:rPr>
          <w:sz w:val="28"/>
          <w:szCs w:val="28"/>
          <w:lang w:val="ru-RU"/>
        </w:rPr>
        <w:t xml:space="preserve">Перечень документов, указанных в пунктах 20-22 настоящего Регламента, необходимых для предоставления государственной услуги, является исчерпывающим и не предполагает межведомственного информационного взаимодействия. </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widowControl w:val="0"/>
        <w:tabs>
          <w:tab w:val="num" w:pos="1276"/>
        </w:tabs>
        <w:autoSpaceDE w:val="0"/>
        <w:autoSpaceDN w:val="0"/>
        <w:adjustRightInd w:val="0"/>
        <w:ind w:firstLine="709"/>
        <w:jc w:val="center"/>
        <w:outlineLvl w:val="2"/>
        <w:rPr>
          <w:b/>
          <w:sz w:val="28"/>
          <w:szCs w:val="28"/>
          <w:lang w:val="ru-RU"/>
        </w:rPr>
      </w:pPr>
      <w:r w:rsidRPr="000031CB">
        <w:rPr>
          <w:b/>
          <w:sz w:val="28"/>
          <w:szCs w:val="28"/>
          <w:lang w:val="ru-RU"/>
        </w:rPr>
        <w:t>10. Исчерпывающий перечень документов, необходимых</w:t>
      </w:r>
    </w:p>
    <w:p w:rsidR="000031CB" w:rsidRPr="000031CB" w:rsidRDefault="000031CB" w:rsidP="000031CB">
      <w:pPr>
        <w:widowControl w:val="0"/>
        <w:tabs>
          <w:tab w:val="num" w:pos="1276"/>
        </w:tabs>
        <w:autoSpaceDE w:val="0"/>
        <w:autoSpaceDN w:val="0"/>
        <w:adjustRightInd w:val="0"/>
        <w:ind w:firstLine="709"/>
        <w:jc w:val="center"/>
        <w:rPr>
          <w:b/>
          <w:sz w:val="28"/>
          <w:szCs w:val="28"/>
          <w:lang w:val="ru-RU"/>
        </w:rPr>
      </w:pPr>
      <w:r w:rsidRPr="000031CB">
        <w:rPr>
          <w:b/>
          <w:sz w:val="28"/>
          <w:szCs w:val="28"/>
          <w:lang w:val="ru-RU"/>
        </w:rPr>
        <w:t xml:space="preserve">в соответствии с нормативными правовыми актами </w:t>
      </w:r>
      <w:proofErr w:type="gramStart"/>
      <w:r w:rsidRPr="000031CB">
        <w:rPr>
          <w:b/>
          <w:sz w:val="28"/>
          <w:szCs w:val="28"/>
          <w:lang w:val="ru-RU"/>
        </w:rPr>
        <w:t>для</w:t>
      </w:r>
      <w:proofErr w:type="gramEnd"/>
    </w:p>
    <w:p w:rsidR="000031CB" w:rsidRPr="000031CB" w:rsidRDefault="000031CB" w:rsidP="000031CB">
      <w:pPr>
        <w:widowControl w:val="0"/>
        <w:tabs>
          <w:tab w:val="num" w:pos="1276"/>
        </w:tabs>
        <w:autoSpaceDE w:val="0"/>
        <w:autoSpaceDN w:val="0"/>
        <w:adjustRightInd w:val="0"/>
        <w:ind w:firstLine="709"/>
        <w:jc w:val="center"/>
        <w:rPr>
          <w:b/>
          <w:sz w:val="28"/>
          <w:szCs w:val="28"/>
          <w:lang w:val="ru-RU"/>
        </w:rPr>
      </w:pPr>
      <w:r w:rsidRPr="000031CB">
        <w:rPr>
          <w:b/>
          <w:sz w:val="28"/>
          <w:szCs w:val="28"/>
          <w:lang w:val="ru-RU"/>
        </w:rPr>
        <w:t>предоставления государственной услуги, которые находятся</w:t>
      </w:r>
    </w:p>
    <w:p w:rsidR="000031CB" w:rsidRPr="000031CB" w:rsidRDefault="000031CB" w:rsidP="000031CB">
      <w:pPr>
        <w:widowControl w:val="0"/>
        <w:tabs>
          <w:tab w:val="num" w:pos="1276"/>
        </w:tabs>
        <w:autoSpaceDE w:val="0"/>
        <w:autoSpaceDN w:val="0"/>
        <w:adjustRightInd w:val="0"/>
        <w:ind w:firstLine="709"/>
        <w:jc w:val="center"/>
        <w:rPr>
          <w:b/>
          <w:sz w:val="28"/>
          <w:szCs w:val="28"/>
          <w:lang w:val="ru-RU"/>
        </w:rPr>
      </w:pPr>
      <w:r w:rsidRPr="000031CB">
        <w:rPr>
          <w:b/>
          <w:sz w:val="28"/>
          <w:szCs w:val="28"/>
          <w:lang w:val="ru-RU"/>
        </w:rPr>
        <w:t>в распоряжении исполнительных органов государственной власти</w:t>
      </w:r>
    </w:p>
    <w:p w:rsidR="000031CB" w:rsidRPr="000031CB" w:rsidRDefault="000031CB" w:rsidP="000031CB">
      <w:pPr>
        <w:widowControl w:val="0"/>
        <w:tabs>
          <w:tab w:val="num" w:pos="1276"/>
        </w:tabs>
        <w:autoSpaceDE w:val="0"/>
        <w:autoSpaceDN w:val="0"/>
        <w:adjustRightInd w:val="0"/>
        <w:ind w:firstLine="709"/>
        <w:jc w:val="center"/>
        <w:rPr>
          <w:b/>
          <w:sz w:val="28"/>
          <w:szCs w:val="28"/>
          <w:lang w:val="ru-RU"/>
        </w:rPr>
      </w:pPr>
      <w:r w:rsidRPr="000031CB">
        <w:rPr>
          <w:b/>
          <w:sz w:val="28"/>
          <w:szCs w:val="28"/>
          <w:lang w:val="ru-RU"/>
        </w:rPr>
        <w:t xml:space="preserve">Липецкой области, иных органов и организаций и которые Заявитель вправе представить, а также способы их получения Заявителем, </w:t>
      </w:r>
    </w:p>
    <w:p w:rsidR="000031CB" w:rsidRPr="000031CB" w:rsidRDefault="000031CB" w:rsidP="000031CB">
      <w:pPr>
        <w:widowControl w:val="0"/>
        <w:tabs>
          <w:tab w:val="num" w:pos="1276"/>
        </w:tabs>
        <w:autoSpaceDE w:val="0"/>
        <w:autoSpaceDN w:val="0"/>
        <w:adjustRightInd w:val="0"/>
        <w:ind w:firstLine="709"/>
        <w:jc w:val="center"/>
        <w:rPr>
          <w:b/>
          <w:sz w:val="28"/>
          <w:szCs w:val="28"/>
          <w:lang w:val="ru-RU"/>
        </w:rPr>
      </w:pPr>
      <w:r w:rsidRPr="000031CB">
        <w:rPr>
          <w:b/>
          <w:sz w:val="28"/>
          <w:szCs w:val="28"/>
          <w:lang w:val="ru-RU"/>
        </w:rPr>
        <w:t>в том числе в электронной форме, порядок их представления</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Перечень документов, необходимых для предоставления государственной услуги, подлежащих получению посредством межведомственного взаимодействия, отсутствует.</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11. Представление документов и информации </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(осуществление действий), которые запрещено </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требовать от Заявителя</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Запрещено требовать от Заявителя:</w:t>
      </w:r>
    </w:p>
    <w:p w:rsidR="000031CB" w:rsidRPr="000031CB" w:rsidRDefault="000031CB" w:rsidP="000031CB">
      <w:pPr>
        <w:tabs>
          <w:tab w:val="num" w:pos="1134"/>
        </w:tabs>
        <w:ind w:firstLine="700"/>
        <w:jc w:val="both"/>
        <w:rPr>
          <w:sz w:val="28"/>
          <w:szCs w:val="28"/>
          <w:lang w:val="ru-RU"/>
        </w:rPr>
      </w:pPr>
      <w:r w:rsidRPr="000031CB">
        <w:rPr>
          <w:sz w:val="28"/>
          <w:szCs w:val="28"/>
          <w:lang w:val="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Запрещается 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и РПГУ;</w:t>
      </w:r>
    </w:p>
    <w:p w:rsidR="000031CB" w:rsidRPr="000031CB" w:rsidRDefault="000031CB" w:rsidP="000031CB">
      <w:pPr>
        <w:ind w:firstLine="710"/>
        <w:jc w:val="both"/>
        <w:rPr>
          <w:color w:val="000000"/>
          <w:sz w:val="28"/>
          <w:szCs w:val="28"/>
          <w:lang w:val="ru-RU"/>
        </w:rPr>
      </w:pPr>
      <w:proofErr w:type="gramStart"/>
      <w:r w:rsidRPr="000031CB">
        <w:rPr>
          <w:sz w:val="28"/>
          <w:szCs w:val="28"/>
          <w:lang w:val="ru-RU"/>
        </w:rPr>
        <w:lastRenderedPageBreak/>
        <w:t>2) представления документов и информации,</w:t>
      </w:r>
      <w:r w:rsidRPr="000031CB">
        <w:rPr>
          <w:color w:val="000000"/>
          <w:sz w:val="28"/>
          <w:szCs w:val="28"/>
          <w:lang w:val="ru-RU"/>
        </w:rPr>
        <w:t xml:space="preserve">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w:t>
      </w:r>
      <w:r w:rsidRPr="000031CB">
        <w:rPr>
          <w:sz w:val="28"/>
          <w:szCs w:val="28"/>
          <w:lang w:val="ru-RU"/>
        </w:rPr>
        <w:t xml:space="preserve"> в соответствии с нормативными правовыми актами Российской Федерации, нормативными правовыми актами Липецкой</w:t>
      </w:r>
      <w:proofErr w:type="gramEnd"/>
      <w:r w:rsidRPr="000031CB">
        <w:rPr>
          <w:sz w:val="28"/>
          <w:szCs w:val="28"/>
          <w:lang w:val="ru-RU"/>
        </w:rPr>
        <w:t xml:space="preserve"> области и муниципальными правовыми актами города Липецка, за исключением документов, включенных в определенный </w:t>
      </w:r>
      <w:hyperlink r:id="rId12" w:history="1">
        <w:r w:rsidRPr="000031CB">
          <w:rPr>
            <w:sz w:val="28"/>
            <w:szCs w:val="28"/>
            <w:lang w:val="ru-RU"/>
          </w:rPr>
          <w:t>частью 6 статьи 7</w:t>
        </w:r>
      </w:hyperlink>
      <w:r w:rsidRPr="000031CB">
        <w:rPr>
          <w:sz w:val="28"/>
          <w:szCs w:val="28"/>
          <w:lang w:val="ru-RU"/>
        </w:rPr>
        <w:t xml:space="preserve"> Федерального закона от 27.07.2010 № 210-ФЗ перечень документов.</w:t>
      </w:r>
      <w:r w:rsidRPr="000031CB">
        <w:rPr>
          <w:color w:val="000000"/>
          <w:sz w:val="28"/>
          <w:szCs w:val="28"/>
          <w:lang w:val="ru-RU"/>
        </w:rPr>
        <w:t xml:space="preserve"> Заявитель вправе представить указанные документы и информацию по собственной инициативе; </w:t>
      </w:r>
    </w:p>
    <w:p w:rsidR="000031CB" w:rsidRPr="000031CB" w:rsidRDefault="000031CB" w:rsidP="000031CB">
      <w:pPr>
        <w:autoSpaceDE w:val="0"/>
        <w:autoSpaceDN w:val="0"/>
        <w:adjustRightInd w:val="0"/>
        <w:ind w:firstLine="709"/>
        <w:jc w:val="both"/>
        <w:rPr>
          <w:color w:val="000000"/>
          <w:sz w:val="28"/>
          <w:szCs w:val="28"/>
          <w:lang w:val="ru-RU"/>
        </w:rPr>
      </w:pPr>
      <w:proofErr w:type="gramStart"/>
      <w:r w:rsidRPr="000031CB">
        <w:rPr>
          <w:bCs/>
          <w:sz w:val="28"/>
          <w:szCs w:val="28"/>
          <w:lang w:val="ru-RU"/>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w:t>
      </w:r>
      <w:proofErr w:type="gramEnd"/>
      <w:r w:rsidRPr="000031CB">
        <w:rPr>
          <w:bCs/>
          <w:sz w:val="28"/>
          <w:szCs w:val="28"/>
          <w:lang w:val="ru-RU"/>
        </w:rPr>
        <w:t xml:space="preserve"> организациями, участвующими в предоставлении государственных услуг, </w:t>
      </w:r>
      <w:proofErr w:type="gramStart"/>
      <w:r w:rsidRPr="000031CB">
        <w:rPr>
          <w:bCs/>
          <w:sz w:val="28"/>
          <w:szCs w:val="28"/>
          <w:lang w:val="ru-RU"/>
        </w:rPr>
        <w:t>утвержденный</w:t>
      </w:r>
      <w:proofErr w:type="gramEnd"/>
      <w:r w:rsidRPr="000031CB">
        <w:rPr>
          <w:bCs/>
          <w:sz w:val="28"/>
          <w:szCs w:val="28"/>
          <w:lang w:val="ru-RU"/>
        </w:rPr>
        <w:t xml:space="preserve"> постановлением администрации Липецкой области от 23.11.2011 № 414;</w:t>
      </w:r>
    </w:p>
    <w:p w:rsidR="000031CB" w:rsidRPr="000031CB" w:rsidRDefault="000031CB" w:rsidP="000031CB">
      <w:pPr>
        <w:tabs>
          <w:tab w:val="left" w:pos="1134"/>
        </w:tabs>
        <w:ind w:firstLine="710"/>
        <w:jc w:val="both"/>
        <w:rPr>
          <w:color w:val="000000"/>
          <w:sz w:val="28"/>
          <w:szCs w:val="28"/>
          <w:lang w:val="ru-RU"/>
        </w:rPr>
      </w:pPr>
      <w:r w:rsidRPr="000031CB">
        <w:rPr>
          <w:color w:val="000000"/>
          <w:sz w:val="28"/>
          <w:szCs w:val="28"/>
          <w:lang w:val="ru-RU"/>
        </w:rPr>
        <w:t>4)</w:t>
      </w:r>
      <w:r w:rsidRPr="000031CB">
        <w:rPr>
          <w:sz w:val="28"/>
          <w:szCs w:val="28"/>
          <w:lang w:val="ru-RU"/>
        </w:rPr>
        <w:t> </w:t>
      </w:r>
      <w:r w:rsidRPr="000031CB">
        <w:rPr>
          <w:color w:val="000000"/>
          <w:sz w:val="28"/>
          <w:szCs w:val="28"/>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0031CB" w:rsidRPr="000031CB" w:rsidRDefault="000031CB" w:rsidP="000031CB">
      <w:pPr>
        <w:spacing w:line="344" w:lineRule="atLeast"/>
        <w:ind w:firstLine="709"/>
        <w:jc w:val="both"/>
        <w:textAlignment w:val="baseline"/>
        <w:rPr>
          <w:color w:val="000000"/>
          <w:sz w:val="28"/>
          <w:szCs w:val="28"/>
          <w:lang w:val="ru-RU"/>
        </w:rPr>
      </w:pPr>
      <w:bookmarkStart w:id="0" w:name="000291"/>
      <w:bookmarkEnd w:id="0"/>
      <w:r w:rsidRPr="000031CB">
        <w:rPr>
          <w:color w:val="000000"/>
          <w:sz w:val="28"/>
          <w:szCs w:val="28"/>
          <w:lang w:val="ru-RU"/>
        </w:rPr>
        <w:t>а) изменение требований нормативных правовых актов, касающихся предоставления государственной услуги, после первоначальной подачи Запроса;</w:t>
      </w:r>
    </w:p>
    <w:p w:rsidR="000031CB" w:rsidRPr="000031CB" w:rsidRDefault="000031CB" w:rsidP="000031CB">
      <w:pPr>
        <w:spacing w:line="344" w:lineRule="atLeast"/>
        <w:ind w:firstLine="709"/>
        <w:jc w:val="both"/>
        <w:textAlignment w:val="baseline"/>
        <w:rPr>
          <w:color w:val="000000"/>
          <w:sz w:val="28"/>
          <w:szCs w:val="28"/>
          <w:lang w:val="ru-RU"/>
        </w:rPr>
      </w:pPr>
      <w:bookmarkStart w:id="1" w:name="000292"/>
      <w:bookmarkEnd w:id="1"/>
      <w:r w:rsidRPr="000031CB">
        <w:rPr>
          <w:color w:val="000000"/>
          <w:sz w:val="28"/>
          <w:szCs w:val="28"/>
          <w:lang w:val="ru-RU"/>
        </w:rPr>
        <w:t>б) наличие ошибок в Запросе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0031CB" w:rsidRPr="000031CB" w:rsidRDefault="000031CB" w:rsidP="000031CB">
      <w:pPr>
        <w:spacing w:line="344" w:lineRule="atLeast"/>
        <w:ind w:firstLine="709"/>
        <w:jc w:val="both"/>
        <w:textAlignment w:val="baseline"/>
        <w:rPr>
          <w:color w:val="000000"/>
          <w:sz w:val="28"/>
          <w:szCs w:val="28"/>
          <w:lang w:val="ru-RU"/>
        </w:rPr>
      </w:pPr>
      <w:bookmarkStart w:id="2" w:name="000293"/>
      <w:bookmarkEnd w:id="2"/>
      <w:r w:rsidRPr="000031CB">
        <w:rPr>
          <w:color w:val="000000"/>
          <w:sz w:val="28"/>
          <w:szCs w:val="28"/>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0031CB" w:rsidRPr="000031CB" w:rsidRDefault="000031CB" w:rsidP="000031CB">
      <w:pPr>
        <w:spacing w:line="344" w:lineRule="atLeast"/>
        <w:ind w:firstLine="709"/>
        <w:jc w:val="both"/>
        <w:textAlignment w:val="baseline"/>
        <w:rPr>
          <w:color w:val="000000"/>
          <w:sz w:val="28"/>
          <w:szCs w:val="28"/>
          <w:lang w:val="ru-RU"/>
        </w:rPr>
      </w:pPr>
      <w:bookmarkStart w:id="3" w:name="000294"/>
      <w:bookmarkEnd w:id="3"/>
      <w:proofErr w:type="gramStart"/>
      <w:r w:rsidRPr="000031CB">
        <w:rPr>
          <w:color w:val="000000"/>
          <w:sz w:val="28"/>
          <w:szCs w:val="28"/>
          <w:lang w:val="ru-RU"/>
        </w:rPr>
        <w:t xml:space="preserve">г) выявление документально подтвержденного факта (признаков) ошибочного или противоправного действия (бездействия) должностного лица Муниципального архива или должностного лица </w:t>
      </w:r>
      <w:r w:rsidRPr="000031CB">
        <w:rPr>
          <w:sz w:val="28"/>
          <w:szCs w:val="28"/>
          <w:lang w:val="ru-RU"/>
        </w:rPr>
        <w:t>структурного подразделения ОБУ «УМФЦ Липецкой области»</w:t>
      </w:r>
      <w:r w:rsidRPr="000031CB">
        <w:rPr>
          <w:color w:val="000000"/>
          <w:sz w:val="28"/>
          <w:szCs w:val="28"/>
          <w:lang w:val="ru-RU"/>
        </w:rPr>
        <w:t xml:space="preserve"> при первоначальном отказе в приеме </w:t>
      </w:r>
      <w:r w:rsidRPr="000031CB">
        <w:rPr>
          <w:color w:val="000000"/>
          <w:sz w:val="28"/>
          <w:szCs w:val="28"/>
          <w:lang w:val="ru-RU"/>
        </w:rPr>
        <w:lastRenderedPageBreak/>
        <w:t xml:space="preserve">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Муниципального архива, должностного лица </w:t>
      </w:r>
      <w:r w:rsidRPr="000031CB">
        <w:rPr>
          <w:sz w:val="28"/>
          <w:szCs w:val="28"/>
          <w:lang w:val="ru-RU"/>
        </w:rPr>
        <w:t xml:space="preserve">ОБУ «УМФЦ Липецкой области» </w:t>
      </w:r>
      <w:r w:rsidRPr="000031CB">
        <w:rPr>
          <w:color w:val="000000"/>
          <w:sz w:val="28"/>
          <w:szCs w:val="28"/>
          <w:lang w:val="ru-RU"/>
        </w:rPr>
        <w:t>при первоначальном отказе в</w:t>
      </w:r>
      <w:proofErr w:type="gramEnd"/>
      <w:r w:rsidRPr="000031CB">
        <w:rPr>
          <w:color w:val="000000"/>
          <w:sz w:val="28"/>
          <w:szCs w:val="28"/>
          <w:lang w:val="ru-RU"/>
        </w:rPr>
        <w:t xml:space="preserve"> </w:t>
      </w:r>
      <w:proofErr w:type="gramStart"/>
      <w:r w:rsidRPr="000031CB">
        <w:rPr>
          <w:color w:val="000000"/>
          <w:sz w:val="28"/>
          <w:szCs w:val="28"/>
          <w:lang w:val="ru-RU"/>
        </w:rPr>
        <w:t>приеме</w:t>
      </w:r>
      <w:proofErr w:type="gramEnd"/>
      <w:r w:rsidRPr="000031CB">
        <w:rPr>
          <w:color w:val="000000"/>
          <w:sz w:val="28"/>
          <w:szCs w:val="28"/>
          <w:lang w:val="ru-RU"/>
        </w:rPr>
        <w:t xml:space="preserve">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0031CB" w:rsidRPr="000031CB" w:rsidRDefault="000031CB" w:rsidP="000031CB">
      <w:pPr>
        <w:autoSpaceDE w:val="0"/>
        <w:autoSpaceDN w:val="0"/>
        <w:adjustRightInd w:val="0"/>
        <w:ind w:firstLine="540"/>
        <w:jc w:val="both"/>
        <w:rPr>
          <w:sz w:val="28"/>
          <w:szCs w:val="28"/>
          <w:lang w:val="ru-RU"/>
        </w:rPr>
      </w:pPr>
      <w:r w:rsidRPr="000031CB">
        <w:rPr>
          <w:sz w:val="28"/>
          <w:szCs w:val="28"/>
          <w:lang w:val="ru-RU"/>
        </w:rPr>
        <w:t>Запрещается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и РПГУ.</w:t>
      </w:r>
    </w:p>
    <w:p w:rsidR="000031CB" w:rsidRPr="000031CB" w:rsidRDefault="000031CB" w:rsidP="000031CB">
      <w:pPr>
        <w:autoSpaceDE w:val="0"/>
        <w:autoSpaceDN w:val="0"/>
        <w:adjustRightInd w:val="0"/>
        <w:ind w:firstLine="540"/>
        <w:jc w:val="both"/>
        <w:rPr>
          <w:sz w:val="28"/>
          <w:szCs w:val="28"/>
          <w:lang w:val="ru-RU"/>
        </w:rPr>
      </w:pPr>
      <w:r w:rsidRPr="000031CB">
        <w:rPr>
          <w:sz w:val="28"/>
          <w:szCs w:val="28"/>
          <w:lang w:val="ru-RU"/>
        </w:rPr>
        <w:t>Запрещается требовать от заявителя совершения иных действий, кроме прохождения идентификац</w:t>
      </w:r>
      <w:proofErr w:type="gramStart"/>
      <w:r w:rsidRPr="000031CB">
        <w:rPr>
          <w:sz w:val="28"/>
          <w:szCs w:val="28"/>
          <w:lang w:val="ru-RU"/>
        </w:rPr>
        <w:t>ии и ау</w:t>
      </w:r>
      <w:proofErr w:type="gramEnd"/>
      <w:r w:rsidRPr="000031CB">
        <w:rPr>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12. Исчерпывающий перечень оснований для отказа в приеме</w:t>
      </w:r>
      <w:r w:rsidRPr="000031CB">
        <w:rPr>
          <w:sz w:val="28"/>
          <w:szCs w:val="28"/>
          <w:lang w:val="ru-RU"/>
        </w:rPr>
        <w:br/>
      </w:r>
      <w:r w:rsidRPr="000031CB">
        <w:rPr>
          <w:b/>
          <w:bCs/>
          <w:sz w:val="28"/>
          <w:szCs w:val="28"/>
          <w:lang w:val="ru-RU"/>
        </w:rPr>
        <w:t>документов, необходимых для предоставления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Основания для отказа Заявителю в приеме документов, необходимых для предоставления государственной услуги, отсутствуют.</w:t>
      </w:r>
    </w:p>
    <w:p w:rsidR="000031CB" w:rsidRPr="000031CB" w:rsidRDefault="000031CB" w:rsidP="000031CB">
      <w:pPr>
        <w:autoSpaceDE w:val="0"/>
        <w:autoSpaceDN w:val="0"/>
        <w:adjustRightInd w:val="0"/>
        <w:ind w:firstLine="709"/>
        <w:jc w:val="both"/>
        <w:rPr>
          <w:sz w:val="28"/>
          <w:szCs w:val="28"/>
          <w:lang w:val="ru-RU"/>
        </w:rPr>
      </w:pPr>
      <w:r w:rsidRPr="000031CB">
        <w:rPr>
          <w:sz w:val="28"/>
          <w:szCs w:val="28"/>
          <w:lang w:val="ru-RU"/>
        </w:rPr>
        <w:t>В случае подачи Запроса в электронной форме согласно требованиям пункта 51 настоящего Регламента, основанием для отказа в приеме к рассмотрению Запроса является несоблюдение установленных статьей 11 Федерального закона от 06.04.2011 № 63-ФЗ «Об электронной подписи»</w:t>
      </w:r>
      <w:r w:rsidRPr="000031CB">
        <w:rPr>
          <w:color w:val="00FF00"/>
          <w:sz w:val="28"/>
          <w:szCs w:val="28"/>
          <w:lang w:val="ru-RU"/>
        </w:rPr>
        <w:t xml:space="preserve"> </w:t>
      </w:r>
      <w:r w:rsidRPr="000031CB">
        <w:rPr>
          <w:sz w:val="28"/>
          <w:szCs w:val="28"/>
          <w:lang w:val="ru-RU"/>
        </w:rPr>
        <w:t>условий признания квалифицированной электронной подписи действительной. </w:t>
      </w:r>
    </w:p>
    <w:p w:rsidR="000031CB" w:rsidRPr="000031CB" w:rsidRDefault="000031CB" w:rsidP="000031CB">
      <w:pPr>
        <w:autoSpaceDE w:val="0"/>
        <w:autoSpaceDN w:val="0"/>
        <w:adjustRightInd w:val="0"/>
        <w:ind w:firstLine="709"/>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13. Исчерпывающий перечень оснований для приостановления</w:t>
      </w:r>
      <w:r w:rsidRPr="000031CB">
        <w:rPr>
          <w:sz w:val="28"/>
          <w:szCs w:val="28"/>
          <w:lang w:val="ru-RU"/>
        </w:rPr>
        <w:br/>
      </w:r>
      <w:r w:rsidRPr="000031CB">
        <w:rPr>
          <w:b/>
          <w:bCs/>
          <w:sz w:val="28"/>
          <w:szCs w:val="28"/>
          <w:lang w:val="ru-RU"/>
        </w:rPr>
        <w:t>или отказа в предоставлении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Основания для приостановления предоставления государственной услуги отсутствуют.</w:t>
      </w:r>
    </w:p>
    <w:p w:rsidR="000031CB" w:rsidRPr="000031CB" w:rsidRDefault="000031CB" w:rsidP="000031CB">
      <w:pPr>
        <w:numPr>
          <w:ilvl w:val="0"/>
          <w:numId w:val="5"/>
        </w:numPr>
        <w:tabs>
          <w:tab w:val="num" w:pos="1134"/>
          <w:tab w:val="num" w:pos="1276"/>
        </w:tabs>
        <w:ind w:left="0" w:firstLine="700"/>
        <w:contextualSpacing/>
        <w:jc w:val="both"/>
        <w:rPr>
          <w:sz w:val="28"/>
          <w:szCs w:val="28"/>
          <w:lang w:val="ru-RU"/>
        </w:rPr>
      </w:pPr>
      <w:r w:rsidRPr="000031CB">
        <w:rPr>
          <w:sz w:val="28"/>
          <w:szCs w:val="28"/>
          <w:lang w:val="ru-RU"/>
        </w:rPr>
        <w:t>Перечень оснований для отказа в предоставлении государственной услуги:</w:t>
      </w:r>
    </w:p>
    <w:p w:rsidR="000031CB" w:rsidRPr="000031CB" w:rsidRDefault="000031CB" w:rsidP="000031CB">
      <w:pPr>
        <w:tabs>
          <w:tab w:val="left" w:pos="1134"/>
        </w:tabs>
        <w:ind w:firstLine="709"/>
        <w:jc w:val="both"/>
        <w:rPr>
          <w:sz w:val="28"/>
          <w:szCs w:val="28"/>
          <w:lang w:val="ru-RU"/>
        </w:rPr>
      </w:pPr>
      <w:r w:rsidRPr="000031CB">
        <w:rPr>
          <w:sz w:val="28"/>
          <w:szCs w:val="28"/>
          <w:lang w:val="ru-RU"/>
        </w:rPr>
        <w:t>- представление Заявителем документов, содержащих недостоверные сведения;</w:t>
      </w:r>
    </w:p>
    <w:p w:rsidR="000031CB" w:rsidRPr="000031CB" w:rsidRDefault="000031CB" w:rsidP="000031CB">
      <w:pPr>
        <w:tabs>
          <w:tab w:val="num" w:pos="1134"/>
        </w:tabs>
        <w:ind w:firstLine="709"/>
        <w:jc w:val="both"/>
        <w:rPr>
          <w:sz w:val="28"/>
          <w:szCs w:val="28"/>
          <w:lang w:val="ru-RU"/>
        </w:rPr>
      </w:pPr>
      <w:r w:rsidRPr="000031CB">
        <w:rPr>
          <w:sz w:val="28"/>
          <w:szCs w:val="28"/>
          <w:lang w:val="ru-RU"/>
        </w:rPr>
        <w:t>- несоответствие Заявителя условиям, установленным пунктом 2 настоящего Регламента.</w:t>
      </w:r>
    </w:p>
    <w:p w:rsidR="000031CB" w:rsidRPr="000031CB" w:rsidRDefault="000031CB" w:rsidP="000031CB">
      <w:pPr>
        <w:tabs>
          <w:tab w:val="num" w:pos="1276"/>
        </w:tabs>
        <w:ind w:firstLine="993"/>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14.</w:t>
      </w:r>
      <w:r w:rsidRPr="000031CB">
        <w:rPr>
          <w:sz w:val="28"/>
          <w:szCs w:val="28"/>
          <w:lang w:val="ru-RU"/>
        </w:rPr>
        <w:t xml:space="preserve"> </w:t>
      </w:r>
      <w:r w:rsidRPr="000031CB">
        <w:rPr>
          <w:b/>
          <w:bCs/>
          <w:sz w:val="28"/>
          <w:szCs w:val="28"/>
          <w:lang w:val="ru-RU"/>
        </w:rPr>
        <w:t>Перечень услуг, которые являются необходимыми</w:t>
      </w:r>
      <w:r w:rsidRPr="000031CB">
        <w:rPr>
          <w:sz w:val="28"/>
          <w:szCs w:val="28"/>
          <w:lang w:val="ru-RU"/>
        </w:rPr>
        <w:br/>
      </w:r>
      <w:r w:rsidRPr="000031CB">
        <w:rPr>
          <w:b/>
          <w:bCs/>
          <w:sz w:val="28"/>
          <w:szCs w:val="28"/>
          <w:lang w:val="ru-RU"/>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lastRenderedPageBreak/>
        <w:t>Услуг, которые являются необходимыми и обязательными для предоставления государственной услуги,</w:t>
      </w:r>
      <w:r w:rsidRPr="000031CB">
        <w:rPr>
          <w:b/>
          <w:bCs/>
          <w:sz w:val="28"/>
          <w:szCs w:val="28"/>
          <w:lang w:val="ru-RU"/>
        </w:rPr>
        <w:t xml:space="preserve"> </w:t>
      </w:r>
      <w:r w:rsidRPr="000031CB">
        <w:rPr>
          <w:bCs/>
          <w:sz w:val="28"/>
          <w:szCs w:val="28"/>
          <w:lang w:val="ru-RU"/>
        </w:rPr>
        <w:t xml:space="preserve">в том числе сведения о документе (документах), выдаваемом (выдаваемых) организациями, участвующими в предоставлении государственной услуги, </w:t>
      </w:r>
      <w:r w:rsidRPr="000031CB">
        <w:rPr>
          <w:sz w:val="28"/>
          <w:szCs w:val="28"/>
          <w:lang w:val="ru-RU"/>
        </w:rPr>
        <w:t>законодательством Российской Федерации не предусмотрено.</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bCs/>
          <w:sz w:val="28"/>
          <w:szCs w:val="28"/>
          <w:lang w:val="ru-RU"/>
        </w:rPr>
        <w:t xml:space="preserve">15. </w:t>
      </w:r>
      <w:r w:rsidRPr="000031CB">
        <w:rPr>
          <w:b/>
          <w:sz w:val="28"/>
          <w:szCs w:val="28"/>
          <w:lang w:val="ru-RU"/>
        </w:rPr>
        <w:t xml:space="preserve">Порядок, размер и основания взимания </w:t>
      </w:r>
      <w:proofErr w:type="gramStart"/>
      <w:r w:rsidRPr="000031CB">
        <w:rPr>
          <w:b/>
          <w:sz w:val="28"/>
          <w:szCs w:val="28"/>
          <w:lang w:val="ru-RU"/>
        </w:rPr>
        <w:t>государственной</w:t>
      </w:r>
      <w:proofErr w:type="gramEnd"/>
      <w:r w:rsidRPr="000031CB">
        <w:rPr>
          <w:b/>
          <w:sz w:val="28"/>
          <w:szCs w:val="28"/>
          <w:lang w:val="ru-RU"/>
        </w:rPr>
        <w:t xml:space="preserve">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пошлины или иной платы, взимаемой за предоставление государственной услуги </w:t>
      </w:r>
    </w:p>
    <w:p w:rsidR="000031CB" w:rsidRPr="000031CB" w:rsidRDefault="000031CB" w:rsidP="000031CB">
      <w:pPr>
        <w:widowControl w:val="0"/>
        <w:numPr>
          <w:ilvl w:val="0"/>
          <w:numId w:val="5"/>
        </w:numPr>
        <w:tabs>
          <w:tab w:val="num" w:pos="1134"/>
        </w:tabs>
        <w:autoSpaceDE w:val="0"/>
        <w:autoSpaceDN w:val="0"/>
        <w:adjustRightInd w:val="0"/>
        <w:ind w:left="0" w:firstLine="710"/>
        <w:jc w:val="both"/>
        <w:rPr>
          <w:sz w:val="28"/>
          <w:szCs w:val="28"/>
          <w:lang w:val="ru-RU"/>
        </w:rPr>
      </w:pPr>
      <w:r w:rsidRPr="000031CB">
        <w:rPr>
          <w:sz w:val="28"/>
          <w:szCs w:val="28"/>
          <w:lang w:val="ru-RU"/>
        </w:rPr>
        <w:t>Государственная услуга предоставляется без взимания государственной пошлины и иной платы.</w:t>
      </w:r>
    </w:p>
    <w:p w:rsidR="000031CB" w:rsidRPr="000031CB" w:rsidRDefault="000031CB" w:rsidP="000031CB">
      <w:pPr>
        <w:widowControl w:val="0"/>
        <w:tabs>
          <w:tab w:val="num" w:pos="1790"/>
        </w:tabs>
        <w:autoSpaceDE w:val="0"/>
        <w:autoSpaceDN w:val="0"/>
        <w:adjustRightInd w:val="0"/>
        <w:jc w:val="both"/>
        <w:rPr>
          <w:sz w:val="28"/>
          <w:szCs w:val="28"/>
          <w:lang w:val="ru-RU"/>
        </w:rPr>
      </w:pPr>
    </w:p>
    <w:p w:rsidR="000031CB" w:rsidRPr="000031CB" w:rsidRDefault="000031CB" w:rsidP="000031CB">
      <w:pPr>
        <w:widowControl w:val="0"/>
        <w:autoSpaceDE w:val="0"/>
        <w:autoSpaceDN w:val="0"/>
        <w:adjustRightInd w:val="0"/>
        <w:ind w:left="710"/>
        <w:jc w:val="center"/>
        <w:rPr>
          <w:b/>
          <w:sz w:val="28"/>
          <w:szCs w:val="28"/>
          <w:lang w:val="ru-RU"/>
        </w:rPr>
      </w:pPr>
      <w:r w:rsidRPr="000031CB">
        <w:rPr>
          <w:b/>
          <w:sz w:val="28"/>
          <w:szCs w:val="28"/>
          <w:lang w:val="ru-RU"/>
        </w:rPr>
        <w:t>16. Порядок, размер и основания взимания платы</w:t>
      </w:r>
    </w:p>
    <w:p w:rsidR="000031CB" w:rsidRPr="000031CB" w:rsidRDefault="000031CB" w:rsidP="000031CB">
      <w:pPr>
        <w:widowControl w:val="0"/>
        <w:autoSpaceDE w:val="0"/>
        <w:autoSpaceDN w:val="0"/>
        <w:adjustRightInd w:val="0"/>
        <w:ind w:left="710"/>
        <w:jc w:val="center"/>
        <w:rPr>
          <w:b/>
          <w:sz w:val="28"/>
          <w:szCs w:val="28"/>
          <w:lang w:val="ru-RU"/>
        </w:rPr>
      </w:pPr>
      <w:r w:rsidRPr="000031CB">
        <w:rPr>
          <w:b/>
          <w:sz w:val="28"/>
          <w:szCs w:val="28"/>
          <w:lang w:val="ru-RU"/>
        </w:rPr>
        <w:t>за предоставление услуг, которые являются необходимыми</w:t>
      </w:r>
    </w:p>
    <w:p w:rsidR="000031CB" w:rsidRPr="000031CB" w:rsidRDefault="000031CB" w:rsidP="000031CB">
      <w:pPr>
        <w:widowControl w:val="0"/>
        <w:autoSpaceDE w:val="0"/>
        <w:autoSpaceDN w:val="0"/>
        <w:adjustRightInd w:val="0"/>
        <w:ind w:left="710"/>
        <w:jc w:val="center"/>
        <w:rPr>
          <w:b/>
          <w:sz w:val="28"/>
          <w:szCs w:val="28"/>
          <w:lang w:val="ru-RU"/>
        </w:rPr>
      </w:pPr>
      <w:r w:rsidRPr="000031CB">
        <w:rPr>
          <w:b/>
          <w:sz w:val="28"/>
          <w:szCs w:val="28"/>
          <w:lang w:val="ru-RU"/>
        </w:rPr>
        <w:t xml:space="preserve">и </w:t>
      </w:r>
      <w:proofErr w:type="gramStart"/>
      <w:r w:rsidRPr="000031CB">
        <w:rPr>
          <w:b/>
          <w:sz w:val="28"/>
          <w:szCs w:val="28"/>
          <w:lang w:val="ru-RU"/>
        </w:rPr>
        <w:t>обязательными</w:t>
      </w:r>
      <w:proofErr w:type="gramEnd"/>
      <w:r w:rsidRPr="000031CB">
        <w:rPr>
          <w:b/>
          <w:sz w:val="28"/>
          <w:szCs w:val="28"/>
          <w:lang w:val="ru-RU"/>
        </w:rPr>
        <w:t xml:space="preserve"> для предоставления государственной услуги,</w:t>
      </w:r>
    </w:p>
    <w:p w:rsidR="000031CB" w:rsidRPr="000031CB" w:rsidRDefault="000031CB" w:rsidP="000031CB">
      <w:pPr>
        <w:widowControl w:val="0"/>
        <w:autoSpaceDE w:val="0"/>
        <w:autoSpaceDN w:val="0"/>
        <w:adjustRightInd w:val="0"/>
        <w:ind w:left="710"/>
        <w:jc w:val="center"/>
        <w:rPr>
          <w:b/>
          <w:sz w:val="28"/>
          <w:szCs w:val="28"/>
          <w:lang w:val="ru-RU"/>
        </w:rPr>
      </w:pPr>
      <w:r w:rsidRPr="000031CB">
        <w:rPr>
          <w:b/>
          <w:sz w:val="28"/>
          <w:szCs w:val="28"/>
          <w:lang w:val="ru-RU"/>
        </w:rPr>
        <w:t>включая информацию о методике расчета размера такой платы</w:t>
      </w:r>
    </w:p>
    <w:p w:rsidR="000031CB" w:rsidRPr="000031CB" w:rsidRDefault="000031CB" w:rsidP="000031CB">
      <w:pPr>
        <w:widowControl w:val="0"/>
        <w:numPr>
          <w:ilvl w:val="0"/>
          <w:numId w:val="5"/>
        </w:numPr>
        <w:tabs>
          <w:tab w:val="num" w:pos="1134"/>
        </w:tabs>
        <w:autoSpaceDE w:val="0"/>
        <w:autoSpaceDN w:val="0"/>
        <w:adjustRightInd w:val="0"/>
        <w:ind w:left="0" w:firstLine="710"/>
        <w:jc w:val="both"/>
        <w:rPr>
          <w:sz w:val="28"/>
          <w:szCs w:val="28"/>
          <w:lang w:val="ru-RU"/>
        </w:rPr>
      </w:pPr>
      <w:r w:rsidRPr="000031CB">
        <w:rPr>
          <w:sz w:val="28"/>
          <w:szCs w:val="28"/>
          <w:lang w:val="ru-RU"/>
        </w:rPr>
        <w:t>Услуги, которые являются необходимыми и обязательными для предоставления государственной услуги, отсутствуют.</w:t>
      </w:r>
    </w:p>
    <w:p w:rsidR="000031CB" w:rsidRPr="000031CB" w:rsidRDefault="000031CB" w:rsidP="000031CB">
      <w:pPr>
        <w:widowControl w:val="0"/>
        <w:tabs>
          <w:tab w:val="num" w:pos="1134"/>
          <w:tab w:val="num" w:pos="1276"/>
        </w:tabs>
        <w:autoSpaceDE w:val="0"/>
        <w:autoSpaceDN w:val="0"/>
        <w:adjustRightInd w:val="0"/>
        <w:ind w:firstLine="700"/>
        <w:jc w:val="center"/>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17. Максимальный срок ожидания в очереди при подаче Запроса</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о предоставлении государственной услуги и при получении</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результата предоставления государственной услуги</w:t>
      </w:r>
    </w:p>
    <w:p w:rsidR="000031CB" w:rsidRPr="000031CB" w:rsidRDefault="000031CB" w:rsidP="000031CB">
      <w:pPr>
        <w:numPr>
          <w:ilvl w:val="0"/>
          <w:numId w:val="5"/>
        </w:numPr>
        <w:tabs>
          <w:tab w:val="num" w:pos="1134"/>
        </w:tabs>
        <w:ind w:left="0" w:firstLine="700"/>
        <w:jc w:val="both"/>
        <w:rPr>
          <w:b/>
          <w:sz w:val="28"/>
          <w:szCs w:val="28"/>
          <w:lang w:val="ru-RU"/>
        </w:rPr>
      </w:pPr>
      <w:r w:rsidRPr="000031CB">
        <w:rPr>
          <w:sz w:val="28"/>
          <w:szCs w:val="28"/>
          <w:lang w:val="ru-RU"/>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0031CB" w:rsidRPr="000031CB" w:rsidRDefault="000031CB" w:rsidP="000031CB">
      <w:pPr>
        <w:widowControl w:val="0"/>
        <w:numPr>
          <w:ilvl w:val="0"/>
          <w:numId w:val="5"/>
        </w:numPr>
        <w:tabs>
          <w:tab w:val="num" w:pos="1134"/>
        </w:tabs>
        <w:autoSpaceDE w:val="0"/>
        <w:autoSpaceDN w:val="0"/>
        <w:adjustRightInd w:val="0"/>
        <w:ind w:left="0" w:firstLine="700"/>
        <w:jc w:val="both"/>
        <w:rPr>
          <w:sz w:val="28"/>
          <w:szCs w:val="28"/>
          <w:lang w:val="ru-RU"/>
        </w:rPr>
      </w:pPr>
      <w:r w:rsidRPr="000031CB">
        <w:rPr>
          <w:sz w:val="28"/>
          <w:szCs w:val="28"/>
          <w:lang w:val="ru-RU"/>
        </w:rPr>
        <w:t xml:space="preserve">Максимальные сроки ожидания прохождения административных процедур, необходимых для получения результата предоставления государственной услуги, приведены в </w:t>
      </w:r>
      <w:hyperlink w:anchor="sub_10003" w:history="1">
        <w:r w:rsidRPr="000031CB">
          <w:rPr>
            <w:rFonts w:cs="Arial"/>
            <w:sz w:val="28"/>
            <w:szCs w:val="28"/>
            <w:lang w:val="ru-RU"/>
          </w:rPr>
          <w:t>разделе III</w:t>
        </w:r>
      </w:hyperlink>
      <w:r w:rsidRPr="000031CB">
        <w:rPr>
          <w:sz w:val="28"/>
          <w:szCs w:val="28"/>
          <w:lang w:val="ru-RU"/>
        </w:rPr>
        <w:t xml:space="preserve"> настоящего Регламента.</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bCs/>
          <w:sz w:val="28"/>
          <w:szCs w:val="28"/>
          <w:lang w:val="ru-RU"/>
        </w:rPr>
        <w:t>18. Срок и порядок регистрации Запроса Заявителя</w:t>
      </w:r>
      <w:r w:rsidRPr="000031CB">
        <w:rPr>
          <w:b/>
          <w:bCs/>
          <w:sz w:val="28"/>
          <w:szCs w:val="28"/>
          <w:lang w:val="ru-RU"/>
        </w:rPr>
        <w:br/>
        <w:t>о предоставлении государственной услуги</w:t>
      </w:r>
      <w:r w:rsidRPr="000031CB">
        <w:rPr>
          <w:b/>
          <w:sz w:val="28"/>
          <w:szCs w:val="28"/>
          <w:lang w:val="ru-RU"/>
        </w:rPr>
        <w:t>,</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в том числе в электронной форме</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Срок регистрации Запроса о предоставлении государственной услуги и документов, необходимых для предоставления государственной услуги, поступивших в Муниципальный архив:</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при личном обращении Заявителя не должен превышать 10 минут;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при получении Запроса посредством почтового отправления, электронной почты, факсом и через ЕПГУ, РПГУ осуществляется в день их поступления, а в случае поступления Запроса в день, предшествующий праздничным или выходным дням, регистрация их может производиться </w:t>
      </w:r>
      <w:proofErr w:type="gramStart"/>
      <w:r w:rsidRPr="000031CB">
        <w:rPr>
          <w:sz w:val="28"/>
          <w:szCs w:val="28"/>
          <w:lang w:val="ru-RU"/>
        </w:rPr>
        <w:t>в</w:t>
      </w:r>
      <w:proofErr w:type="gramEnd"/>
      <w:r w:rsidRPr="000031CB">
        <w:rPr>
          <w:sz w:val="28"/>
          <w:szCs w:val="28"/>
          <w:lang w:val="ru-RU"/>
        </w:rPr>
        <w:t xml:space="preserve"> </w:t>
      </w:r>
      <w:proofErr w:type="gramStart"/>
      <w:r w:rsidRPr="000031CB">
        <w:rPr>
          <w:sz w:val="28"/>
          <w:szCs w:val="28"/>
          <w:lang w:val="ru-RU"/>
        </w:rPr>
        <w:t>рабочий</w:t>
      </w:r>
      <w:proofErr w:type="gramEnd"/>
      <w:r w:rsidRPr="000031CB">
        <w:rPr>
          <w:sz w:val="28"/>
          <w:szCs w:val="28"/>
          <w:lang w:val="ru-RU"/>
        </w:rPr>
        <w:t xml:space="preserve"> день, следующий за праздничными или выходными днями.</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Регистрация Запроса Заявителя осуществляется должностным лицом Муниципального архива, ответственным за прием и регистрацию Запросов при предоставлении государственной услуги.</w:t>
      </w:r>
    </w:p>
    <w:p w:rsidR="000031CB" w:rsidRPr="000031CB" w:rsidRDefault="000031CB" w:rsidP="000031CB">
      <w:pPr>
        <w:tabs>
          <w:tab w:val="num" w:pos="1648"/>
        </w:tabs>
        <w:ind w:left="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bCs/>
          <w:sz w:val="28"/>
          <w:szCs w:val="28"/>
          <w:lang w:val="ru-RU"/>
        </w:rPr>
        <w:lastRenderedPageBreak/>
        <w:t xml:space="preserve">19. </w:t>
      </w:r>
      <w:r w:rsidRPr="000031CB">
        <w:rPr>
          <w:b/>
          <w:sz w:val="28"/>
          <w:szCs w:val="28"/>
          <w:lang w:val="ru-RU"/>
        </w:rPr>
        <w:t>Требования к помещениям, в которых предоставляется</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государственная услуга, к месту ожидания и приема</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Заявителей, размещению и оформлению </w:t>
      </w:r>
      <w:proofErr w:type="gramStart"/>
      <w:r w:rsidRPr="000031CB">
        <w:rPr>
          <w:b/>
          <w:sz w:val="28"/>
          <w:szCs w:val="28"/>
          <w:lang w:val="ru-RU"/>
        </w:rPr>
        <w:t>визуальной</w:t>
      </w:r>
      <w:proofErr w:type="gramEnd"/>
      <w:r w:rsidRPr="000031CB">
        <w:rPr>
          <w:b/>
          <w:sz w:val="28"/>
          <w:szCs w:val="28"/>
          <w:lang w:val="ru-RU"/>
        </w:rPr>
        <w:t>, текстовой</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и мультимедийной информации о порядке предоставления</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Центральный вход в здания, в которых расположены Муниципальный архив и структурные подразделения ОБУ «УМФЦ Липецкой области», должен быть оборудован информационной табличкой (вывеской), содержащей информацию о Муниципальном архиве и структурных подразделениях ОБУ «УМФЦ Липецкой области», местах их нахождения.</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Прием Заявителей осуществляется в специально выделенных для этих целей помещениях. Указанные помещения Муниципального архива и структурных подразделений ОБУ «УМФЦ Липецкой области» включают в себя места для ожидания, места информирования, места для приема.</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Требования к размещению и оформлению мест приема, ожидания, информирования граждан и иные требования работы структурных подразделений ОБУ «УМФЦ Липецкой области» определены регламентами работ ОБУ «УМФЦ Липецкой области». </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Места для ожидания должны быть оборудованы стульями, кресельными секциями и обеспечиваются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Помещение для непосредственного взаимодействия должностного лица Муниципального архива с Заявителем должно быть организовано в виде отдельного рабочего места для каждого ведущего прием должностного лица.</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Рабочие места должны быть оборудованы информационными табличками (вывесками) с указанием фамилии, имени, отчества и должности должностного лица, времени перерыва на обед.                                                                                   </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Каждое рабочее место должностного лица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Помещения, в которых предоставляется государственная услуга, должны обеспечивать для Заявителей, в том числе инвалидов:</w:t>
      </w:r>
    </w:p>
    <w:p w:rsidR="000031CB" w:rsidRPr="000031CB" w:rsidRDefault="000031CB" w:rsidP="000031CB">
      <w:pPr>
        <w:tabs>
          <w:tab w:val="left" w:pos="709"/>
          <w:tab w:val="num" w:pos="1134"/>
          <w:tab w:val="num" w:pos="1276"/>
        </w:tabs>
        <w:ind w:firstLine="700"/>
        <w:jc w:val="both"/>
        <w:rPr>
          <w:sz w:val="28"/>
          <w:szCs w:val="28"/>
          <w:lang w:val="ru-RU"/>
        </w:rPr>
      </w:pPr>
      <w:r w:rsidRPr="000031CB">
        <w:rPr>
          <w:sz w:val="28"/>
          <w:szCs w:val="28"/>
          <w:lang w:val="ru-RU"/>
        </w:rPr>
        <w:t>- условия для беспрепятственного доступа на объект, в котором предоставляется государственная услуга;</w:t>
      </w:r>
    </w:p>
    <w:p w:rsidR="000031CB" w:rsidRPr="000031CB" w:rsidRDefault="000031CB" w:rsidP="000031CB">
      <w:pPr>
        <w:tabs>
          <w:tab w:val="left" w:pos="709"/>
          <w:tab w:val="num" w:pos="1134"/>
          <w:tab w:val="num" w:pos="1276"/>
        </w:tabs>
        <w:ind w:firstLine="700"/>
        <w:jc w:val="both"/>
        <w:rPr>
          <w:sz w:val="28"/>
          <w:szCs w:val="28"/>
          <w:lang w:val="ru-RU"/>
        </w:rPr>
      </w:pPr>
      <w:r w:rsidRPr="000031CB">
        <w:rPr>
          <w:sz w:val="28"/>
          <w:szCs w:val="28"/>
          <w:lang w:val="ru-RU"/>
        </w:rPr>
        <w:t>- возможность самостоятельного передвижения по территории, на которой расположен объект, входа и выхода из него;</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lastRenderedPageBreak/>
        <w:t>- 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сопровождение инвалидов, имеющих стойкие расстройства функции зрения и самостоятельного передвижения;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дублированием необходимой для инвалидов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031CB">
        <w:rPr>
          <w:sz w:val="28"/>
          <w:szCs w:val="28"/>
          <w:lang w:val="ru-RU"/>
        </w:rPr>
        <w:t>сурдопереводчика</w:t>
      </w:r>
      <w:proofErr w:type="spellEnd"/>
      <w:r w:rsidRPr="000031CB">
        <w:rPr>
          <w:sz w:val="28"/>
          <w:szCs w:val="28"/>
          <w:lang w:val="ru-RU"/>
        </w:rPr>
        <w:t xml:space="preserve"> и </w:t>
      </w:r>
      <w:proofErr w:type="spellStart"/>
      <w:r w:rsidRPr="000031CB">
        <w:rPr>
          <w:sz w:val="28"/>
          <w:szCs w:val="28"/>
          <w:lang w:val="ru-RU"/>
        </w:rPr>
        <w:t>тифлосурдопереводчика</w:t>
      </w:r>
      <w:proofErr w:type="spellEnd"/>
      <w:r w:rsidRPr="000031CB">
        <w:rPr>
          <w:sz w:val="28"/>
          <w:szCs w:val="28"/>
          <w:lang w:val="ru-RU"/>
        </w:rPr>
        <w:t>;</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допуск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оказание иной необходимой инвалидам помощи в преодолении барьеров, мешающих получению государственной услуги наравне с другими лицами;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выделение мест (но не менее одного места) для парковки специальных автотранспортных средств инвалидов.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При отсутствии возможности оборудовать здание и помещение (место предоставления государственной услуги) вышеперечисленным требованиям, прием граждан, являющихся инвалидами, осуществляется в специально выделенных для этих целей помещениях (комнатах), расположенных на первом этаже здания, либо, когда </w:t>
      </w:r>
      <w:proofErr w:type="gramStart"/>
      <w:r w:rsidRPr="000031CB">
        <w:rPr>
          <w:sz w:val="28"/>
          <w:szCs w:val="28"/>
          <w:lang w:val="ru-RU"/>
        </w:rPr>
        <w:t>это</w:t>
      </w:r>
      <w:proofErr w:type="gramEnd"/>
      <w:r w:rsidRPr="000031CB">
        <w:rPr>
          <w:sz w:val="28"/>
          <w:szCs w:val="28"/>
          <w:lang w:val="ru-RU"/>
        </w:rPr>
        <w:t xml:space="preserve"> возможно, обеспечить предоставление необходимых услуг по месту жительства инвалида или в дистанционном режиме.</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bCs/>
          <w:sz w:val="28"/>
          <w:szCs w:val="28"/>
          <w:lang w:val="ru-RU"/>
        </w:rPr>
        <w:t xml:space="preserve">20. </w:t>
      </w:r>
      <w:r w:rsidRPr="000031CB">
        <w:rPr>
          <w:b/>
          <w:sz w:val="28"/>
          <w:szCs w:val="28"/>
          <w:lang w:val="ru-RU"/>
        </w:rPr>
        <w:t xml:space="preserve">Показатели доступности и качества государственной услуги, </w:t>
      </w: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структурных подразделениях ОБУ «УМФЦ Липецкой области»,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Показателями доступности и качества оказания государственной услуги являются:</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удовлетворенность Заявителей качеством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xml:space="preserve">- открытый доступ для Заявителей к информации о порядке и сроках предоставления государственной услуги, о досудебном (внесудебном) порядке обжалования действий (бездействия) и (или) решений, принятых (осуществленных) в ходе предоставления государственной услуги Муниципальным архивом, структурными подразделениями ОБУ «УМФЦ </w:t>
      </w:r>
      <w:r w:rsidRPr="000031CB">
        <w:rPr>
          <w:sz w:val="28"/>
          <w:szCs w:val="28"/>
          <w:lang w:val="ru-RU"/>
        </w:rPr>
        <w:lastRenderedPageBreak/>
        <w:t>Липецкой области», а также их должностных лиц, муниципальных служащих, работников;</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возможность подачи Запроса на получение государственной услуги и информации о ходе ее предоставления в любое структурное подразделение ОБУ «УМФЦ Липецкой области»;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соблюдение стандарта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отсутствие обоснованных жалоб Заявителей на действия (бездействие) должностных лиц Муниципального архива, ОБУ «УМФЦ Липецкой области», а также их должностных лиц, муниципальных служащих, работников при предоставлении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предоставление возможности подачи Запроса о предоставлении государственной услуги и документов (содержащихся в них сведений), необходимых для предоставления государственной услуги, в форме электронного документа;</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размещение информации о данной услуге в Федеральном реестре и Региональном реестре, на ЕПГУ и РПГУ;</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размещение формы Запроса на ЕПГУ, РПГУ, официальном сайте администрации города Липецка и на информационных стендах в помещениях Муниципального архива, обеспечение доступа для копирования и заполнения в электронном виде;</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xml:space="preserve">- обеспечение </w:t>
      </w:r>
      <w:proofErr w:type="gramStart"/>
      <w:r w:rsidRPr="000031CB">
        <w:rPr>
          <w:sz w:val="28"/>
          <w:szCs w:val="28"/>
          <w:lang w:val="ru-RU"/>
        </w:rPr>
        <w:t>возможности осуществления мониторинга предоставления услуги</w:t>
      </w:r>
      <w:proofErr w:type="gramEnd"/>
      <w:r w:rsidRPr="000031CB">
        <w:rPr>
          <w:sz w:val="28"/>
          <w:szCs w:val="28"/>
          <w:lang w:val="ru-RU"/>
        </w:rPr>
        <w:t xml:space="preserve"> и результатов предоставления услуги в электронном виде с использованием ЕПГУ, РПГУ.</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Количество взаимодействий должностных лиц Муниципального архива с Заявителем при предоставлении государственной услуги не должно превышать двух раз (подача документов и выдача результата предоставления государственной услуги), а при обращении через ЕПГУ, РПГУ – 1 раз продолжительностью не более 15 минут для получения результата государственной услуги. При обращении Заявителя за получением услуги через ЕПГУ, РПГУ, информация о ходе и результате ее предоставления передается в личный кабинет Заявителя на ЕПГУ, РПГУ.</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Продолжительность взаимодействия Заявителя с должностным лицом Муниципального архива в ходе личного приема при предоставлении государственной услуги не должна превышать 15 минут.</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Заявитель на стадии рассмотрения его Запроса имеет право:</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представлять дополнительные документы и материалы по рассматриваемому Запросу;</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получать уведомление о направлении Запроса в органы и организации, в компетенцию которых входит разрешение поставленных в Запросе вопросов;</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обращаться с жалобой на принятое по Запросу решение или на действие (бездействие) в связи с рассмотрением Запроса в административном и (или) судебном порядке в соответствии с законодательством Российской Федерации;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lastRenderedPageBreak/>
        <w:t>- обращаться с заявлением о прекращении рассмотрения Запроса;</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осуществлять иные действия, не противоречащие настоящему Регламенту.</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Начальник Муниципального архива обеспечивает:</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объективное, всестороннее и своевременное рассмотрение Запросов Заявителей в письменной и электронной форме;</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получение необходимых для рассмотрения Запросов Заявителей в письменной форме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принятие мер, направленных на восстановление или защиту нарушенных прав, свобод и законных интересов граждан.</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Основными требованиями к качеству рассмотрения Запросов в Муниципальном архиве являются:</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достоверность предоставляемой Заявителям информации о ходе рассмотрения Запросов;</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полнота информирования Заявителей о ходе рассмотрения Запросов;</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наглядность форм предоставления информации об административных процедурах;</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удобство и доступность получения информации Заявителями о порядке предоставления государственной услуги;</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оперативность вынесения решения в отношении рассматриваемого Запроса.</w:t>
      </w:r>
    </w:p>
    <w:p w:rsidR="000031CB" w:rsidRPr="000031CB" w:rsidRDefault="000031CB" w:rsidP="000031CB">
      <w:pPr>
        <w:numPr>
          <w:ilvl w:val="0"/>
          <w:numId w:val="7"/>
        </w:numPr>
        <w:tabs>
          <w:tab w:val="num" w:pos="1134"/>
          <w:tab w:val="num" w:pos="1276"/>
        </w:tabs>
        <w:ind w:left="0" w:firstLine="700"/>
        <w:jc w:val="both"/>
        <w:rPr>
          <w:sz w:val="28"/>
          <w:szCs w:val="28"/>
          <w:lang w:val="ru-RU"/>
        </w:rPr>
      </w:pPr>
      <w:r w:rsidRPr="000031CB">
        <w:rPr>
          <w:sz w:val="28"/>
          <w:szCs w:val="28"/>
          <w:lang w:val="ru-RU"/>
        </w:rPr>
        <w:t>Состав действий, которые Заявитель вправе совершить в электронной форме при получении государственной услуги с использованием ЕПГУ, РПГУ:</w:t>
      </w:r>
    </w:p>
    <w:p w:rsidR="000031CB" w:rsidRPr="000031CB" w:rsidRDefault="000031CB" w:rsidP="000031CB">
      <w:pPr>
        <w:tabs>
          <w:tab w:val="left" w:pos="980"/>
          <w:tab w:val="num" w:pos="1134"/>
          <w:tab w:val="num" w:pos="1276"/>
          <w:tab w:val="num" w:pos="1648"/>
        </w:tabs>
        <w:ind w:firstLine="700"/>
        <w:jc w:val="both"/>
        <w:rPr>
          <w:sz w:val="28"/>
          <w:szCs w:val="28"/>
          <w:lang w:val="ru-RU"/>
        </w:rPr>
      </w:pPr>
      <w:r w:rsidRPr="000031CB">
        <w:rPr>
          <w:sz w:val="28"/>
          <w:szCs w:val="28"/>
          <w:lang w:val="ru-RU"/>
        </w:rPr>
        <w:t>- получение информации Заявителем о государственной услуге;</w:t>
      </w:r>
    </w:p>
    <w:p w:rsidR="000031CB" w:rsidRPr="000031CB" w:rsidRDefault="000031CB" w:rsidP="000031CB">
      <w:pPr>
        <w:tabs>
          <w:tab w:val="left" w:pos="0"/>
          <w:tab w:val="num" w:pos="1134"/>
          <w:tab w:val="num" w:pos="1276"/>
          <w:tab w:val="num" w:pos="1648"/>
        </w:tabs>
        <w:ind w:firstLine="700"/>
        <w:jc w:val="both"/>
        <w:rPr>
          <w:sz w:val="28"/>
          <w:szCs w:val="28"/>
          <w:lang w:val="ru-RU"/>
        </w:rPr>
      </w:pPr>
      <w:r w:rsidRPr="000031CB">
        <w:rPr>
          <w:sz w:val="28"/>
          <w:szCs w:val="28"/>
          <w:lang w:val="ru-RU"/>
        </w:rPr>
        <w:t>- подача Заявителем Запроса и иных документов, необходимых для предоставления государственной услуги, и прием таких Запросов и документов;</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получение Заявителем сведений о ходе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получение Заявителем результата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bCs/>
          <w:sz w:val="28"/>
          <w:szCs w:val="28"/>
          <w:lang w:val="ru-RU"/>
        </w:rPr>
        <w:t xml:space="preserve">21. </w:t>
      </w:r>
      <w:r w:rsidRPr="000031CB">
        <w:rPr>
          <w:b/>
          <w:sz w:val="28"/>
          <w:szCs w:val="28"/>
          <w:lang w:val="ru-RU"/>
        </w:rPr>
        <w:t>Иные требования, в том числе учитывающие особенности</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предоставления государственной услуги в </w:t>
      </w:r>
      <w:proofErr w:type="gramStart"/>
      <w:r w:rsidRPr="000031CB">
        <w:rPr>
          <w:b/>
          <w:sz w:val="28"/>
          <w:szCs w:val="28"/>
          <w:lang w:val="ru-RU"/>
        </w:rPr>
        <w:t>структурных</w:t>
      </w:r>
      <w:proofErr w:type="gramEnd"/>
      <w:r w:rsidRPr="000031CB">
        <w:rPr>
          <w:b/>
          <w:sz w:val="28"/>
          <w:szCs w:val="28"/>
          <w:lang w:val="ru-RU"/>
        </w:rPr>
        <w:t xml:space="preserve">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 xml:space="preserve">подразделениях ОБУ «УМФЦ Липецкой области», особенности предоставления государственной услуги по </w:t>
      </w:r>
      <w:proofErr w:type="gramStart"/>
      <w:r w:rsidRPr="000031CB">
        <w:rPr>
          <w:b/>
          <w:sz w:val="28"/>
          <w:szCs w:val="28"/>
          <w:lang w:val="ru-RU"/>
        </w:rPr>
        <w:t>экстерриториальному</w:t>
      </w:r>
      <w:proofErr w:type="gramEnd"/>
      <w:r w:rsidRPr="000031CB">
        <w:rPr>
          <w:b/>
          <w:sz w:val="28"/>
          <w:szCs w:val="28"/>
          <w:lang w:val="ru-RU"/>
        </w:rPr>
        <w:t xml:space="preserve">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принципу и особенности предоставления государственной услуги</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в электронной форме</w:t>
      </w:r>
    </w:p>
    <w:p w:rsidR="000031CB" w:rsidRPr="000031CB" w:rsidRDefault="000031CB" w:rsidP="000031CB">
      <w:pPr>
        <w:widowControl w:val="0"/>
        <w:numPr>
          <w:ilvl w:val="0"/>
          <w:numId w:val="5"/>
        </w:numPr>
        <w:tabs>
          <w:tab w:val="num" w:pos="1134"/>
          <w:tab w:val="num" w:pos="1276"/>
        </w:tabs>
        <w:autoSpaceDE w:val="0"/>
        <w:autoSpaceDN w:val="0"/>
        <w:adjustRightInd w:val="0"/>
        <w:ind w:left="0" w:firstLine="700"/>
        <w:jc w:val="both"/>
        <w:rPr>
          <w:sz w:val="28"/>
          <w:szCs w:val="28"/>
          <w:lang w:val="ru-RU"/>
        </w:rPr>
      </w:pPr>
      <w:r w:rsidRPr="000031CB">
        <w:rPr>
          <w:sz w:val="28"/>
          <w:szCs w:val="28"/>
          <w:lang w:val="ru-RU"/>
        </w:rPr>
        <w:t xml:space="preserve">Запрос о предоставлении государственной услуги может быть подан в любое структурное подразделение ОБУ «УМФЦ Липецкой области» по выбору Заявителя независимо от его места жительства, места пребывания, места фактического проживания. </w:t>
      </w:r>
    </w:p>
    <w:p w:rsidR="000031CB" w:rsidRPr="000031CB" w:rsidRDefault="000031CB" w:rsidP="000031CB">
      <w:pPr>
        <w:widowControl w:val="0"/>
        <w:tabs>
          <w:tab w:val="num" w:pos="1134"/>
          <w:tab w:val="num" w:pos="1276"/>
        </w:tabs>
        <w:autoSpaceDE w:val="0"/>
        <w:autoSpaceDN w:val="0"/>
        <w:adjustRightInd w:val="0"/>
        <w:ind w:firstLine="700"/>
        <w:jc w:val="both"/>
        <w:rPr>
          <w:sz w:val="28"/>
          <w:szCs w:val="28"/>
          <w:lang w:val="ru-RU"/>
        </w:rPr>
      </w:pPr>
      <w:r w:rsidRPr="000031CB">
        <w:rPr>
          <w:sz w:val="28"/>
          <w:szCs w:val="28"/>
          <w:lang w:val="ru-RU"/>
        </w:rPr>
        <w:t xml:space="preserve">Предоставление государственной услуги в любом структурном подразделении ОБУ «УМФЦ Липецкой области» осуществляется в </w:t>
      </w:r>
      <w:r w:rsidRPr="000031CB">
        <w:rPr>
          <w:sz w:val="28"/>
          <w:szCs w:val="28"/>
          <w:lang w:val="ru-RU"/>
        </w:rPr>
        <w:lastRenderedPageBreak/>
        <w:t>соответствии с нормативными правовыми актами и соглашением о взаимодействии.</w:t>
      </w:r>
    </w:p>
    <w:p w:rsidR="000031CB" w:rsidRPr="000031CB" w:rsidRDefault="000031CB" w:rsidP="000031CB">
      <w:pPr>
        <w:numPr>
          <w:ilvl w:val="0"/>
          <w:numId w:val="5"/>
        </w:numPr>
        <w:tabs>
          <w:tab w:val="left" w:pos="0"/>
          <w:tab w:val="num" w:pos="1134"/>
          <w:tab w:val="num" w:pos="1276"/>
          <w:tab w:val="num" w:pos="1418"/>
        </w:tabs>
        <w:ind w:left="0" w:firstLine="700"/>
        <w:jc w:val="both"/>
        <w:rPr>
          <w:sz w:val="28"/>
          <w:szCs w:val="28"/>
          <w:lang w:val="ru-RU"/>
        </w:rPr>
      </w:pPr>
      <w:r w:rsidRPr="000031CB">
        <w:rPr>
          <w:sz w:val="28"/>
          <w:szCs w:val="28"/>
          <w:lang w:val="ru-RU"/>
        </w:rPr>
        <w:t xml:space="preserve">Для получения государственной услуги Заявителям предоставляется возможность подать Запрос о предоставлении государственной услуги через ЕПГУ, РПГУ путем заполнения специальной интерактивной формы и прикреплении </w:t>
      </w:r>
      <w:proofErr w:type="gramStart"/>
      <w:r w:rsidRPr="000031CB">
        <w:rPr>
          <w:sz w:val="28"/>
          <w:szCs w:val="28"/>
          <w:lang w:val="ru-RU"/>
        </w:rPr>
        <w:t>скан-копии</w:t>
      </w:r>
      <w:proofErr w:type="gramEnd"/>
      <w:r w:rsidRPr="000031CB">
        <w:rPr>
          <w:sz w:val="28"/>
          <w:szCs w:val="28"/>
          <w:lang w:val="ru-RU"/>
        </w:rPr>
        <w:t xml:space="preserve"> документов, необходимых для получения данной услуги.</w:t>
      </w:r>
    </w:p>
    <w:p w:rsidR="000031CB" w:rsidRPr="000031CB" w:rsidRDefault="000031CB" w:rsidP="000031CB">
      <w:pPr>
        <w:widowControl w:val="0"/>
        <w:tabs>
          <w:tab w:val="left" w:pos="1134"/>
          <w:tab w:val="num" w:pos="2357"/>
        </w:tabs>
        <w:autoSpaceDE w:val="0"/>
        <w:autoSpaceDN w:val="0"/>
        <w:ind w:firstLine="700"/>
        <w:jc w:val="both"/>
        <w:rPr>
          <w:sz w:val="28"/>
          <w:szCs w:val="28"/>
          <w:lang w:val="ru-RU"/>
        </w:rPr>
      </w:pPr>
      <w:r w:rsidRPr="000031CB">
        <w:rPr>
          <w:sz w:val="28"/>
          <w:szCs w:val="28"/>
          <w:lang w:val="ru-RU"/>
        </w:rPr>
        <w:t xml:space="preserve">Запрос о предоставлении государственной услуги и прилагаемые к нему документы подписываются в соответствии с Федеральным </w:t>
      </w:r>
      <w:hyperlink r:id="rId13" w:history="1">
        <w:r w:rsidRPr="000031CB">
          <w:rPr>
            <w:sz w:val="28"/>
            <w:szCs w:val="28"/>
            <w:lang w:val="ru-RU"/>
          </w:rPr>
          <w:t>законом</w:t>
        </w:r>
      </w:hyperlink>
      <w:r w:rsidRPr="000031CB">
        <w:rPr>
          <w:sz w:val="28"/>
          <w:szCs w:val="28"/>
          <w:lang w:val="ru-RU"/>
        </w:rPr>
        <w:t xml:space="preserve"> от 06.04.2011 № 63-ФЗ «Об электронной подписи» простой</w:t>
      </w:r>
      <w:r w:rsidRPr="000031CB">
        <w:rPr>
          <w:color w:val="FF0000"/>
          <w:sz w:val="28"/>
          <w:szCs w:val="28"/>
          <w:lang w:val="ru-RU"/>
        </w:rPr>
        <w:t xml:space="preserve"> </w:t>
      </w:r>
      <w:r w:rsidRPr="000031CB">
        <w:rPr>
          <w:sz w:val="28"/>
          <w:szCs w:val="28"/>
          <w:lang w:val="ru-RU"/>
        </w:rPr>
        <w:t>электронной подписью,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 КС</w:t>
      </w:r>
      <w:proofErr w:type="gramStart"/>
      <w:r w:rsidRPr="000031CB">
        <w:rPr>
          <w:sz w:val="28"/>
          <w:szCs w:val="28"/>
          <w:lang w:val="ru-RU"/>
        </w:rPr>
        <w:t>1</w:t>
      </w:r>
      <w:proofErr w:type="gramEnd"/>
      <w:r w:rsidRPr="000031CB">
        <w:rPr>
          <w:sz w:val="28"/>
          <w:szCs w:val="28"/>
          <w:lang w:val="ru-RU"/>
        </w:rPr>
        <w:t xml:space="preserve">, КС2, КС3. </w:t>
      </w:r>
      <w:proofErr w:type="gramStart"/>
      <w:r w:rsidRPr="000031CB">
        <w:rPr>
          <w:sz w:val="28"/>
          <w:szCs w:val="28"/>
          <w:lang w:val="ru-RU"/>
        </w:rPr>
        <w:t xml:space="preserve">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заявителя-физического лица использовать простую электронную подпись, в соответствии с </w:t>
      </w:r>
      <w:hyperlink r:id="rId14" w:history="1">
        <w:r w:rsidRPr="000031CB">
          <w:rPr>
            <w:rFonts w:cs="Arial"/>
            <w:sz w:val="28"/>
            <w:szCs w:val="28"/>
            <w:lang w:val="ru-RU"/>
          </w:rPr>
          <w:t>Правилами</w:t>
        </w:r>
      </w:hyperlink>
      <w:r w:rsidRPr="000031CB">
        <w:rPr>
          <w:sz w:val="28"/>
          <w:szCs w:val="28"/>
          <w:lang w:val="ru-RU"/>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w:t>
      </w:r>
      <w:hyperlink r:id="rId15" w:history="1">
        <w:r w:rsidRPr="000031CB">
          <w:rPr>
            <w:rFonts w:cs="Arial"/>
            <w:sz w:val="28"/>
            <w:szCs w:val="28"/>
            <w:lang w:val="ru-RU"/>
          </w:rPr>
          <w:t>постановлением</w:t>
        </w:r>
      </w:hyperlink>
      <w:r w:rsidRPr="000031CB">
        <w:rPr>
          <w:sz w:val="28"/>
          <w:szCs w:val="28"/>
          <w:lang w:val="ru-RU"/>
        </w:rPr>
        <w:t xml:space="preserve"> Правительства Российской Федерации от</w:t>
      </w:r>
      <w:proofErr w:type="gramEnd"/>
      <w:r w:rsidRPr="000031CB">
        <w:rPr>
          <w:sz w:val="28"/>
          <w:szCs w:val="28"/>
          <w:lang w:val="ru-RU"/>
        </w:rPr>
        <w:t xml:space="preserve"> 25.06.2012 № 634 «О видах электронной подписи, использование которых допускается при обращении за получением государственных и муниципальных услуг». </w:t>
      </w:r>
    </w:p>
    <w:p w:rsidR="000031CB" w:rsidRPr="000031CB" w:rsidRDefault="000031CB" w:rsidP="000031CB">
      <w:pPr>
        <w:widowControl w:val="0"/>
        <w:tabs>
          <w:tab w:val="num" w:pos="1134"/>
        </w:tabs>
        <w:autoSpaceDE w:val="0"/>
        <w:autoSpaceDN w:val="0"/>
        <w:ind w:firstLine="709"/>
        <w:jc w:val="both"/>
        <w:rPr>
          <w:sz w:val="28"/>
          <w:szCs w:val="28"/>
          <w:lang w:val="ru-RU"/>
        </w:rPr>
      </w:pPr>
      <w:r w:rsidRPr="000031CB">
        <w:rPr>
          <w:sz w:val="28"/>
          <w:szCs w:val="28"/>
          <w:lang w:val="ru-RU"/>
        </w:rPr>
        <w:t>В случае</w:t>
      </w:r>
      <w:proofErr w:type="gramStart"/>
      <w:r w:rsidRPr="000031CB">
        <w:rPr>
          <w:sz w:val="28"/>
          <w:szCs w:val="28"/>
          <w:lang w:val="ru-RU"/>
        </w:rPr>
        <w:t>,</w:t>
      </w:r>
      <w:proofErr w:type="gramEnd"/>
      <w:r w:rsidRPr="000031CB">
        <w:rPr>
          <w:sz w:val="28"/>
          <w:szCs w:val="28"/>
          <w:lang w:val="ru-RU"/>
        </w:rPr>
        <w:t xml:space="preserve"> если при обращении в электронной форме за получением государственной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государственной услуги при условии, что при выдаче ключа простой электронной подписи личность физического лица установлена при личном приеме.</w:t>
      </w:r>
    </w:p>
    <w:p w:rsidR="000031CB" w:rsidRPr="000031CB" w:rsidRDefault="000031CB" w:rsidP="000031CB">
      <w:pPr>
        <w:widowControl w:val="0"/>
        <w:tabs>
          <w:tab w:val="num" w:pos="1134"/>
        </w:tabs>
        <w:autoSpaceDE w:val="0"/>
        <w:autoSpaceDN w:val="0"/>
        <w:ind w:firstLine="709"/>
        <w:jc w:val="both"/>
        <w:rPr>
          <w:sz w:val="28"/>
          <w:szCs w:val="28"/>
          <w:lang w:val="ru-RU"/>
        </w:rPr>
      </w:pPr>
      <w:r w:rsidRPr="000031CB">
        <w:rPr>
          <w:sz w:val="28"/>
          <w:szCs w:val="28"/>
          <w:lang w:val="ru-RU"/>
        </w:rPr>
        <w:t>При подписании Запроса усиленной квалифицированной подписью предоставление документа, удостоверяющего личность (удостоверяющего личность представителя Заявителя, если Запрос предоставляется представителем Заявителя) не требуется.</w:t>
      </w:r>
    </w:p>
    <w:p w:rsidR="000031CB" w:rsidRPr="000031CB" w:rsidRDefault="000031CB" w:rsidP="000031CB">
      <w:pPr>
        <w:widowControl w:val="0"/>
        <w:tabs>
          <w:tab w:val="num" w:pos="1134"/>
          <w:tab w:val="num" w:pos="1276"/>
          <w:tab w:val="num" w:pos="1506"/>
        </w:tabs>
        <w:autoSpaceDE w:val="0"/>
        <w:autoSpaceDN w:val="0"/>
        <w:ind w:firstLine="700"/>
        <w:jc w:val="both"/>
        <w:rPr>
          <w:sz w:val="28"/>
          <w:szCs w:val="28"/>
          <w:lang w:val="ru-RU"/>
        </w:rPr>
      </w:pPr>
      <w:r w:rsidRPr="000031CB">
        <w:rPr>
          <w:sz w:val="28"/>
          <w:szCs w:val="28"/>
          <w:lang w:val="ru-RU"/>
        </w:rPr>
        <w:t>Доверенность, подтверждающая правомочие на обращение за получением государственной услуги, удостоверяется усиленной квалифицированной электронной подписью нотариуса.</w:t>
      </w:r>
    </w:p>
    <w:p w:rsidR="000031CB" w:rsidRPr="000031CB" w:rsidRDefault="000031CB" w:rsidP="000031CB">
      <w:pPr>
        <w:tabs>
          <w:tab w:val="num" w:pos="1134"/>
          <w:tab w:val="num" w:pos="2357"/>
        </w:tabs>
        <w:ind w:firstLine="709"/>
        <w:jc w:val="both"/>
        <w:rPr>
          <w:sz w:val="28"/>
          <w:szCs w:val="28"/>
          <w:lang w:val="ru-RU"/>
        </w:rPr>
      </w:pPr>
      <w:r w:rsidRPr="000031CB">
        <w:rPr>
          <w:sz w:val="28"/>
          <w:szCs w:val="28"/>
          <w:lang w:val="ru-RU"/>
        </w:rPr>
        <w:t>При этом усиленная подпись должна быть создана лицом,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прилагаемых к Запросу документов.</w:t>
      </w:r>
    </w:p>
    <w:p w:rsidR="000031CB" w:rsidRPr="000031CB" w:rsidRDefault="000031CB" w:rsidP="000031CB">
      <w:pPr>
        <w:numPr>
          <w:ilvl w:val="0"/>
          <w:numId w:val="5"/>
        </w:numPr>
        <w:tabs>
          <w:tab w:val="left" w:pos="0"/>
          <w:tab w:val="num" w:pos="1134"/>
        </w:tabs>
        <w:ind w:left="0" w:firstLine="700"/>
        <w:jc w:val="both"/>
        <w:rPr>
          <w:sz w:val="28"/>
          <w:szCs w:val="28"/>
          <w:lang w:val="ru-RU"/>
        </w:rPr>
      </w:pPr>
      <w:r w:rsidRPr="000031CB">
        <w:rPr>
          <w:sz w:val="28"/>
          <w:szCs w:val="28"/>
          <w:lang w:val="ru-RU"/>
        </w:rPr>
        <w:t xml:space="preserve">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lastRenderedPageBreak/>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t>- оттиск штампа с текстом (или собственноручную запись должностного лица Муниципального архива, ответственного за прием и регистрацию Запросов, с текстом) «Копия электронного документа верна»;</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t>- собственноручную подпись должностного лица Муниципального архива, ответственного за прием и регистрацию Запросов, его фамилию, должность и дату создания бумажного документа – копии электронного документа.</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t>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031CB" w:rsidRPr="000031CB" w:rsidRDefault="000031CB" w:rsidP="000031CB">
      <w:pPr>
        <w:tabs>
          <w:tab w:val="num" w:pos="1134"/>
          <w:tab w:val="num" w:pos="1276"/>
          <w:tab w:val="num" w:pos="1418"/>
        </w:tabs>
        <w:ind w:firstLine="700"/>
        <w:jc w:val="both"/>
        <w:rPr>
          <w:sz w:val="28"/>
          <w:szCs w:val="28"/>
          <w:lang w:val="ru-RU"/>
        </w:rPr>
      </w:pPr>
      <w:r w:rsidRPr="000031CB">
        <w:rPr>
          <w:sz w:val="28"/>
          <w:szCs w:val="28"/>
          <w:lang w:val="ru-RU"/>
        </w:rPr>
        <w:t xml:space="preserve">Допускается брошюрование листов многостраничных документов и </w:t>
      </w:r>
      <w:proofErr w:type="gramStart"/>
      <w:r w:rsidRPr="000031CB">
        <w:rPr>
          <w:sz w:val="28"/>
          <w:szCs w:val="28"/>
          <w:lang w:val="ru-RU"/>
        </w:rPr>
        <w:t>заверение первой</w:t>
      </w:r>
      <w:proofErr w:type="gramEnd"/>
      <w:r w:rsidRPr="000031CB">
        <w:rPr>
          <w:sz w:val="28"/>
          <w:szCs w:val="28"/>
          <w:lang w:val="ru-RU"/>
        </w:rPr>
        <w:t xml:space="preserve"> и последней страниц. Страницы многостраничных документов нумеруются.</w:t>
      </w:r>
    </w:p>
    <w:p w:rsidR="000031CB" w:rsidRPr="000031CB" w:rsidRDefault="000031CB" w:rsidP="000031CB">
      <w:pPr>
        <w:numPr>
          <w:ilvl w:val="0"/>
          <w:numId w:val="5"/>
        </w:numPr>
        <w:tabs>
          <w:tab w:val="num" w:pos="1134"/>
          <w:tab w:val="num" w:pos="1276"/>
          <w:tab w:val="num" w:pos="1418"/>
        </w:tabs>
        <w:ind w:left="0" w:firstLine="700"/>
        <w:jc w:val="both"/>
        <w:rPr>
          <w:sz w:val="28"/>
          <w:szCs w:val="28"/>
          <w:lang w:val="ru-RU"/>
        </w:rPr>
      </w:pPr>
      <w:r w:rsidRPr="000031CB">
        <w:rPr>
          <w:sz w:val="28"/>
          <w:szCs w:val="28"/>
          <w:lang w:val="ru-RU"/>
        </w:rPr>
        <w:t>Заявителям обеспечивается возможность получения информации о предоставляемой государственной услуге на официальном сайте администрации города Липецка в информационно-телекоммуникационной сети Интернет и на ЕПГУ и РПГУ.</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Электронные документы (электронные образы документов), прилагаемые к Запросу, в том числе доверенности, направляются в виде файлов в форматах </w:t>
      </w:r>
      <w:r w:rsidRPr="000031CB">
        <w:rPr>
          <w:sz w:val="28"/>
          <w:szCs w:val="28"/>
        </w:rPr>
        <w:t>PDF</w:t>
      </w:r>
      <w:r w:rsidRPr="000031CB">
        <w:rPr>
          <w:sz w:val="28"/>
          <w:szCs w:val="28"/>
          <w:lang w:val="ru-RU"/>
        </w:rPr>
        <w:t xml:space="preserve">, </w:t>
      </w:r>
      <w:r w:rsidRPr="000031CB">
        <w:rPr>
          <w:sz w:val="28"/>
          <w:szCs w:val="28"/>
        </w:rPr>
        <w:t>TIF</w:t>
      </w:r>
      <w:r w:rsidRPr="000031CB">
        <w:rPr>
          <w:sz w:val="28"/>
          <w:szCs w:val="28"/>
          <w:lang w:val="ru-RU"/>
        </w:rPr>
        <w:t>.</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 xml:space="preserve">Качество предоставляемых электронных документов (электронных образов документов) в форматах </w:t>
      </w:r>
      <w:r w:rsidRPr="000031CB">
        <w:rPr>
          <w:sz w:val="28"/>
          <w:szCs w:val="28"/>
        </w:rPr>
        <w:t>PDF</w:t>
      </w:r>
      <w:r w:rsidRPr="000031CB">
        <w:rPr>
          <w:sz w:val="28"/>
          <w:szCs w:val="28"/>
          <w:lang w:val="ru-RU"/>
        </w:rPr>
        <w:t xml:space="preserve">, </w:t>
      </w:r>
      <w:r w:rsidRPr="000031CB">
        <w:rPr>
          <w:sz w:val="28"/>
          <w:szCs w:val="28"/>
        </w:rPr>
        <w:t>TIF</w:t>
      </w:r>
      <w:r w:rsidRPr="000031CB">
        <w:rPr>
          <w:sz w:val="28"/>
          <w:szCs w:val="28"/>
          <w:lang w:val="ru-RU"/>
        </w:rPr>
        <w:t xml:space="preserve"> должно позволять в полном объеме прочитать текст документа и распознать реквизиты документа.</w:t>
      </w:r>
    </w:p>
    <w:p w:rsidR="000031CB" w:rsidRPr="000031CB" w:rsidRDefault="000031CB" w:rsidP="000031CB">
      <w:pPr>
        <w:numPr>
          <w:ilvl w:val="0"/>
          <w:numId w:val="5"/>
        </w:numPr>
        <w:tabs>
          <w:tab w:val="num" w:pos="1134"/>
          <w:tab w:val="num" w:pos="1276"/>
        </w:tabs>
        <w:ind w:left="0" w:firstLine="700"/>
        <w:jc w:val="both"/>
        <w:rPr>
          <w:sz w:val="28"/>
          <w:szCs w:val="28"/>
          <w:lang w:val="ru-RU"/>
        </w:rPr>
      </w:pPr>
      <w:r w:rsidRPr="000031CB">
        <w:rPr>
          <w:sz w:val="28"/>
          <w:szCs w:val="28"/>
          <w:lang w:val="ru-RU"/>
        </w:rPr>
        <w:t>При направлении Запроса и документов в форме электронных документов обеспечивается возможность направления Заявителю сообщения в электронном виде, подтверждающего поступление Запроса в Муниципальный архив.</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21C4">
      <w:pPr>
        <w:tabs>
          <w:tab w:val="num" w:pos="1134"/>
          <w:tab w:val="num" w:pos="1276"/>
        </w:tabs>
        <w:ind w:firstLine="700"/>
        <w:jc w:val="center"/>
        <w:rPr>
          <w:b/>
          <w:bCs/>
          <w:sz w:val="28"/>
          <w:szCs w:val="28"/>
          <w:lang w:val="ru-RU"/>
        </w:rPr>
      </w:pPr>
      <w:r w:rsidRPr="000031CB">
        <w:rPr>
          <w:b/>
          <w:bCs/>
          <w:sz w:val="28"/>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roofErr w:type="gramStart"/>
      <w:r w:rsidRPr="000031CB">
        <w:rPr>
          <w:b/>
          <w:bCs/>
          <w:sz w:val="28"/>
          <w:szCs w:val="28"/>
          <w:lang w:val="ru-RU"/>
        </w:rPr>
        <w:t>)в</w:t>
      </w:r>
      <w:proofErr w:type="gramEnd"/>
      <w:r w:rsidRPr="000031CB">
        <w:rPr>
          <w:b/>
          <w:bCs/>
          <w:sz w:val="28"/>
          <w:szCs w:val="28"/>
          <w:lang w:val="ru-RU"/>
        </w:rPr>
        <w:t xml:space="preserve"> электронной форме, а также особенности выполнения административных процедур (действий) в </w:t>
      </w:r>
      <w:r w:rsidRPr="000031CB">
        <w:rPr>
          <w:b/>
          <w:sz w:val="28"/>
          <w:szCs w:val="28"/>
          <w:lang w:val="ru-RU"/>
        </w:rPr>
        <w:t>структурных подразделениях ОБУ «УМФЦ Липецкой области»</w:t>
      </w:r>
    </w:p>
    <w:p w:rsidR="000031CB" w:rsidRDefault="000031CB" w:rsidP="000031CB">
      <w:pPr>
        <w:tabs>
          <w:tab w:val="left" w:pos="6048"/>
        </w:tabs>
        <w:ind w:firstLine="700"/>
        <w:jc w:val="both"/>
        <w:rPr>
          <w:sz w:val="28"/>
          <w:szCs w:val="28"/>
          <w:lang w:val="ru-RU"/>
        </w:rPr>
      </w:pPr>
      <w:r w:rsidRPr="000031CB">
        <w:rPr>
          <w:sz w:val="28"/>
          <w:szCs w:val="28"/>
          <w:lang w:val="ru-RU"/>
        </w:rPr>
        <w:tab/>
      </w:r>
    </w:p>
    <w:p w:rsidR="000021C4" w:rsidRPr="000031CB" w:rsidRDefault="000021C4" w:rsidP="000031CB">
      <w:pPr>
        <w:tabs>
          <w:tab w:val="left" w:pos="6048"/>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lastRenderedPageBreak/>
        <w:t>22. Исчерпывающий перечень административных процедур</w:t>
      </w:r>
    </w:p>
    <w:p w:rsidR="000031CB" w:rsidRPr="000031CB" w:rsidRDefault="000031CB" w:rsidP="000031CB">
      <w:pPr>
        <w:numPr>
          <w:ilvl w:val="0"/>
          <w:numId w:val="5"/>
        </w:numPr>
        <w:tabs>
          <w:tab w:val="num" w:pos="1134"/>
        </w:tabs>
        <w:ind w:left="0" w:firstLine="709"/>
        <w:jc w:val="both"/>
        <w:rPr>
          <w:sz w:val="28"/>
          <w:szCs w:val="28"/>
          <w:lang w:val="ru-RU"/>
        </w:rPr>
      </w:pPr>
      <w:r w:rsidRPr="000031CB">
        <w:rPr>
          <w:sz w:val="28"/>
          <w:szCs w:val="28"/>
          <w:lang w:val="ru-RU"/>
        </w:rPr>
        <w:t>Предоставление государственной услуги включает в себя следующие административные процедуры:</w:t>
      </w:r>
    </w:p>
    <w:p w:rsidR="000031CB" w:rsidRPr="000031CB" w:rsidRDefault="000031CB" w:rsidP="000031CB">
      <w:pPr>
        <w:tabs>
          <w:tab w:val="left" w:pos="980"/>
          <w:tab w:val="num" w:pos="1134"/>
          <w:tab w:val="num" w:pos="1276"/>
        </w:tabs>
        <w:ind w:firstLine="709"/>
        <w:jc w:val="both"/>
        <w:rPr>
          <w:sz w:val="28"/>
          <w:szCs w:val="28"/>
          <w:lang w:val="ru-RU"/>
        </w:rPr>
      </w:pPr>
      <w:r w:rsidRPr="000031CB">
        <w:rPr>
          <w:sz w:val="28"/>
          <w:szCs w:val="28"/>
          <w:lang w:val="ru-RU"/>
        </w:rPr>
        <w:t>1) прием и регистрация Запроса Заявителя;</w:t>
      </w:r>
    </w:p>
    <w:p w:rsidR="000031CB" w:rsidRPr="000031CB" w:rsidRDefault="000031CB" w:rsidP="000031CB">
      <w:pPr>
        <w:tabs>
          <w:tab w:val="left" w:pos="980"/>
          <w:tab w:val="num" w:pos="1134"/>
          <w:tab w:val="num" w:pos="1276"/>
        </w:tabs>
        <w:ind w:firstLine="709"/>
        <w:jc w:val="both"/>
        <w:rPr>
          <w:sz w:val="28"/>
          <w:szCs w:val="28"/>
          <w:lang w:val="ru-RU"/>
        </w:rPr>
      </w:pPr>
      <w:r w:rsidRPr="000031CB">
        <w:rPr>
          <w:sz w:val="28"/>
          <w:szCs w:val="28"/>
          <w:lang w:val="ru-RU"/>
        </w:rPr>
        <w:t>2) рассмотрение Запроса Заявителя начальником Муниципального архива и передача его на исполнение;</w:t>
      </w:r>
    </w:p>
    <w:p w:rsidR="000031CB" w:rsidRPr="000031CB" w:rsidRDefault="000031CB" w:rsidP="000031CB">
      <w:pPr>
        <w:tabs>
          <w:tab w:val="left" w:pos="980"/>
          <w:tab w:val="num" w:pos="1134"/>
          <w:tab w:val="num" w:pos="1276"/>
        </w:tabs>
        <w:ind w:firstLine="709"/>
        <w:jc w:val="both"/>
        <w:rPr>
          <w:sz w:val="28"/>
          <w:szCs w:val="28"/>
          <w:lang w:val="ru-RU"/>
        </w:rPr>
      </w:pPr>
      <w:r w:rsidRPr="000031CB">
        <w:rPr>
          <w:sz w:val="28"/>
          <w:szCs w:val="28"/>
          <w:lang w:val="ru-RU"/>
        </w:rPr>
        <w:t>3) анализ тематики Запроса Заявителя;</w:t>
      </w:r>
    </w:p>
    <w:p w:rsidR="000031CB" w:rsidRPr="000031CB" w:rsidRDefault="000031CB" w:rsidP="000031CB">
      <w:pPr>
        <w:tabs>
          <w:tab w:val="left" w:pos="980"/>
          <w:tab w:val="num" w:pos="1134"/>
          <w:tab w:val="num" w:pos="1276"/>
        </w:tabs>
        <w:ind w:firstLine="709"/>
        <w:jc w:val="both"/>
        <w:rPr>
          <w:sz w:val="28"/>
          <w:szCs w:val="28"/>
          <w:lang w:val="ru-RU"/>
        </w:rPr>
      </w:pPr>
      <w:r w:rsidRPr="000031CB">
        <w:rPr>
          <w:sz w:val="28"/>
          <w:szCs w:val="28"/>
          <w:lang w:val="ru-RU"/>
        </w:rPr>
        <w:t>4) направление Запроса Заявителя на исполнение по принадлежности или подготовка и направление ответа Заявителю;</w:t>
      </w:r>
    </w:p>
    <w:p w:rsidR="000031CB" w:rsidRPr="000031CB" w:rsidRDefault="000031CB" w:rsidP="000031CB">
      <w:pPr>
        <w:tabs>
          <w:tab w:val="num" w:pos="1134"/>
        </w:tabs>
        <w:ind w:firstLine="709"/>
        <w:jc w:val="both"/>
        <w:rPr>
          <w:sz w:val="28"/>
          <w:szCs w:val="28"/>
          <w:lang w:val="ru-RU"/>
        </w:rPr>
      </w:pPr>
      <w:r w:rsidRPr="000031CB">
        <w:rPr>
          <w:sz w:val="28"/>
          <w:szCs w:val="28"/>
          <w:lang w:val="ru-RU"/>
        </w:rPr>
        <w:t>4.1) направление Запроса Заявителя на исполнение по принадлежности;</w:t>
      </w:r>
    </w:p>
    <w:p w:rsidR="000031CB" w:rsidRPr="000031CB" w:rsidRDefault="000031CB" w:rsidP="000031CB">
      <w:pPr>
        <w:tabs>
          <w:tab w:val="num" w:pos="1134"/>
        </w:tabs>
        <w:ind w:firstLine="709"/>
        <w:jc w:val="both"/>
        <w:rPr>
          <w:sz w:val="28"/>
          <w:szCs w:val="28"/>
          <w:lang w:val="ru-RU"/>
        </w:rPr>
      </w:pPr>
      <w:r w:rsidRPr="000031CB">
        <w:rPr>
          <w:sz w:val="28"/>
          <w:szCs w:val="28"/>
          <w:lang w:val="ru-RU"/>
        </w:rPr>
        <w:t>4.2) направление ответа Заявителю.</w:t>
      </w:r>
    </w:p>
    <w:p w:rsidR="000031CB" w:rsidRPr="000031CB" w:rsidRDefault="000031CB" w:rsidP="000031CB">
      <w:pPr>
        <w:numPr>
          <w:ilvl w:val="0"/>
          <w:numId w:val="5"/>
        </w:numPr>
        <w:tabs>
          <w:tab w:val="left" w:pos="980"/>
          <w:tab w:val="num" w:pos="1134"/>
          <w:tab w:val="num" w:pos="1276"/>
        </w:tabs>
        <w:ind w:left="0" w:firstLine="709"/>
        <w:jc w:val="both"/>
        <w:rPr>
          <w:sz w:val="28"/>
          <w:szCs w:val="28"/>
          <w:lang w:val="ru-RU"/>
        </w:rPr>
      </w:pPr>
      <w:r w:rsidRPr="000031CB">
        <w:rPr>
          <w:sz w:val="28"/>
          <w:szCs w:val="28"/>
          <w:lang w:val="ru-RU"/>
        </w:rPr>
        <w:t>Предоставление государственной услуги в ОБУ «УМФЦ Липецкой области» осуществляется в части приема Запроса и прилагаемых к нему документов и выдачи (направления) Заявителю результата предоставления государственной услуги.</w:t>
      </w:r>
    </w:p>
    <w:p w:rsidR="000031CB" w:rsidRPr="000031CB" w:rsidRDefault="000031CB" w:rsidP="000031CB">
      <w:pPr>
        <w:widowControl w:val="0"/>
        <w:tabs>
          <w:tab w:val="num" w:pos="1134"/>
          <w:tab w:val="num" w:pos="1276"/>
        </w:tabs>
        <w:autoSpaceDE w:val="0"/>
        <w:autoSpaceDN w:val="0"/>
        <w:ind w:firstLine="700"/>
        <w:jc w:val="center"/>
        <w:rPr>
          <w:b/>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23. Прием и регистрация Запроса Заявителя</w:t>
      </w:r>
    </w:p>
    <w:p w:rsidR="000031CB" w:rsidRPr="000031CB" w:rsidRDefault="000031CB" w:rsidP="000021C4">
      <w:pPr>
        <w:numPr>
          <w:ilvl w:val="0"/>
          <w:numId w:val="5"/>
        </w:numPr>
        <w:tabs>
          <w:tab w:val="clear" w:pos="1648"/>
          <w:tab w:val="num" w:pos="-5245"/>
        </w:tabs>
        <w:ind w:left="0" w:firstLine="709"/>
        <w:jc w:val="both"/>
        <w:rPr>
          <w:sz w:val="28"/>
          <w:szCs w:val="28"/>
          <w:lang w:val="ru-RU"/>
        </w:rPr>
      </w:pPr>
      <w:r w:rsidRPr="000031CB">
        <w:rPr>
          <w:sz w:val="28"/>
          <w:szCs w:val="28"/>
          <w:lang w:val="ru-RU"/>
        </w:rPr>
        <w:t>Основанием для начала административной процедуры является поступление Запроса способом, указанным в пункте 19 настоящего Регламента.</w:t>
      </w:r>
    </w:p>
    <w:p w:rsidR="000031CB" w:rsidRPr="000031CB" w:rsidRDefault="000031CB" w:rsidP="000031CB">
      <w:pPr>
        <w:numPr>
          <w:ilvl w:val="0"/>
          <w:numId w:val="5"/>
        </w:numPr>
        <w:tabs>
          <w:tab w:val="num" w:pos="1134"/>
        </w:tabs>
        <w:ind w:left="0" w:firstLine="709"/>
        <w:jc w:val="both"/>
        <w:rPr>
          <w:sz w:val="28"/>
          <w:szCs w:val="28"/>
          <w:lang w:val="ru-RU"/>
        </w:rPr>
      </w:pPr>
      <w:r w:rsidRPr="000031CB">
        <w:rPr>
          <w:sz w:val="28"/>
          <w:szCs w:val="28"/>
          <w:lang w:val="ru-RU"/>
        </w:rPr>
        <w:t>Прием Запроса и необходимых документов в ОБУ «УМФЦ Липецкой области», передача Запроса в Муниципальный архив из ОБУ «УМФЦ Липецкой области», осуществляются в соответствии с заключенными в установленном порядке соглашениями о взаимодействии.</w:t>
      </w:r>
    </w:p>
    <w:p w:rsidR="000031CB" w:rsidRPr="000031CB" w:rsidRDefault="000031CB" w:rsidP="000031CB">
      <w:pPr>
        <w:numPr>
          <w:ilvl w:val="0"/>
          <w:numId w:val="5"/>
        </w:numPr>
        <w:tabs>
          <w:tab w:val="left" w:pos="0"/>
          <w:tab w:val="num" w:pos="1134"/>
        </w:tabs>
        <w:ind w:left="0" w:firstLine="700"/>
        <w:jc w:val="both"/>
        <w:rPr>
          <w:sz w:val="28"/>
          <w:szCs w:val="28"/>
          <w:lang w:val="ru-RU"/>
        </w:rPr>
      </w:pPr>
      <w:r w:rsidRPr="000031CB">
        <w:rPr>
          <w:sz w:val="28"/>
          <w:szCs w:val="28"/>
          <w:lang w:val="ru-RU"/>
        </w:rPr>
        <w:t>Регистрация Запроса является основанием для начала действий по предоставлению государственной услуги.</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 xml:space="preserve">Поступивший в Муниципальный архив Запрос Заявителя регистрируется в картотеке учета Запросов Заявителей, </w:t>
      </w:r>
      <w:proofErr w:type="gramStart"/>
      <w:r w:rsidRPr="000031CB">
        <w:rPr>
          <w:sz w:val="28"/>
          <w:szCs w:val="28"/>
          <w:lang w:val="ru-RU"/>
        </w:rPr>
        <w:t>которая</w:t>
      </w:r>
      <w:proofErr w:type="gramEnd"/>
      <w:r w:rsidRPr="000031CB">
        <w:rPr>
          <w:sz w:val="28"/>
          <w:szCs w:val="28"/>
          <w:lang w:val="ru-RU"/>
        </w:rPr>
        <w:t xml:space="preserve"> ведется в электронном виде. При поступлении в Муниципальный архив Запроса Заявителя по электронной почте, через ЕПГУ и РПГУ Запрос распечатывается на бумажном носителе и в дальнейшем работа с ним ведется в установленном для письменных Запросов порядке.</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Срок и порядок регистрации Запроса Заявителя о предоставлении государственной услуги, в том числе в электронной форме, указан в пунктах 34-35 настоящего Регламента.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В ходе личного приема должностное лицо Муниципального архива, ответственное за прием и регистрацию Запросов при предоставлении государственной услуги, обязан:</w:t>
      </w:r>
    </w:p>
    <w:p w:rsidR="000031CB" w:rsidRPr="000031CB" w:rsidRDefault="000031CB" w:rsidP="000031CB">
      <w:pPr>
        <w:tabs>
          <w:tab w:val="left" w:pos="980"/>
          <w:tab w:val="num" w:pos="1134"/>
        </w:tabs>
        <w:ind w:firstLine="700"/>
        <w:jc w:val="both"/>
        <w:rPr>
          <w:sz w:val="28"/>
          <w:szCs w:val="28"/>
          <w:lang w:val="ru-RU"/>
        </w:rPr>
      </w:pPr>
      <w:r w:rsidRPr="000031CB">
        <w:rPr>
          <w:sz w:val="28"/>
          <w:szCs w:val="28"/>
          <w:lang w:val="ru-RU"/>
        </w:rPr>
        <w:t>- представиться Заявителю, назвав фамилию, имя, отчество и должность;</w:t>
      </w:r>
    </w:p>
    <w:p w:rsidR="000031CB" w:rsidRPr="000031CB" w:rsidRDefault="000031CB" w:rsidP="000031CB">
      <w:pPr>
        <w:tabs>
          <w:tab w:val="left" w:pos="980"/>
          <w:tab w:val="num" w:pos="1134"/>
        </w:tabs>
        <w:ind w:firstLine="700"/>
        <w:jc w:val="both"/>
        <w:rPr>
          <w:sz w:val="28"/>
          <w:szCs w:val="28"/>
          <w:lang w:val="ru-RU"/>
        </w:rPr>
      </w:pPr>
      <w:r w:rsidRPr="000031CB">
        <w:rPr>
          <w:sz w:val="28"/>
          <w:szCs w:val="28"/>
          <w:lang w:val="ru-RU"/>
        </w:rPr>
        <w:t>- осуществить прием Запроса и документов, представленных Заявителем;</w:t>
      </w:r>
    </w:p>
    <w:p w:rsidR="000031CB" w:rsidRPr="000031CB" w:rsidRDefault="000031CB" w:rsidP="000031CB">
      <w:pPr>
        <w:tabs>
          <w:tab w:val="left" w:pos="980"/>
          <w:tab w:val="num" w:pos="1134"/>
        </w:tabs>
        <w:ind w:firstLine="700"/>
        <w:jc w:val="both"/>
        <w:rPr>
          <w:sz w:val="28"/>
          <w:szCs w:val="28"/>
          <w:lang w:val="ru-RU"/>
        </w:rPr>
      </w:pPr>
      <w:r w:rsidRPr="000031CB">
        <w:rPr>
          <w:sz w:val="28"/>
          <w:szCs w:val="28"/>
          <w:lang w:val="ru-RU"/>
        </w:rPr>
        <w:t>- проверить правильность заполнения Запроса и соответствие указанных в нем данных представленному документу, удостоверяющему личность Заявителя;</w:t>
      </w:r>
    </w:p>
    <w:p w:rsidR="000031CB" w:rsidRPr="000031CB" w:rsidRDefault="000031CB" w:rsidP="000031CB">
      <w:pPr>
        <w:tabs>
          <w:tab w:val="left" w:pos="980"/>
          <w:tab w:val="num" w:pos="1134"/>
        </w:tabs>
        <w:ind w:firstLine="700"/>
        <w:jc w:val="both"/>
        <w:rPr>
          <w:sz w:val="28"/>
          <w:szCs w:val="28"/>
          <w:lang w:val="ru-RU"/>
        </w:rPr>
      </w:pPr>
      <w:r w:rsidRPr="000031CB">
        <w:rPr>
          <w:sz w:val="28"/>
          <w:szCs w:val="28"/>
          <w:lang w:val="ru-RU"/>
        </w:rPr>
        <w:t>- обеспечить регистрацию поступившего Запроса;</w:t>
      </w:r>
    </w:p>
    <w:p w:rsidR="000031CB" w:rsidRPr="000031CB" w:rsidRDefault="000031CB" w:rsidP="000031CB">
      <w:pPr>
        <w:tabs>
          <w:tab w:val="left" w:pos="1134"/>
        </w:tabs>
        <w:ind w:firstLine="700"/>
        <w:jc w:val="both"/>
        <w:rPr>
          <w:sz w:val="28"/>
          <w:szCs w:val="28"/>
          <w:lang w:val="ru-RU"/>
        </w:rPr>
      </w:pPr>
      <w:r w:rsidRPr="000031CB">
        <w:rPr>
          <w:sz w:val="28"/>
          <w:szCs w:val="28"/>
          <w:lang w:val="ru-RU"/>
        </w:rPr>
        <w:t>- в случае необходимости давать разъяснения Заявителю по предоставляемой услуге.</w:t>
      </w:r>
    </w:p>
    <w:p w:rsidR="000031CB" w:rsidRPr="000031CB" w:rsidRDefault="000031CB" w:rsidP="000031CB">
      <w:pPr>
        <w:tabs>
          <w:tab w:val="num" w:pos="1134"/>
        </w:tabs>
        <w:ind w:firstLine="700"/>
        <w:jc w:val="both"/>
        <w:rPr>
          <w:sz w:val="28"/>
          <w:szCs w:val="28"/>
          <w:lang w:val="ru-RU"/>
        </w:rPr>
      </w:pPr>
      <w:r w:rsidRPr="000031CB">
        <w:rPr>
          <w:sz w:val="28"/>
          <w:szCs w:val="28"/>
          <w:lang w:val="ru-RU"/>
        </w:rPr>
        <w:lastRenderedPageBreak/>
        <w:t>Максимальный срок выполнения административного действия – 15 минут.</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 xml:space="preserve">При предоставлении Запроса в Муниципальный архив Заявителем лично, по его просьбе, на втором экземпляре Запроса проставляется отметка о принятии Запроса и прилагаемых к нему документов, дата приема, указываются фамилия, инициалы, должность и ставится подпись должностного лица Муниципального архива, ответственного за прием и регистрацию Запросов. </w:t>
      </w:r>
    </w:p>
    <w:p w:rsidR="000031CB" w:rsidRPr="000031CB" w:rsidRDefault="000031CB" w:rsidP="000031CB">
      <w:pPr>
        <w:tabs>
          <w:tab w:val="left" w:pos="709"/>
          <w:tab w:val="num" w:pos="1134"/>
        </w:tabs>
        <w:ind w:firstLine="700"/>
        <w:jc w:val="both"/>
        <w:rPr>
          <w:sz w:val="28"/>
          <w:szCs w:val="28"/>
          <w:lang w:val="ru-RU"/>
        </w:rPr>
      </w:pPr>
      <w:r w:rsidRPr="000031CB">
        <w:rPr>
          <w:sz w:val="28"/>
          <w:szCs w:val="28"/>
          <w:lang w:val="ru-RU"/>
        </w:rPr>
        <w:t>Максимальный срок выполнения административного действия – 5 минут.</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Критерием принятия решения является поступление Запроса способом, указанным в пункте 19 настоящего Регламента.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Результатом административной процедуры является прием и регистрация Запроса.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Способ фиксации результата выполнения административной процедуры – регистрация Запроса в картотеке учета Запросов Заявителей.</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Максимальный срок выполнения административной процедуры - 1 день.</w:t>
      </w:r>
    </w:p>
    <w:p w:rsidR="000031CB" w:rsidRPr="000031CB" w:rsidRDefault="000031CB" w:rsidP="000031CB">
      <w:pPr>
        <w:widowControl w:val="0"/>
        <w:tabs>
          <w:tab w:val="num" w:pos="1134"/>
          <w:tab w:val="num" w:pos="1276"/>
        </w:tabs>
        <w:autoSpaceDE w:val="0"/>
        <w:autoSpaceDN w:val="0"/>
        <w:adjustRightInd w:val="0"/>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24. Рассмотрение Запроса Заявителя начальником </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Муниципального архива и передача его на исполнение</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Основанием для начала исполнения административной процедуры является подготовка и передача должностным лицом Муниципального архива, ответственным за прием и регистрацию Запросов при предоставлении государственной услуги, зарегистрированного Запроса Заявителя начальнику Муниципального архива.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После регистрации Запрос рассматривается начальником Муниципального архива и передается должностному лицу, ответственному за предоставление государственной услуги, на исполнение в течение 2 дней с момента поступления в установленном порядке.</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Критерием принятия решения является соответствие Запроса Заявителя требованиям настоящего Регламента.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 xml:space="preserve">Результатом административной процедуры является передача Запроса должностному лицу Муниципального архива, ответственному за предоставление государственной услуги, на исполнение. </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Способ фиксации результата выполнения административной процедуры – резолюция начальника Муниципального архива для исполнения должностному лицу Муниципального архива, ответственному за предоставление государственной услуги.</w:t>
      </w:r>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Максимальный  срок  исполнения  данной  административной  процедуры – 2  дня.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w:t>
      </w: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25. Анализ тематики Запроса Заявителя</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Основанием для начала административной процедуры является поступление Запроса Заявителя должностному лицу Муниципального архива, ответственного за предоставление государственной услуги, на исполнение.</w:t>
      </w:r>
    </w:p>
    <w:p w:rsidR="000031CB" w:rsidRPr="000031CB" w:rsidRDefault="000031CB" w:rsidP="000031CB">
      <w:pPr>
        <w:numPr>
          <w:ilvl w:val="0"/>
          <w:numId w:val="5"/>
        </w:numPr>
        <w:tabs>
          <w:tab w:val="num" w:pos="1134"/>
        </w:tabs>
        <w:ind w:left="0" w:firstLine="700"/>
        <w:jc w:val="both"/>
        <w:rPr>
          <w:sz w:val="28"/>
          <w:szCs w:val="28"/>
          <w:lang w:val="ru-RU"/>
        </w:rPr>
      </w:pPr>
      <w:proofErr w:type="gramStart"/>
      <w:r w:rsidRPr="000031CB">
        <w:rPr>
          <w:sz w:val="28"/>
          <w:szCs w:val="28"/>
          <w:lang w:val="ru-RU"/>
        </w:rPr>
        <w:lastRenderedPageBreak/>
        <w:t xml:space="preserve">Должностное лицо Муниципального архива, ответственное за предоставление государственной услуги, осуществляет анализ тематики поступившего Запроса с использованием имеющихся в Муниципальном архиве архивных справочников в традиционной и электронной формах, содержащих сведения о местах хранения документов, необходимых для исполнения Запроса Заявителя. </w:t>
      </w:r>
      <w:proofErr w:type="gramEnd"/>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Критерием принятия решения является наличие либо отсутствие в фондах Муниципального архива документов, необходимых для исполнения Запроса.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Результатом административной процедуры является выявление информации о местонахождении документов, необходимых для исполнения Запроса.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Способ фиксации результата выполнения административной процедуры – отметка о местонахождении архивных документов, необходимых для исполнения Запроса Заявителя.</w:t>
      </w:r>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Максимальный  срок  исполнения  данной  административной  процедуры – 2 дня. </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26. Направление Запроса Заявителя на исполнение </w:t>
      </w:r>
      <w:proofErr w:type="gramStart"/>
      <w:r w:rsidRPr="000031CB">
        <w:rPr>
          <w:b/>
          <w:sz w:val="28"/>
          <w:szCs w:val="28"/>
          <w:lang w:val="ru-RU"/>
        </w:rPr>
        <w:t>по</w:t>
      </w:r>
      <w:proofErr w:type="gramEnd"/>
      <w:r w:rsidRPr="000031CB">
        <w:rPr>
          <w:b/>
          <w:sz w:val="28"/>
          <w:szCs w:val="28"/>
          <w:lang w:val="ru-RU"/>
        </w:rPr>
        <w:t xml:space="preserve"> </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принадлежности или подготовка и направление ответа Заявителю</w:t>
      </w:r>
    </w:p>
    <w:p w:rsidR="000031CB" w:rsidRPr="000031CB" w:rsidRDefault="000031CB" w:rsidP="000031CB">
      <w:pPr>
        <w:numPr>
          <w:ilvl w:val="0"/>
          <w:numId w:val="5"/>
        </w:numPr>
        <w:tabs>
          <w:tab w:val="num" w:pos="1134"/>
        </w:tabs>
        <w:ind w:left="0" w:firstLine="709"/>
        <w:jc w:val="both"/>
        <w:rPr>
          <w:b/>
          <w:sz w:val="28"/>
          <w:szCs w:val="28"/>
          <w:lang w:val="ru-RU"/>
        </w:rPr>
      </w:pPr>
      <w:r w:rsidRPr="000031CB">
        <w:rPr>
          <w:sz w:val="28"/>
          <w:szCs w:val="28"/>
          <w:lang w:val="ru-RU"/>
        </w:rPr>
        <w:t>Основанием для начала административной процедуры является выявление информации о местонахождении документов, необходимых для исполнения Запроса.</w:t>
      </w:r>
    </w:p>
    <w:p w:rsidR="000031CB" w:rsidRPr="000031CB" w:rsidRDefault="000031CB" w:rsidP="000031CB">
      <w:pPr>
        <w:tabs>
          <w:tab w:val="left" w:pos="1134"/>
        </w:tabs>
        <w:ind w:left="709"/>
        <w:jc w:val="both"/>
        <w:rPr>
          <w:b/>
          <w:sz w:val="28"/>
          <w:szCs w:val="28"/>
          <w:lang w:val="ru-RU"/>
        </w:rPr>
      </w:pPr>
    </w:p>
    <w:p w:rsidR="000031CB" w:rsidRPr="000031CB" w:rsidRDefault="000031CB" w:rsidP="000031CB">
      <w:pPr>
        <w:tabs>
          <w:tab w:val="left" w:pos="1134"/>
        </w:tabs>
        <w:ind w:firstLine="709"/>
        <w:jc w:val="center"/>
        <w:rPr>
          <w:b/>
          <w:sz w:val="28"/>
          <w:szCs w:val="28"/>
          <w:lang w:val="ru-RU"/>
        </w:rPr>
      </w:pPr>
      <w:r w:rsidRPr="000031CB">
        <w:rPr>
          <w:b/>
          <w:sz w:val="28"/>
          <w:szCs w:val="28"/>
          <w:lang w:val="ru-RU"/>
        </w:rPr>
        <w:t>26.1. Направление Запроса Заявителя на исполнение по принадлежности</w:t>
      </w:r>
    </w:p>
    <w:p w:rsidR="000031CB" w:rsidRPr="000031CB" w:rsidRDefault="000031CB" w:rsidP="000031CB">
      <w:pPr>
        <w:numPr>
          <w:ilvl w:val="0"/>
          <w:numId w:val="5"/>
        </w:numPr>
        <w:tabs>
          <w:tab w:val="num" w:pos="1134"/>
        </w:tabs>
        <w:ind w:left="0" w:firstLine="700"/>
        <w:jc w:val="both"/>
        <w:rPr>
          <w:sz w:val="28"/>
          <w:szCs w:val="28"/>
          <w:lang w:val="ru-RU"/>
        </w:rPr>
      </w:pPr>
      <w:proofErr w:type="gramStart"/>
      <w:r w:rsidRPr="000031CB">
        <w:rPr>
          <w:sz w:val="28"/>
          <w:szCs w:val="28"/>
          <w:lang w:val="ru-RU"/>
        </w:rPr>
        <w:t xml:space="preserve">По итогам анализа тематики Запроса, в случае отсутствия в фондах Муниципального архива документов, необходимых для выявления информации, запрашиваемой Заявителем в Запросе, должностное лицо Муниципального архива, ответственное за предоставление государственной услуги, направляет Запрос на исполнение по принадлежности в другие органы и (или) организации, при наличии у них документов, необходимых для исполнения Запроса. </w:t>
      </w:r>
      <w:proofErr w:type="gramEnd"/>
    </w:p>
    <w:p w:rsidR="000031CB" w:rsidRPr="000031CB" w:rsidRDefault="000031CB" w:rsidP="000031CB">
      <w:pPr>
        <w:tabs>
          <w:tab w:val="left" w:pos="1134"/>
        </w:tabs>
        <w:ind w:firstLine="700"/>
        <w:jc w:val="both"/>
        <w:rPr>
          <w:sz w:val="28"/>
          <w:szCs w:val="28"/>
          <w:lang w:val="ru-RU"/>
        </w:rPr>
      </w:pPr>
      <w:r w:rsidRPr="000031CB">
        <w:rPr>
          <w:sz w:val="28"/>
          <w:szCs w:val="28"/>
          <w:lang w:val="ru-RU"/>
        </w:rPr>
        <w:t>В случае представления документов через структурное подразделение ОБУ «УМФЦ Липецкой области» уведомление о направлении Запроса на исполнение по принадлежности в другие органы и (или) организации, при наличии у них документов, необходимых для исполнения Запроса, выдается (направляется) Заявителю через структурное подразделение ОБУ «УМФЦ Липецкой области».</w:t>
      </w:r>
    </w:p>
    <w:p w:rsidR="000031CB" w:rsidRPr="000031CB" w:rsidRDefault="000031CB" w:rsidP="000031CB">
      <w:pPr>
        <w:tabs>
          <w:tab w:val="left" w:pos="1134"/>
        </w:tabs>
        <w:ind w:firstLine="700"/>
        <w:jc w:val="both"/>
        <w:rPr>
          <w:sz w:val="28"/>
          <w:szCs w:val="28"/>
          <w:lang w:val="ru-RU"/>
        </w:rPr>
      </w:pPr>
      <w:r w:rsidRPr="000031CB">
        <w:rPr>
          <w:sz w:val="28"/>
          <w:szCs w:val="28"/>
          <w:lang w:val="ru-RU"/>
        </w:rPr>
        <w:t>Должностное лицо Муниципального архива, ответственное за предоставление государственной услуги, передает уведомление о направлении Запроса на исполнение по принадлежности в другие органы и (или) организации, при наличии у них документов, необходимых для исполнения Запроса, в структурное подразделение ОБУ «УМФЦ Липецкой области».</w:t>
      </w:r>
    </w:p>
    <w:p w:rsidR="000031CB" w:rsidRPr="000031CB" w:rsidRDefault="000031CB" w:rsidP="000031CB">
      <w:pPr>
        <w:numPr>
          <w:ilvl w:val="0"/>
          <w:numId w:val="5"/>
        </w:numPr>
        <w:tabs>
          <w:tab w:val="num" w:pos="1134"/>
        </w:tabs>
        <w:ind w:left="0" w:firstLine="709"/>
        <w:jc w:val="both"/>
        <w:rPr>
          <w:sz w:val="28"/>
          <w:szCs w:val="28"/>
          <w:lang w:val="ru-RU"/>
        </w:rPr>
      </w:pPr>
      <w:r w:rsidRPr="000031CB">
        <w:rPr>
          <w:sz w:val="28"/>
          <w:szCs w:val="28"/>
          <w:lang w:val="ru-RU"/>
        </w:rPr>
        <w:lastRenderedPageBreak/>
        <w:t>Критерием принятия решения является отсутствие в фондах Муниципального архива документов, необходимых для исполнения Запроса.</w:t>
      </w:r>
    </w:p>
    <w:p w:rsidR="000031CB" w:rsidRPr="000031CB" w:rsidRDefault="000031CB" w:rsidP="000031CB">
      <w:pPr>
        <w:numPr>
          <w:ilvl w:val="0"/>
          <w:numId w:val="5"/>
        </w:numPr>
        <w:tabs>
          <w:tab w:val="num" w:pos="1134"/>
        </w:tabs>
        <w:ind w:left="0" w:firstLine="709"/>
        <w:jc w:val="both"/>
        <w:rPr>
          <w:b/>
          <w:sz w:val="28"/>
          <w:szCs w:val="28"/>
          <w:lang w:val="ru-RU"/>
        </w:rPr>
      </w:pPr>
      <w:r w:rsidRPr="000031CB">
        <w:rPr>
          <w:sz w:val="28"/>
          <w:szCs w:val="28"/>
          <w:lang w:val="ru-RU"/>
        </w:rPr>
        <w:t>Результатом административной процедуры является направление Запроса на исполнение по принадлежности в другие органы и (или) организации при наличии у них документов, необходимых для исполнения Запроса, с уведомлением Заявителя.</w:t>
      </w:r>
    </w:p>
    <w:p w:rsidR="000031CB" w:rsidRPr="000031CB" w:rsidRDefault="000031CB" w:rsidP="000031CB">
      <w:pPr>
        <w:numPr>
          <w:ilvl w:val="0"/>
          <w:numId w:val="5"/>
        </w:numPr>
        <w:tabs>
          <w:tab w:val="num" w:pos="1134"/>
        </w:tabs>
        <w:ind w:left="0" w:firstLine="709"/>
        <w:jc w:val="both"/>
        <w:rPr>
          <w:b/>
          <w:sz w:val="28"/>
          <w:szCs w:val="28"/>
          <w:lang w:val="ru-RU"/>
        </w:rPr>
      </w:pPr>
      <w:r w:rsidRPr="000031CB">
        <w:rPr>
          <w:sz w:val="28"/>
          <w:szCs w:val="28"/>
          <w:lang w:val="ru-RU"/>
        </w:rPr>
        <w:t xml:space="preserve">Способ фиксации результата выполнения административной процедуры – регистрация ответа Заявителю в картотеке учета Запросов Заявителей или отметка в графе «Примечание» о направлении Запроса на исполнение по принадлежности в другие органы и (или) организации при наличии у них документов, необходимых для исполнения Запроса. </w:t>
      </w:r>
    </w:p>
    <w:p w:rsidR="000031CB" w:rsidRPr="000031CB" w:rsidRDefault="000031CB" w:rsidP="000031CB">
      <w:pPr>
        <w:numPr>
          <w:ilvl w:val="0"/>
          <w:numId w:val="5"/>
        </w:numPr>
        <w:tabs>
          <w:tab w:val="num" w:pos="1134"/>
        </w:tabs>
        <w:ind w:left="0" w:firstLine="709"/>
        <w:jc w:val="both"/>
        <w:rPr>
          <w:b/>
          <w:sz w:val="28"/>
          <w:szCs w:val="28"/>
          <w:lang w:val="ru-RU"/>
        </w:rPr>
      </w:pPr>
      <w:r w:rsidRPr="000031CB">
        <w:rPr>
          <w:sz w:val="28"/>
          <w:szCs w:val="28"/>
          <w:lang w:val="ru-RU"/>
        </w:rPr>
        <w:t>Срок исполнения данной административной процедуры – 2 дня.</w:t>
      </w:r>
    </w:p>
    <w:p w:rsidR="000031CB" w:rsidRPr="000031CB" w:rsidRDefault="000031CB" w:rsidP="000031CB">
      <w:pPr>
        <w:tabs>
          <w:tab w:val="left" w:pos="1134"/>
        </w:tabs>
        <w:ind w:left="700"/>
        <w:jc w:val="both"/>
        <w:rPr>
          <w:b/>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sz w:val="28"/>
          <w:szCs w:val="28"/>
          <w:lang w:val="ru-RU"/>
        </w:rPr>
        <w:t xml:space="preserve">26.2. </w:t>
      </w:r>
      <w:r w:rsidRPr="000031CB">
        <w:rPr>
          <w:b/>
          <w:bCs/>
          <w:sz w:val="28"/>
          <w:szCs w:val="28"/>
          <w:lang w:val="ru-RU"/>
        </w:rPr>
        <w:t>Подготовка и направление ответа Заявителю</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По итогам анализа тематики Запроса, в случае наличия (отсутствия) в документах Муниципального архива запрашиваемой Заявителем в Запросе информации, должностное лицо Муниципального архива, ответственное за предоставление государственной услуги:</w:t>
      </w:r>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 анализирует Запрос по существу поставленного вопроса, а также на предмет наличия оснований для отказа в предоставлении государственной услуги </w:t>
      </w:r>
      <w:proofErr w:type="gramStart"/>
      <w:r w:rsidRPr="000031CB">
        <w:rPr>
          <w:sz w:val="28"/>
          <w:szCs w:val="28"/>
          <w:lang w:val="ru-RU"/>
        </w:rPr>
        <w:t>согласно пункта</w:t>
      </w:r>
      <w:proofErr w:type="gramEnd"/>
      <w:r w:rsidRPr="000031CB">
        <w:rPr>
          <w:sz w:val="28"/>
          <w:szCs w:val="28"/>
          <w:lang w:val="ru-RU"/>
        </w:rPr>
        <w:t xml:space="preserve"> 26 настоящего Регламента;</w:t>
      </w:r>
    </w:p>
    <w:p w:rsidR="000031CB" w:rsidRPr="000031CB" w:rsidRDefault="000031CB" w:rsidP="000031CB">
      <w:pPr>
        <w:tabs>
          <w:tab w:val="left" w:pos="980"/>
          <w:tab w:val="num" w:pos="1134"/>
        </w:tabs>
        <w:ind w:firstLine="700"/>
        <w:jc w:val="both"/>
        <w:rPr>
          <w:sz w:val="28"/>
          <w:szCs w:val="28"/>
          <w:lang w:val="ru-RU"/>
        </w:rPr>
      </w:pPr>
      <w:r w:rsidRPr="000031CB">
        <w:rPr>
          <w:sz w:val="28"/>
          <w:szCs w:val="28"/>
          <w:lang w:val="ru-RU"/>
        </w:rPr>
        <w:t xml:space="preserve"> - готовит архивную справку, архивную выписку, архивную копию, ответ об отказе в выдаче или отсутствии запрашиваемых сведений и рекомендации о дальнейших путях поиска необходимой информации и передает их на визирование начальнику Муниципального архива.</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xml:space="preserve">Максимальный срок исполнения административного действия – 23 дня. </w:t>
      </w:r>
    </w:p>
    <w:p w:rsidR="000031CB" w:rsidRPr="000031CB" w:rsidRDefault="000031CB" w:rsidP="000031CB">
      <w:pPr>
        <w:tabs>
          <w:tab w:val="left" w:pos="980"/>
          <w:tab w:val="num" w:pos="1134"/>
          <w:tab w:val="num" w:pos="1276"/>
        </w:tabs>
        <w:ind w:firstLine="700"/>
        <w:jc w:val="both"/>
        <w:rPr>
          <w:sz w:val="28"/>
          <w:szCs w:val="28"/>
          <w:lang w:val="ru-RU"/>
        </w:rPr>
      </w:pPr>
      <w:proofErr w:type="gramStart"/>
      <w:r w:rsidRPr="000031CB">
        <w:rPr>
          <w:sz w:val="28"/>
          <w:szCs w:val="28"/>
          <w:lang w:val="ru-RU"/>
        </w:rPr>
        <w:t>Начальник муниципального архива подписывает архивную справку, архивную выписку, архивную копию, ответ об отказе в выдаче или отсутствии запрашиваемых сведений и рекомендации о дальнейших путях поиска необходимой информации и передает их должностному лицу Муниципального архива, ответственному за прием и регистрацию Запросов при предоставлении государственной услуги, который вносит сведения об исполнении Запроса в картотеку учета Запросов Заявителей.</w:t>
      </w:r>
      <w:proofErr w:type="gramEnd"/>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Максимальный срок исполнения административного действия – 1 день.</w:t>
      </w:r>
    </w:p>
    <w:p w:rsidR="000031CB" w:rsidRPr="000031CB" w:rsidRDefault="000031CB" w:rsidP="000031CB">
      <w:pPr>
        <w:tabs>
          <w:tab w:val="left" w:pos="1134"/>
        </w:tabs>
        <w:ind w:firstLine="700"/>
        <w:jc w:val="both"/>
        <w:rPr>
          <w:sz w:val="28"/>
          <w:szCs w:val="28"/>
          <w:lang w:val="ru-RU"/>
        </w:rPr>
      </w:pPr>
      <w:r w:rsidRPr="000031CB">
        <w:rPr>
          <w:sz w:val="28"/>
          <w:szCs w:val="28"/>
          <w:lang w:val="ru-RU"/>
        </w:rPr>
        <w:t xml:space="preserve">Должностное лицо Муниципального архива, ответственное за прием и регистрацию Запросов при предоставлении государственной услуги, направляет Заявителю результат предоставления государственной услуги по его выбору. Результат может быть представлен в форме документа (решение о предоставлении либо об отказе в предоставлении государственной услуги) на бумажном носителе, а также в форме электронного документа (решение о предоставлении либо об отказе в предоставлении государственной услуги), подписанного уполномоченным должностным лицом Муниципального архива с использованием усиленной квалифицированной электронной подписи. При поступлении по электронной почте Запроса, не требующего последующих действий Муниципального архива по направлению его на исполнение по </w:t>
      </w:r>
      <w:r w:rsidRPr="000031CB">
        <w:rPr>
          <w:sz w:val="28"/>
          <w:szCs w:val="28"/>
          <w:lang w:val="ru-RU"/>
        </w:rPr>
        <w:lastRenderedPageBreak/>
        <w:t>принадлежности, ответ Заявителю направляется должностным лицом Муниципального архива, ответственным за предоставление государственной услуги, по почте или электронному адресу, указанному в Запросе.</w:t>
      </w:r>
    </w:p>
    <w:p w:rsidR="000031CB" w:rsidRPr="000031CB" w:rsidRDefault="000031CB" w:rsidP="000031CB">
      <w:pPr>
        <w:tabs>
          <w:tab w:val="num" w:pos="1134"/>
        </w:tabs>
        <w:ind w:firstLine="709"/>
        <w:jc w:val="both"/>
        <w:rPr>
          <w:sz w:val="28"/>
          <w:szCs w:val="28"/>
          <w:lang w:val="ru-RU"/>
        </w:rPr>
      </w:pPr>
      <w:r w:rsidRPr="000031CB">
        <w:rPr>
          <w:sz w:val="28"/>
          <w:szCs w:val="28"/>
          <w:lang w:val="ru-RU"/>
        </w:rPr>
        <w:t>В случае представления документов через структурное подразделение ОБУ «УМФЦ Липецкой области» результат предоставления государственной услуги выдается (направляется) Заявителю через структурное подразделение ОБУ «УМФЦ Липецкой области».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Срок исполнения административного действия – 1 день.</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Критерием принятия решения является наличие (отсутствие) в фондах Муниципального архива сведений, необходимых для исполнения Запроса.</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Результатом административной процедуры является:</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справки;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выписки;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выдача архивной копии;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ответ об отказе в выдаче или отсутствии запрашиваемых сведений и рекомендации о дальнейших путях поиска необходимой информации.</w:t>
      </w:r>
    </w:p>
    <w:p w:rsidR="000031CB" w:rsidRPr="000031CB" w:rsidRDefault="000031CB" w:rsidP="000031CB">
      <w:pPr>
        <w:numPr>
          <w:ilvl w:val="0"/>
          <w:numId w:val="5"/>
        </w:numPr>
        <w:tabs>
          <w:tab w:val="num" w:pos="1134"/>
        </w:tabs>
        <w:ind w:left="0" w:firstLine="709"/>
        <w:jc w:val="both"/>
        <w:rPr>
          <w:sz w:val="28"/>
          <w:szCs w:val="28"/>
          <w:lang w:val="ru-RU"/>
        </w:rPr>
      </w:pPr>
      <w:r w:rsidRPr="000031CB">
        <w:rPr>
          <w:sz w:val="28"/>
          <w:szCs w:val="28"/>
          <w:lang w:val="ru-RU"/>
        </w:rPr>
        <w:t>Способ фиксации результата выполнения административной процедуры – регистрация ответа Заявителю в картотеке учета Запросов Заявителей.</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Максимальный срок исполнения данной административной процедуры – 25 дней. Срок исполнения административной процедуры может быть продлен начальником Муниципального архива либо уполномоченным на то должностным лицом по письменному ходатайству должностного лица Муниципального архива, ответственного за предоставление государственной услуги, не более чем на 15 дней с незамедлительным уведомлением об этом Заявителя в письменной форме.</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 xml:space="preserve">27. Порядок осуществления в электронной форме, </w:t>
      </w: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 xml:space="preserve">в том числе с использованием ЕПГУ, РПГУ, </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административных процедур (действий)</w:t>
      </w:r>
    </w:p>
    <w:p w:rsidR="000031CB" w:rsidRPr="000031CB" w:rsidRDefault="000031CB" w:rsidP="000031CB">
      <w:pPr>
        <w:numPr>
          <w:ilvl w:val="0"/>
          <w:numId w:val="5"/>
        </w:numPr>
        <w:tabs>
          <w:tab w:val="num" w:pos="1134"/>
        </w:tabs>
        <w:ind w:left="0" w:firstLine="710"/>
        <w:jc w:val="both"/>
        <w:rPr>
          <w:sz w:val="28"/>
          <w:szCs w:val="28"/>
          <w:lang w:val="ru-RU"/>
        </w:rPr>
      </w:pPr>
      <w:r w:rsidRPr="000031CB">
        <w:rPr>
          <w:sz w:val="28"/>
          <w:szCs w:val="28"/>
          <w:lang w:val="ru-RU"/>
        </w:rPr>
        <w:t xml:space="preserve">Сведения о государственной услуге размещаются на ЕПГУ, РПГУ, в Федеральном реестре и Региональном реестре. </w:t>
      </w:r>
    </w:p>
    <w:p w:rsidR="000031CB" w:rsidRPr="000031CB" w:rsidRDefault="000031CB" w:rsidP="000031CB">
      <w:pPr>
        <w:tabs>
          <w:tab w:val="num" w:pos="1134"/>
        </w:tabs>
        <w:ind w:firstLine="710"/>
        <w:jc w:val="both"/>
        <w:rPr>
          <w:sz w:val="28"/>
          <w:szCs w:val="28"/>
          <w:lang w:val="ru-RU"/>
        </w:rPr>
      </w:pPr>
      <w:r w:rsidRPr="000031CB">
        <w:rPr>
          <w:sz w:val="28"/>
          <w:szCs w:val="28"/>
          <w:lang w:val="ru-RU"/>
        </w:rPr>
        <w:t>Формирование Запроса о предоставлении государственной услуги в электронном виде осуществляется посредством заполнения Заявителем электронной формы заявления на ЕПГУ, РПГУ.</w:t>
      </w:r>
    </w:p>
    <w:p w:rsidR="000031CB" w:rsidRPr="000031CB" w:rsidRDefault="000031CB" w:rsidP="000031CB">
      <w:pPr>
        <w:tabs>
          <w:tab w:val="num" w:pos="1134"/>
          <w:tab w:val="num" w:pos="1276"/>
        </w:tabs>
        <w:ind w:firstLine="710"/>
        <w:jc w:val="both"/>
        <w:rPr>
          <w:sz w:val="28"/>
          <w:szCs w:val="28"/>
          <w:lang w:val="ru-RU"/>
        </w:rPr>
      </w:pPr>
      <w:r w:rsidRPr="000031CB">
        <w:rPr>
          <w:sz w:val="28"/>
          <w:szCs w:val="28"/>
          <w:lang w:val="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на бланке заявления.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При формировании Запроса Заявителю обеспечивается: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возможность копирования и сохранения Запроса и иных документов, указанных в пунктах 20-22 настоящего Регламента, необходимых для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lastRenderedPageBreak/>
        <w:t>- возможность печати на бумажном носителе копии электронной формы Запроса;</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0031CB" w:rsidRPr="000031CB" w:rsidRDefault="000031CB" w:rsidP="000031CB">
      <w:pPr>
        <w:tabs>
          <w:tab w:val="num" w:pos="1134"/>
          <w:tab w:val="num" w:pos="1276"/>
        </w:tabs>
        <w:ind w:firstLine="700"/>
        <w:jc w:val="both"/>
        <w:rPr>
          <w:sz w:val="28"/>
          <w:szCs w:val="28"/>
          <w:lang w:val="ru-RU"/>
        </w:rPr>
      </w:pPr>
      <w:proofErr w:type="gramStart"/>
      <w:r w:rsidRPr="000031CB">
        <w:rPr>
          <w:sz w:val="28"/>
          <w:szCs w:val="28"/>
          <w:lang w:val="ru-RU"/>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0031CB">
        <w:rPr>
          <w:sz w:val="28"/>
          <w:szCs w:val="28"/>
          <w:lang w:val="ru-RU"/>
        </w:rPr>
        <w:t xml:space="preserve"> системе идентификац</w:t>
      </w:r>
      <w:proofErr w:type="gramStart"/>
      <w:r w:rsidRPr="000031CB">
        <w:rPr>
          <w:sz w:val="28"/>
          <w:szCs w:val="28"/>
          <w:lang w:val="ru-RU"/>
        </w:rPr>
        <w:t>ии и ау</w:t>
      </w:r>
      <w:proofErr w:type="gramEnd"/>
      <w:r w:rsidRPr="000031CB">
        <w:rPr>
          <w:sz w:val="28"/>
          <w:szCs w:val="28"/>
          <w:lang w:val="ru-RU"/>
        </w:rPr>
        <w:t>тентификации;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возможность вернуться на любой из этапов заполнения электронной формы Запроса без </w:t>
      </w:r>
      <w:proofErr w:type="gramStart"/>
      <w:r w:rsidRPr="000031CB">
        <w:rPr>
          <w:sz w:val="28"/>
          <w:szCs w:val="28"/>
          <w:lang w:val="ru-RU"/>
        </w:rPr>
        <w:t>потери</w:t>
      </w:r>
      <w:proofErr w:type="gramEnd"/>
      <w:r w:rsidRPr="000031CB">
        <w:rPr>
          <w:sz w:val="28"/>
          <w:szCs w:val="28"/>
          <w:lang w:val="ru-RU"/>
        </w:rPr>
        <w:t xml:space="preserve"> ранее введенной информации;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возможность доступа Заявителя на ЕПГУ, РПГУ к ранее поданным им Запросам в течение не менее одного года.</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Сформированный и подписанный </w:t>
      </w:r>
      <w:proofErr w:type="gramStart"/>
      <w:r w:rsidRPr="000031CB">
        <w:rPr>
          <w:sz w:val="28"/>
          <w:szCs w:val="28"/>
          <w:lang w:val="ru-RU"/>
        </w:rPr>
        <w:t>Запрос</w:t>
      </w:r>
      <w:proofErr w:type="gramEnd"/>
      <w:r w:rsidRPr="000031CB">
        <w:rPr>
          <w:sz w:val="28"/>
          <w:szCs w:val="28"/>
          <w:lang w:val="ru-RU"/>
        </w:rPr>
        <w:t xml:space="preserve"> и иные документы, указанные в пунктах 20-22 настоящего Регламента, направляются в Муниципальный архив посредством ЕПГУ, РПГУ.</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Запись на прием в Муниципальный архив о предоставлении государственной услуги с использованием ЕПГУ, РПГУ и официального сайта администрации города Липецка не осуществляется.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Муниципальный архив обеспечивает прием Запроса и документов, необходимых для предоставления государственной услуги, а также их регистрацию в соответствии с пунктом 35 настоящего Регламента.</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Предоставление государственной услуги начинается с момента приема и регистрации Муниципальным архивом электронных документов, необходимых для предоставления государственной услуги.</w:t>
      </w:r>
    </w:p>
    <w:p w:rsidR="000031CB" w:rsidRPr="000031CB" w:rsidRDefault="000031CB" w:rsidP="000031CB">
      <w:pPr>
        <w:tabs>
          <w:tab w:val="left" w:pos="709"/>
          <w:tab w:val="num" w:pos="1134"/>
          <w:tab w:val="num" w:pos="1276"/>
        </w:tabs>
        <w:ind w:firstLine="700"/>
        <w:jc w:val="both"/>
        <w:rPr>
          <w:sz w:val="28"/>
          <w:szCs w:val="28"/>
          <w:lang w:val="ru-RU"/>
        </w:rPr>
      </w:pPr>
      <w:r w:rsidRPr="000031CB">
        <w:rPr>
          <w:sz w:val="28"/>
          <w:szCs w:val="28"/>
          <w:lang w:val="ru-RU"/>
        </w:rPr>
        <w:t>После принятия Запроса Заявителя статус заявления в личном кабинете Заявителя на ЕПГУ, РПГУ обновляется до статуса «принято».</w:t>
      </w:r>
    </w:p>
    <w:p w:rsidR="000031CB" w:rsidRPr="000031CB" w:rsidRDefault="000031CB" w:rsidP="000031CB">
      <w:pPr>
        <w:numPr>
          <w:ilvl w:val="0"/>
          <w:numId w:val="5"/>
        </w:numPr>
        <w:tabs>
          <w:tab w:val="num" w:pos="1134"/>
        </w:tabs>
        <w:ind w:left="0" w:firstLine="700"/>
        <w:jc w:val="both"/>
        <w:rPr>
          <w:sz w:val="28"/>
          <w:szCs w:val="28"/>
          <w:lang w:val="ru-RU"/>
        </w:rPr>
      </w:pPr>
      <w:r w:rsidRPr="000031CB">
        <w:rPr>
          <w:sz w:val="28"/>
          <w:szCs w:val="28"/>
          <w:lang w:val="ru-RU"/>
        </w:rPr>
        <w:t>При предоставлении государственной услуги  в электронной форме Заявителю направляется:</w:t>
      </w:r>
    </w:p>
    <w:p w:rsidR="000031CB" w:rsidRPr="000031CB" w:rsidRDefault="000031CB" w:rsidP="000031CB">
      <w:pPr>
        <w:tabs>
          <w:tab w:val="num" w:pos="1134"/>
        </w:tabs>
        <w:ind w:firstLine="700"/>
        <w:jc w:val="both"/>
        <w:rPr>
          <w:sz w:val="28"/>
          <w:szCs w:val="28"/>
          <w:lang w:val="ru-RU"/>
        </w:rPr>
      </w:pPr>
      <w:r w:rsidRPr="000031CB">
        <w:rPr>
          <w:sz w:val="28"/>
          <w:szCs w:val="28"/>
          <w:lang w:val="ru-RU"/>
        </w:rPr>
        <w:t>- уведомление о начале процедуры предоставления государственной услуги (о приеме и регистрации Запроса и иных документов, необходимых для предоставления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уведомление об окончании предоставления государственной услуги с указанием результата рассмотрения документов, необходимых для предоставления государственной услуги (о принятии решения о предоставлении государственной услуги или об отказе в её предоставлении);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уведомление о возможности получить результат предоставления государственной услуги.</w:t>
      </w:r>
    </w:p>
    <w:p w:rsidR="000031CB" w:rsidRDefault="000031CB" w:rsidP="000031CB">
      <w:pPr>
        <w:tabs>
          <w:tab w:val="num" w:pos="1134"/>
          <w:tab w:val="num" w:pos="1276"/>
        </w:tabs>
        <w:ind w:firstLine="700"/>
        <w:jc w:val="both"/>
        <w:rPr>
          <w:sz w:val="28"/>
          <w:szCs w:val="28"/>
          <w:lang w:val="ru-RU"/>
        </w:rPr>
      </w:pPr>
    </w:p>
    <w:p w:rsidR="000021C4" w:rsidRPr="000031CB" w:rsidRDefault="000021C4"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lastRenderedPageBreak/>
        <w:t>28. Порядок исправления допущенных опечаток и ошибок</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в </w:t>
      </w:r>
      <w:proofErr w:type="gramStart"/>
      <w:r w:rsidRPr="000031CB">
        <w:rPr>
          <w:b/>
          <w:sz w:val="28"/>
          <w:szCs w:val="28"/>
          <w:lang w:val="ru-RU"/>
        </w:rPr>
        <w:t>выданных</w:t>
      </w:r>
      <w:proofErr w:type="gramEnd"/>
      <w:r w:rsidRPr="000031CB">
        <w:rPr>
          <w:b/>
          <w:sz w:val="28"/>
          <w:szCs w:val="28"/>
          <w:lang w:val="ru-RU"/>
        </w:rPr>
        <w:t xml:space="preserve"> в результате предоставления</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государственной услуги </w:t>
      </w:r>
      <w:proofErr w:type="gramStart"/>
      <w:r w:rsidRPr="000031CB">
        <w:rPr>
          <w:b/>
          <w:sz w:val="28"/>
          <w:szCs w:val="28"/>
          <w:lang w:val="ru-RU"/>
        </w:rPr>
        <w:t>документах</w:t>
      </w:r>
      <w:proofErr w:type="gramEnd"/>
    </w:p>
    <w:p w:rsidR="000031CB" w:rsidRPr="000031CB" w:rsidRDefault="000031CB" w:rsidP="000031CB">
      <w:pPr>
        <w:numPr>
          <w:ilvl w:val="0"/>
          <w:numId w:val="5"/>
        </w:numPr>
        <w:tabs>
          <w:tab w:val="num" w:pos="1134"/>
        </w:tabs>
        <w:autoSpaceDE w:val="0"/>
        <w:autoSpaceDN w:val="0"/>
        <w:adjustRightInd w:val="0"/>
        <w:ind w:left="0" w:firstLine="709"/>
        <w:jc w:val="both"/>
        <w:rPr>
          <w:sz w:val="28"/>
          <w:szCs w:val="28"/>
          <w:lang w:val="ru-RU"/>
        </w:rPr>
      </w:pPr>
      <w:proofErr w:type="gramStart"/>
      <w:r w:rsidRPr="000031CB">
        <w:rPr>
          <w:sz w:val="28"/>
          <w:szCs w:val="28"/>
          <w:lang w:val="ru-RU"/>
        </w:rPr>
        <w:t>Основанием для исправления допущенных опечаток и ошибок в выданных в результате предоставления государственной услуги документах является получение Муниципальным архивом заявления об исправлении допущенных опечаток и ошибок в выданных в результате предоставления государственной услуги документах, представленного Заявителем (далее – заявление об исправлении ошибок).</w:t>
      </w:r>
      <w:proofErr w:type="gramEnd"/>
    </w:p>
    <w:p w:rsidR="000031CB" w:rsidRPr="000031CB" w:rsidRDefault="000031CB" w:rsidP="000031CB">
      <w:pPr>
        <w:numPr>
          <w:ilvl w:val="0"/>
          <w:numId w:val="5"/>
        </w:numPr>
        <w:tabs>
          <w:tab w:val="num" w:pos="1134"/>
        </w:tabs>
        <w:autoSpaceDE w:val="0"/>
        <w:autoSpaceDN w:val="0"/>
        <w:adjustRightInd w:val="0"/>
        <w:ind w:left="0" w:firstLine="709"/>
        <w:jc w:val="both"/>
        <w:rPr>
          <w:sz w:val="28"/>
          <w:szCs w:val="28"/>
          <w:lang w:val="ru-RU"/>
        </w:rPr>
      </w:pPr>
      <w:r w:rsidRPr="000031CB">
        <w:rPr>
          <w:sz w:val="28"/>
          <w:szCs w:val="28"/>
          <w:lang w:val="ru-RU"/>
        </w:rPr>
        <w:t>Заявление об исправлении опечаток и ошибок составляется в произвольной форме и подается по выбору Заявителя способом, указанным в пункте 19 настоящего Регламента.</w:t>
      </w:r>
    </w:p>
    <w:p w:rsidR="000031CB" w:rsidRPr="000031CB" w:rsidRDefault="000031CB" w:rsidP="000031CB">
      <w:pPr>
        <w:numPr>
          <w:ilvl w:val="0"/>
          <w:numId w:val="5"/>
        </w:numPr>
        <w:tabs>
          <w:tab w:val="num" w:pos="1134"/>
        </w:tabs>
        <w:ind w:left="0" w:firstLine="709"/>
        <w:jc w:val="both"/>
        <w:rPr>
          <w:sz w:val="28"/>
          <w:szCs w:val="28"/>
          <w:lang w:val="ru-RU"/>
        </w:rPr>
      </w:pPr>
      <w:r w:rsidRPr="000031CB">
        <w:rPr>
          <w:sz w:val="28"/>
          <w:szCs w:val="28"/>
          <w:lang w:val="ru-RU"/>
        </w:rPr>
        <w:t>Поступившее заявление об исправлении опечаток и ошибок подлежит регистрации в соответствии с пунктом 62 настоящего Регламента.</w:t>
      </w:r>
    </w:p>
    <w:p w:rsidR="000031CB" w:rsidRPr="000031CB" w:rsidRDefault="000031CB" w:rsidP="000031CB">
      <w:pPr>
        <w:numPr>
          <w:ilvl w:val="0"/>
          <w:numId w:val="5"/>
        </w:numPr>
        <w:tabs>
          <w:tab w:val="num" w:pos="1134"/>
        </w:tabs>
        <w:autoSpaceDE w:val="0"/>
        <w:autoSpaceDN w:val="0"/>
        <w:adjustRightInd w:val="0"/>
        <w:ind w:left="0" w:firstLine="709"/>
        <w:jc w:val="both"/>
        <w:rPr>
          <w:sz w:val="28"/>
          <w:szCs w:val="28"/>
          <w:lang w:val="ru-RU"/>
        </w:rPr>
      </w:pPr>
      <w:r w:rsidRPr="000031CB">
        <w:rPr>
          <w:sz w:val="28"/>
          <w:szCs w:val="28"/>
          <w:lang w:val="ru-RU"/>
        </w:rPr>
        <w:t>Срок и порядок регистрации Запроса Заявителя о предоставлении государственной услуги, в том числе в электронной форме, указан в пунктах 34-35 настоящего Регламента.</w:t>
      </w:r>
    </w:p>
    <w:p w:rsidR="000031CB" w:rsidRPr="000031CB" w:rsidRDefault="000031CB" w:rsidP="000031CB">
      <w:pPr>
        <w:numPr>
          <w:ilvl w:val="0"/>
          <w:numId w:val="5"/>
        </w:numPr>
        <w:tabs>
          <w:tab w:val="num" w:pos="1134"/>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 xml:space="preserve">Должностное лицо Муниципального архива, ответственное за предоставление государственной услуги, </w:t>
      </w:r>
      <w:r w:rsidRPr="000031CB">
        <w:rPr>
          <w:sz w:val="28"/>
          <w:szCs w:val="28"/>
          <w:lang w:val="ru-RU"/>
        </w:rPr>
        <w:t xml:space="preserve">рассматривает заявление об исправлении опечаток и ошибок, </w:t>
      </w:r>
      <w:r w:rsidRPr="000031CB">
        <w:rPr>
          <w:rFonts w:eastAsia="Calibri"/>
          <w:sz w:val="28"/>
          <w:szCs w:val="28"/>
          <w:lang w:val="ru-RU"/>
        </w:rPr>
        <w:t>проверяет факт наличия опечаток и ошибок в выданном в результате предоставления государственной услуги документе.</w:t>
      </w:r>
    </w:p>
    <w:p w:rsidR="000031CB" w:rsidRPr="000031CB" w:rsidRDefault="000031CB" w:rsidP="000031CB">
      <w:pPr>
        <w:numPr>
          <w:ilvl w:val="0"/>
          <w:numId w:val="5"/>
        </w:numPr>
        <w:tabs>
          <w:tab w:val="num" w:pos="1134"/>
        </w:tabs>
        <w:autoSpaceDE w:val="0"/>
        <w:autoSpaceDN w:val="0"/>
        <w:adjustRightInd w:val="0"/>
        <w:ind w:left="0" w:firstLine="709"/>
        <w:jc w:val="both"/>
        <w:rPr>
          <w:rFonts w:eastAsia="Calibri"/>
          <w:sz w:val="28"/>
          <w:szCs w:val="28"/>
          <w:lang w:val="ru-RU"/>
        </w:rPr>
      </w:pPr>
      <w:r w:rsidRPr="000031CB">
        <w:rPr>
          <w:sz w:val="28"/>
          <w:szCs w:val="28"/>
          <w:lang w:val="ru-RU"/>
        </w:rPr>
        <w:t xml:space="preserve">В случае выявления опечаток и ошибок </w:t>
      </w:r>
      <w:r w:rsidRPr="000031CB">
        <w:rPr>
          <w:rFonts w:eastAsia="Calibri"/>
          <w:sz w:val="28"/>
          <w:szCs w:val="28"/>
          <w:lang w:val="ru-RU"/>
        </w:rPr>
        <w:t>должностное лицо, ответственное за предоставление государственной услуги, устраняет данный недостаток путем подготовки нового результата предоставления государственной услуги (пункт 14 настоящего Регламента) в порядке, установленном пунктами 81, 86 настоящего Регламента.</w:t>
      </w:r>
    </w:p>
    <w:p w:rsidR="000031CB" w:rsidRPr="000031CB" w:rsidRDefault="000031CB" w:rsidP="000031CB">
      <w:pPr>
        <w:numPr>
          <w:ilvl w:val="0"/>
          <w:numId w:val="5"/>
        </w:numPr>
        <w:tabs>
          <w:tab w:val="num" w:pos="1134"/>
        </w:tabs>
        <w:autoSpaceDE w:val="0"/>
        <w:autoSpaceDN w:val="0"/>
        <w:adjustRightInd w:val="0"/>
        <w:ind w:left="0" w:firstLine="709"/>
        <w:jc w:val="both"/>
        <w:rPr>
          <w:sz w:val="28"/>
          <w:szCs w:val="28"/>
          <w:lang w:val="ru-RU"/>
        </w:rPr>
      </w:pPr>
      <w:r w:rsidRPr="000031CB">
        <w:rPr>
          <w:sz w:val="28"/>
          <w:szCs w:val="28"/>
          <w:lang w:val="ru-RU"/>
        </w:rPr>
        <w:t xml:space="preserve">В случае отсутствия опечаток и ошибок в выданных в результате предоставления государственной услуги документах </w:t>
      </w:r>
      <w:r w:rsidRPr="000031CB">
        <w:rPr>
          <w:rFonts w:eastAsia="Calibri"/>
          <w:sz w:val="28"/>
          <w:szCs w:val="28"/>
          <w:lang w:val="ru-RU"/>
        </w:rPr>
        <w:t xml:space="preserve">должностное лицо, ответственное за предоставление государственной услуги, </w:t>
      </w:r>
      <w:r w:rsidRPr="000031CB">
        <w:rPr>
          <w:sz w:val="28"/>
          <w:szCs w:val="28"/>
          <w:lang w:val="ru-RU"/>
        </w:rPr>
        <w:t xml:space="preserve">письменно сообщает Заявителю об отсутствии таких опечаток и ошибок. </w:t>
      </w:r>
    </w:p>
    <w:p w:rsidR="000031CB" w:rsidRPr="000031CB" w:rsidRDefault="000031CB" w:rsidP="000031CB">
      <w:pPr>
        <w:numPr>
          <w:ilvl w:val="0"/>
          <w:numId w:val="5"/>
        </w:numPr>
        <w:tabs>
          <w:tab w:val="num" w:pos="1134"/>
        </w:tabs>
        <w:autoSpaceDE w:val="0"/>
        <w:autoSpaceDN w:val="0"/>
        <w:adjustRightInd w:val="0"/>
        <w:ind w:left="0" w:firstLine="709"/>
        <w:jc w:val="both"/>
        <w:rPr>
          <w:rFonts w:eastAsia="Calibri"/>
          <w:sz w:val="28"/>
          <w:szCs w:val="28"/>
          <w:lang w:val="ru-RU"/>
        </w:rPr>
      </w:pPr>
      <w:proofErr w:type="gramStart"/>
      <w:r w:rsidRPr="000031CB">
        <w:rPr>
          <w:rFonts w:eastAsia="Calibri"/>
          <w:sz w:val="28"/>
          <w:szCs w:val="28"/>
          <w:lang w:val="ru-RU"/>
        </w:rPr>
        <w:t>Должностное лицо Муниципального архива, ответственное за предоставление государственной услуги, готовит уведомление об отсутствии опечаток и ошибок в выданном в результате предоставления государственной услуги документе, передает его на подпись начальнику Муниципального архива.</w:t>
      </w:r>
      <w:proofErr w:type="gramEnd"/>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Начальник Муниципального архива подписывает уведомление об отсутствии опечаток и ошибок в выданном в результате предоставления государственной услуги документе и передает должностному лицу, ответственному за прием и регистрацию Запросов, для направления Заявителю.</w:t>
      </w:r>
    </w:p>
    <w:p w:rsidR="000031CB" w:rsidRPr="000031CB" w:rsidRDefault="000031CB" w:rsidP="000031CB">
      <w:pPr>
        <w:numPr>
          <w:ilvl w:val="0"/>
          <w:numId w:val="5"/>
        </w:numPr>
        <w:tabs>
          <w:tab w:val="num" w:pos="1134"/>
          <w:tab w:val="left" w:pos="1276"/>
          <w:tab w:val="left" w:pos="1418"/>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Должностное лицо, ответственное за прием и регистрацию Запросов, регистрирует новый результат предоставления государственной услуги (пункт 14 настоящего Регламента) или уведомление об отсутствии ошибки и опечатки в выданном в результате предоставления государственной услуги документе в соответствии с пунктом 62 настоящего Регламента.</w:t>
      </w:r>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sz w:val="28"/>
          <w:szCs w:val="28"/>
          <w:lang w:val="ru-RU"/>
        </w:rPr>
      </w:pPr>
      <w:r w:rsidRPr="000031CB">
        <w:rPr>
          <w:sz w:val="28"/>
          <w:szCs w:val="28"/>
          <w:lang w:val="ru-RU"/>
        </w:rPr>
        <w:lastRenderedPageBreak/>
        <w:t>Максимальный срок для исправления опечаток (ошибок) в выданных в результате предоставления государственной услуги документах не должен превышать 5 календарных дней со дня поступления заявления об их обнаружении.</w:t>
      </w:r>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Критерием принятия решения по исправлению опечатки и ошибки в выданном в результате предоставления государственной услуги документе является наличие (отсутствие) опечатки и ошибки.</w:t>
      </w:r>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Результатом выполнения административной процедуры по исправлению опечатки и ошибки в выданном в результате предоставления государственной услуги документе является:</w:t>
      </w:r>
    </w:p>
    <w:p w:rsidR="000031CB" w:rsidRPr="000031CB" w:rsidRDefault="000031CB" w:rsidP="000031CB">
      <w:pPr>
        <w:autoSpaceDE w:val="0"/>
        <w:autoSpaceDN w:val="0"/>
        <w:adjustRightInd w:val="0"/>
        <w:ind w:firstLine="709"/>
        <w:jc w:val="both"/>
        <w:rPr>
          <w:rFonts w:eastAsia="Calibri"/>
          <w:sz w:val="28"/>
          <w:szCs w:val="28"/>
          <w:lang w:val="ru-RU"/>
        </w:rPr>
      </w:pPr>
      <w:r w:rsidRPr="000031CB">
        <w:rPr>
          <w:rFonts w:eastAsia="Calibri"/>
          <w:sz w:val="28"/>
          <w:szCs w:val="28"/>
          <w:lang w:val="ru-RU"/>
        </w:rPr>
        <w:t xml:space="preserve">- в случае наличия опечатки и ошибки – выдача нового </w:t>
      </w:r>
      <w:r w:rsidRPr="000031CB">
        <w:rPr>
          <w:sz w:val="28"/>
          <w:szCs w:val="28"/>
          <w:lang w:val="ru-RU"/>
        </w:rPr>
        <w:t>результата предоставления государственной услуги (пункт 14 настоящего Регламента)</w:t>
      </w:r>
      <w:r w:rsidRPr="000031CB">
        <w:rPr>
          <w:rFonts w:eastAsia="Calibri"/>
          <w:sz w:val="28"/>
          <w:szCs w:val="28"/>
          <w:lang w:val="ru-RU"/>
        </w:rPr>
        <w:t>;</w:t>
      </w:r>
    </w:p>
    <w:p w:rsidR="000031CB" w:rsidRPr="000031CB" w:rsidRDefault="000031CB" w:rsidP="000031CB">
      <w:pPr>
        <w:autoSpaceDE w:val="0"/>
        <w:autoSpaceDN w:val="0"/>
        <w:adjustRightInd w:val="0"/>
        <w:ind w:firstLine="709"/>
        <w:jc w:val="both"/>
        <w:rPr>
          <w:rFonts w:eastAsia="Calibri"/>
          <w:sz w:val="28"/>
          <w:szCs w:val="28"/>
          <w:lang w:val="ru-RU"/>
        </w:rPr>
      </w:pPr>
      <w:r w:rsidRPr="000031CB">
        <w:rPr>
          <w:rFonts w:eastAsia="Calibri"/>
          <w:sz w:val="28"/>
          <w:szCs w:val="28"/>
          <w:lang w:val="ru-RU"/>
        </w:rPr>
        <w:t>- в случае отсутствия опечатки и ошибки – уведомление об отсутствии опечатки и ошибки в выданном в результате предоставления государственной услуги документе.</w:t>
      </w:r>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Способ фиксации результата административной процедуры по исправлению опечатки и ошибки в выданном в результате предоставления государственной услуги документе соответствует пункту 68 настоящего Регламента.</w:t>
      </w:r>
    </w:p>
    <w:p w:rsidR="000031CB" w:rsidRPr="000031CB" w:rsidRDefault="000031CB" w:rsidP="000031CB">
      <w:pPr>
        <w:tabs>
          <w:tab w:val="num" w:pos="1134"/>
        </w:tabs>
        <w:ind w:left="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9"/>
        <w:jc w:val="center"/>
        <w:outlineLvl w:val="1"/>
        <w:rPr>
          <w:b/>
          <w:sz w:val="28"/>
          <w:szCs w:val="28"/>
          <w:lang w:val="ru-RU"/>
        </w:rPr>
      </w:pPr>
      <w:r w:rsidRPr="000031CB">
        <w:rPr>
          <w:b/>
          <w:bCs/>
          <w:sz w:val="28"/>
          <w:szCs w:val="28"/>
          <w:lang w:val="ru-RU"/>
        </w:rPr>
        <w:t>Раздел IV. Ф</w:t>
      </w:r>
      <w:r w:rsidRPr="000031CB">
        <w:rPr>
          <w:b/>
          <w:sz w:val="28"/>
          <w:szCs w:val="28"/>
          <w:lang w:val="ru-RU"/>
        </w:rPr>
        <w:t xml:space="preserve">ормы </w:t>
      </w:r>
      <w:proofErr w:type="gramStart"/>
      <w:r w:rsidRPr="000031CB">
        <w:rPr>
          <w:b/>
          <w:sz w:val="28"/>
          <w:szCs w:val="28"/>
          <w:lang w:val="ru-RU"/>
        </w:rPr>
        <w:t>контроля за</w:t>
      </w:r>
      <w:proofErr w:type="gramEnd"/>
      <w:r w:rsidRPr="000031CB">
        <w:rPr>
          <w:b/>
          <w:sz w:val="28"/>
          <w:szCs w:val="28"/>
          <w:lang w:val="ru-RU"/>
        </w:rPr>
        <w:t xml:space="preserve"> исполнением</w:t>
      </w:r>
    </w:p>
    <w:p w:rsidR="000031CB" w:rsidRPr="000031CB" w:rsidRDefault="000031CB" w:rsidP="000031CB">
      <w:pPr>
        <w:widowControl w:val="0"/>
        <w:tabs>
          <w:tab w:val="num" w:pos="1134"/>
          <w:tab w:val="num" w:pos="1276"/>
        </w:tabs>
        <w:autoSpaceDE w:val="0"/>
        <w:autoSpaceDN w:val="0"/>
        <w:adjustRightInd w:val="0"/>
        <w:ind w:firstLine="709"/>
        <w:jc w:val="center"/>
        <w:outlineLvl w:val="1"/>
        <w:rPr>
          <w:b/>
          <w:sz w:val="28"/>
          <w:szCs w:val="28"/>
          <w:lang w:val="ru-RU"/>
        </w:rPr>
      </w:pPr>
      <w:r w:rsidRPr="000031CB">
        <w:rPr>
          <w:b/>
          <w:sz w:val="28"/>
          <w:szCs w:val="28"/>
          <w:lang w:val="ru-RU"/>
        </w:rPr>
        <w:t>настоящего Регламента</w:t>
      </w:r>
    </w:p>
    <w:p w:rsidR="000031CB" w:rsidRPr="000031CB" w:rsidRDefault="000031CB" w:rsidP="000031CB">
      <w:pPr>
        <w:numPr>
          <w:ilvl w:val="0"/>
          <w:numId w:val="5"/>
        </w:numPr>
        <w:tabs>
          <w:tab w:val="num" w:pos="1134"/>
          <w:tab w:val="left" w:pos="1276"/>
        </w:tabs>
        <w:ind w:left="0" w:firstLine="709"/>
        <w:jc w:val="both"/>
        <w:rPr>
          <w:sz w:val="28"/>
          <w:szCs w:val="28"/>
          <w:lang w:val="ru-RU"/>
        </w:rPr>
      </w:pPr>
      <w:proofErr w:type="gramStart"/>
      <w:r w:rsidRPr="000031CB">
        <w:rPr>
          <w:sz w:val="28"/>
          <w:szCs w:val="28"/>
          <w:lang w:val="ru-RU"/>
        </w:rPr>
        <w:t>Контроль за</w:t>
      </w:r>
      <w:proofErr w:type="gramEnd"/>
      <w:r w:rsidRPr="000031CB">
        <w:rPr>
          <w:sz w:val="28"/>
          <w:szCs w:val="28"/>
          <w:lang w:val="ru-RU"/>
        </w:rPr>
        <w:t xml:space="preserve"> рассмотрением письменных Запросов Заявителей осуществляется в целях обеспечения своевременного и качественного исполнения поручений по Запросам Заявителей, принятия оперативных мер по своевременному выявлению и устранению причин нарушения прав, свобод и законных интересов Заявителей, анализа содержания поступающих Запросов, хода и результатов работы с Запросами Заявителей.</w:t>
      </w:r>
    </w:p>
    <w:p w:rsidR="000031CB" w:rsidRPr="000031CB" w:rsidRDefault="000031CB" w:rsidP="000031CB">
      <w:pPr>
        <w:numPr>
          <w:ilvl w:val="0"/>
          <w:numId w:val="5"/>
        </w:numPr>
        <w:tabs>
          <w:tab w:val="num" w:pos="1134"/>
          <w:tab w:val="left" w:pos="1276"/>
        </w:tabs>
        <w:ind w:left="0" w:firstLine="709"/>
        <w:jc w:val="both"/>
        <w:rPr>
          <w:sz w:val="28"/>
          <w:szCs w:val="28"/>
          <w:lang w:val="ru-RU"/>
        </w:rPr>
      </w:pPr>
      <w:proofErr w:type="gramStart"/>
      <w:r w:rsidRPr="000031CB">
        <w:rPr>
          <w:sz w:val="28"/>
          <w:szCs w:val="28"/>
          <w:lang w:val="ru-RU"/>
        </w:rPr>
        <w:t>Контроль за</w:t>
      </w:r>
      <w:proofErr w:type="gramEnd"/>
      <w:r w:rsidRPr="000031CB">
        <w:rPr>
          <w:sz w:val="28"/>
          <w:szCs w:val="28"/>
          <w:lang w:val="ru-RU"/>
        </w:rPr>
        <w:t xml:space="preserve"> предоставлением государственной услуги включает текущий контроль, а также проведение плановых и внеплановых проверок исполнения положений настоящего Регламента начальником Муниципального архива.</w:t>
      </w:r>
    </w:p>
    <w:p w:rsidR="000031CB" w:rsidRPr="000031CB" w:rsidRDefault="000031CB" w:rsidP="000031CB">
      <w:pPr>
        <w:tabs>
          <w:tab w:val="num" w:pos="1134"/>
          <w:tab w:val="num" w:pos="1276"/>
        </w:tabs>
        <w:ind w:firstLine="700"/>
        <w:jc w:val="center"/>
        <w:rPr>
          <w:b/>
          <w:bCs/>
          <w:sz w:val="28"/>
          <w:szCs w:val="28"/>
          <w:lang w:val="ru-RU"/>
        </w:rPr>
      </w:pPr>
    </w:p>
    <w:p w:rsidR="000031CB" w:rsidRPr="000031CB" w:rsidRDefault="000031CB" w:rsidP="000031CB">
      <w:pPr>
        <w:tabs>
          <w:tab w:val="num" w:pos="1276"/>
        </w:tabs>
        <w:ind w:firstLine="709"/>
        <w:jc w:val="center"/>
        <w:rPr>
          <w:b/>
          <w:bCs/>
          <w:sz w:val="28"/>
          <w:szCs w:val="28"/>
          <w:lang w:val="ru-RU"/>
        </w:rPr>
      </w:pPr>
      <w:r w:rsidRPr="000031CB">
        <w:rPr>
          <w:b/>
          <w:bCs/>
          <w:sz w:val="28"/>
          <w:szCs w:val="28"/>
          <w:lang w:val="ru-RU"/>
        </w:rPr>
        <w:t>29.</w:t>
      </w:r>
      <w:r w:rsidRPr="000031CB">
        <w:rPr>
          <w:sz w:val="28"/>
          <w:szCs w:val="28"/>
          <w:lang w:val="ru-RU"/>
        </w:rPr>
        <w:t xml:space="preserve"> </w:t>
      </w:r>
      <w:r w:rsidRPr="000031CB">
        <w:rPr>
          <w:b/>
          <w:bCs/>
          <w:sz w:val="28"/>
          <w:szCs w:val="28"/>
          <w:lang w:val="ru-RU"/>
        </w:rPr>
        <w:t xml:space="preserve">Порядок осуществления текущего </w:t>
      </w:r>
      <w:proofErr w:type="gramStart"/>
      <w:r w:rsidRPr="000031CB">
        <w:rPr>
          <w:b/>
          <w:bCs/>
          <w:sz w:val="28"/>
          <w:szCs w:val="28"/>
          <w:lang w:val="ru-RU"/>
        </w:rPr>
        <w:t>контроля за</w:t>
      </w:r>
      <w:proofErr w:type="gramEnd"/>
      <w:r w:rsidRPr="000031CB">
        <w:rPr>
          <w:b/>
          <w:bCs/>
          <w:sz w:val="28"/>
          <w:szCs w:val="28"/>
          <w:lang w:val="ru-RU"/>
        </w:rPr>
        <w:t xml:space="preserve"> соблюдением</w:t>
      </w:r>
      <w:r w:rsidRPr="000031CB">
        <w:rPr>
          <w:sz w:val="28"/>
          <w:szCs w:val="28"/>
          <w:lang w:val="ru-RU"/>
        </w:rPr>
        <w:br/>
      </w:r>
      <w:r w:rsidRPr="000031CB">
        <w:rPr>
          <w:b/>
          <w:bCs/>
          <w:sz w:val="28"/>
          <w:szCs w:val="28"/>
          <w:lang w:val="ru-RU"/>
        </w:rPr>
        <w:t>и исполнением ответственными должностными лицами положений</w:t>
      </w:r>
      <w:r w:rsidRPr="000031CB">
        <w:rPr>
          <w:sz w:val="28"/>
          <w:szCs w:val="28"/>
          <w:lang w:val="ru-RU"/>
        </w:rPr>
        <w:br/>
      </w:r>
      <w:r w:rsidRPr="000031CB">
        <w:rPr>
          <w:b/>
          <w:bCs/>
          <w:sz w:val="28"/>
          <w:szCs w:val="28"/>
          <w:lang w:val="ru-RU"/>
        </w:rPr>
        <w:t>настоящего Регламента и иных нормативных правовых актов, устанавливающих требования к предоставлению</w:t>
      </w:r>
    </w:p>
    <w:p w:rsidR="000031CB" w:rsidRPr="000031CB" w:rsidRDefault="000031CB" w:rsidP="000031CB">
      <w:pPr>
        <w:tabs>
          <w:tab w:val="num" w:pos="1276"/>
        </w:tabs>
        <w:ind w:firstLine="709"/>
        <w:jc w:val="center"/>
        <w:rPr>
          <w:b/>
          <w:bCs/>
          <w:sz w:val="28"/>
          <w:szCs w:val="28"/>
          <w:lang w:val="ru-RU"/>
        </w:rPr>
      </w:pPr>
      <w:r w:rsidRPr="000031CB">
        <w:rPr>
          <w:b/>
          <w:bCs/>
          <w:sz w:val="28"/>
          <w:szCs w:val="28"/>
          <w:lang w:val="ru-RU"/>
        </w:rPr>
        <w:t>государственной услуги, а также принятием ими решений</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 xml:space="preserve">Текущий </w:t>
      </w:r>
      <w:proofErr w:type="gramStart"/>
      <w:r w:rsidRPr="000031CB">
        <w:rPr>
          <w:sz w:val="28"/>
          <w:szCs w:val="28"/>
          <w:lang w:val="ru-RU"/>
        </w:rPr>
        <w:t>контроль за</w:t>
      </w:r>
      <w:proofErr w:type="gramEnd"/>
      <w:r w:rsidRPr="000031CB">
        <w:rPr>
          <w:sz w:val="28"/>
          <w:szCs w:val="28"/>
          <w:lang w:val="ru-RU"/>
        </w:rPr>
        <w:t xml:space="preserve"> соблюдением порядка и стандарта предоставления государственной услуги, административных процедур (действий) по предоставлению государственной услуги и принятием решений должностными лицами Муниципального архива, осуществляется начальником Муниципального архива.</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lastRenderedPageBreak/>
        <w:t>Текущий контроль осуществляется путем проведения начальником Муниципального архива проверок соблюдения и исполнения должностными лицами Муниципального архива положений настоящего Регламента.</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 xml:space="preserve">Текущий </w:t>
      </w:r>
      <w:proofErr w:type="gramStart"/>
      <w:r w:rsidRPr="000031CB">
        <w:rPr>
          <w:sz w:val="28"/>
          <w:szCs w:val="28"/>
          <w:lang w:val="ru-RU"/>
        </w:rPr>
        <w:t>контроль за</w:t>
      </w:r>
      <w:proofErr w:type="gramEnd"/>
      <w:r w:rsidRPr="000031CB">
        <w:rPr>
          <w:sz w:val="28"/>
          <w:szCs w:val="28"/>
          <w:lang w:val="ru-RU"/>
        </w:rPr>
        <w:t xml:space="preserve"> исполнением письменных Запросов Заявителей включает:</w:t>
      </w:r>
    </w:p>
    <w:p w:rsidR="000031CB" w:rsidRPr="000031CB" w:rsidRDefault="000031CB" w:rsidP="000031CB">
      <w:pPr>
        <w:tabs>
          <w:tab w:val="left" w:pos="1134"/>
        </w:tabs>
        <w:ind w:firstLine="709"/>
        <w:jc w:val="both"/>
        <w:rPr>
          <w:sz w:val="28"/>
          <w:szCs w:val="28"/>
          <w:lang w:val="ru-RU"/>
        </w:rPr>
      </w:pPr>
      <w:r w:rsidRPr="000031CB">
        <w:rPr>
          <w:sz w:val="28"/>
          <w:szCs w:val="28"/>
          <w:lang w:val="ru-RU"/>
        </w:rPr>
        <w:t>- постановку поручений по исполнению письменных Запросов Заявителей на контроль, в том числе с использованием системы электронного документооборота;</w:t>
      </w:r>
    </w:p>
    <w:p w:rsidR="000031CB" w:rsidRPr="000031CB" w:rsidRDefault="000031CB" w:rsidP="000031CB">
      <w:pPr>
        <w:tabs>
          <w:tab w:val="num" w:pos="1134"/>
        </w:tabs>
        <w:ind w:firstLine="709"/>
        <w:jc w:val="both"/>
        <w:rPr>
          <w:sz w:val="28"/>
          <w:szCs w:val="28"/>
          <w:lang w:val="ru-RU"/>
        </w:rPr>
      </w:pPr>
      <w:r w:rsidRPr="000031CB">
        <w:rPr>
          <w:sz w:val="28"/>
          <w:szCs w:val="28"/>
          <w:lang w:val="ru-RU"/>
        </w:rPr>
        <w:t xml:space="preserve">- </w:t>
      </w:r>
      <w:proofErr w:type="gramStart"/>
      <w:r w:rsidRPr="000031CB">
        <w:rPr>
          <w:sz w:val="28"/>
          <w:szCs w:val="28"/>
          <w:lang w:val="ru-RU"/>
        </w:rPr>
        <w:t>контроль за</w:t>
      </w:r>
      <w:proofErr w:type="gramEnd"/>
      <w:r w:rsidRPr="000031CB">
        <w:rPr>
          <w:sz w:val="28"/>
          <w:szCs w:val="28"/>
          <w:lang w:val="ru-RU"/>
        </w:rPr>
        <w:t xml:space="preserve"> соблюдением последовательности действий, определенных административными процедурами (действиями) предоставления государственной услуги, принятием решений ответственными должностными лицами Муниципального архива;</w:t>
      </w:r>
    </w:p>
    <w:p w:rsidR="000031CB" w:rsidRPr="000031CB" w:rsidRDefault="000031CB" w:rsidP="000031CB">
      <w:pPr>
        <w:tabs>
          <w:tab w:val="num" w:pos="1134"/>
        </w:tabs>
        <w:ind w:firstLine="709"/>
        <w:jc w:val="both"/>
        <w:rPr>
          <w:sz w:val="28"/>
          <w:szCs w:val="28"/>
          <w:lang w:val="ru-RU"/>
        </w:rPr>
      </w:pPr>
      <w:r w:rsidRPr="000031CB">
        <w:rPr>
          <w:sz w:val="28"/>
          <w:szCs w:val="28"/>
          <w:lang w:val="ru-RU"/>
        </w:rPr>
        <w:t>- информирование ответственных должностных лиц Муниципального архива о соблюдении установленных сроков рассмотрения письменных Запросов Заявителей, о снятии таких Запросов с контроля.</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Письменные Запросы Заявителей снимаются с контроля, если рассмотрены все поставленные в них вопросы, приняты необходимые меры и даны письменные ответы.</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По результатам проведенных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 </w:t>
      </w:r>
    </w:p>
    <w:p w:rsidR="000031CB" w:rsidRPr="000031CB" w:rsidRDefault="000031CB" w:rsidP="000031CB">
      <w:pPr>
        <w:tabs>
          <w:tab w:val="num" w:pos="1134"/>
          <w:tab w:val="num" w:pos="1276"/>
          <w:tab w:val="left" w:pos="1400"/>
        </w:tabs>
        <w:ind w:firstLine="709"/>
        <w:jc w:val="both"/>
        <w:rPr>
          <w:sz w:val="28"/>
          <w:szCs w:val="28"/>
          <w:lang w:val="ru-RU"/>
        </w:rPr>
      </w:pPr>
    </w:p>
    <w:p w:rsidR="000031CB" w:rsidRPr="000031CB" w:rsidRDefault="000031CB" w:rsidP="000031CB">
      <w:pPr>
        <w:ind w:left="709"/>
        <w:jc w:val="center"/>
        <w:rPr>
          <w:b/>
          <w:bCs/>
          <w:sz w:val="28"/>
          <w:szCs w:val="28"/>
          <w:lang w:val="ru-RU"/>
        </w:rPr>
      </w:pPr>
      <w:r w:rsidRPr="000031CB">
        <w:rPr>
          <w:b/>
          <w:bCs/>
          <w:sz w:val="28"/>
          <w:szCs w:val="28"/>
          <w:lang w:val="ru-RU"/>
        </w:rPr>
        <w:t xml:space="preserve">30. Порядок и периодичность осуществления </w:t>
      </w:r>
      <w:proofErr w:type="gramStart"/>
      <w:r w:rsidRPr="000031CB">
        <w:rPr>
          <w:b/>
          <w:bCs/>
          <w:sz w:val="28"/>
          <w:szCs w:val="28"/>
          <w:lang w:val="ru-RU"/>
        </w:rPr>
        <w:t>плановых</w:t>
      </w:r>
      <w:proofErr w:type="gramEnd"/>
      <w:r w:rsidRPr="000031CB">
        <w:rPr>
          <w:b/>
          <w:bCs/>
          <w:sz w:val="28"/>
          <w:szCs w:val="28"/>
          <w:lang w:val="ru-RU"/>
        </w:rPr>
        <w:t xml:space="preserve"> и</w:t>
      </w:r>
    </w:p>
    <w:p w:rsidR="000031CB" w:rsidRPr="000031CB" w:rsidRDefault="000031CB" w:rsidP="000031CB">
      <w:pPr>
        <w:ind w:left="709"/>
        <w:jc w:val="center"/>
        <w:rPr>
          <w:b/>
          <w:bCs/>
          <w:sz w:val="28"/>
          <w:szCs w:val="28"/>
          <w:lang w:val="ru-RU"/>
        </w:rPr>
      </w:pPr>
      <w:r w:rsidRPr="000031CB">
        <w:rPr>
          <w:b/>
          <w:bCs/>
          <w:sz w:val="28"/>
          <w:szCs w:val="28"/>
          <w:lang w:val="ru-RU"/>
        </w:rPr>
        <w:t>внеплановых проверок полноты и качества предоставления</w:t>
      </w:r>
    </w:p>
    <w:p w:rsidR="000031CB" w:rsidRPr="000031CB" w:rsidRDefault="000031CB" w:rsidP="000031CB">
      <w:pPr>
        <w:ind w:left="709"/>
        <w:jc w:val="center"/>
        <w:rPr>
          <w:b/>
          <w:bCs/>
          <w:sz w:val="28"/>
          <w:szCs w:val="28"/>
          <w:lang w:val="ru-RU"/>
        </w:rPr>
      </w:pPr>
      <w:r w:rsidRPr="000031CB">
        <w:rPr>
          <w:b/>
          <w:bCs/>
          <w:sz w:val="28"/>
          <w:szCs w:val="28"/>
          <w:lang w:val="ru-RU"/>
        </w:rPr>
        <w:t>государственной услуги, в том числе порядок и формы</w:t>
      </w:r>
    </w:p>
    <w:p w:rsidR="000031CB" w:rsidRPr="000031CB" w:rsidRDefault="000031CB" w:rsidP="000031CB">
      <w:pPr>
        <w:ind w:left="709"/>
        <w:jc w:val="center"/>
        <w:rPr>
          <w:b/>
          <w:bCs/>
          <w:sz w:val="28"/>
          <w:szCs w:val="28"/>
          <w:lang w:val="ru-RU"/>
        </w:rPr>
      </w:pPr>
      <w:proofErr w:type="gramStart"/>
      <w:r w:rsidRPr="000031CB">
        <w:rPr>
          <w:b/>
          <w:bCs/>
          <w:sz w:val="28"/>
          <w:szCs w:val="28"/>
          <w:lang w:val="ru-RU"/>
        </w:rPr>
        <w:t>контроля за</w:t>
      </w:r>
      <w:proofErr w:type="gramEnd"/>
      <w:r w:rsidRPr="000031CB">
        <w:rPr>
          <w:b/>
          <w:bCs/>
          <w:sz w:val="28"/>
          <w:szCs w:val="28"/>
          <w:lang w:val="ru-RU"/>
        </w:rPr>
        <w:t xml:space="preserve"> полнотой и качеством предоставления</w:t>
      </w:r>
    </w:p>
    <w:p w:rsidR="000031CB" w:rsidRPr="000031CB" w:rsidRDefault="000031CB" w:rsidP="000031CB">
      <w:pPr>
        <w:ind w:left="568"/>
        <w:jc w:val="center"/>
        <w:rPr>
          <w:b/>
          <w:bCs/>
          <w:sz w:val="28"/>
          <w:szCs w:val="28"/>
          <w:lang w:val="ru-RU"/>
        </w:rPr>
      </w:pPr>
      <w:r w:rsidRPr="000031CB">
        <w:rPr>
          <w:b/>
          <w:bCs/>
          <w:sz w:val="28"/>
          <w:szCs w:val="28"/>
          <w:lang w:val="ru-RU"/>
        </w:rPr>
        <w:t>государственной услуги</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Проведение проверок может носить плановый характер (осуществляться на основании годовых планов работы, но не реже 1 раза в 5 лет) и внеплановый характер (по конкретному обращению). При проверке рассматриваются вопросы, связанные с предоставлением государственной услуги, или отдельные действия в рамках исполнения административных процедур.</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Периодичность проведения плановых проверок полноты и качества предоставления услуги устанавливается правовыми актами управления ЗАГС и архивов Липецкой области.</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При организации проверок учитываются жалобы и заявления Заявителей, а также иные сведения о деятельности начальника Муниципального архива, участвующего в предоставлении государственной услуги.</w:t>
      </w:r>
    </w:p>
    <w:p w:rsidR="000031CB" w:rsidRPr="000031CB" w:rsidRDefault="000031CB" w:rsidP="000031CB">
      <w:pPr>
        <w:numPr>
          <w:ilvl w:val="0"/>
          <w:numId w:val="5"/>
        </w:numPr>
        <w:tabs>
          <w:tab w:val="num" w:pos="1134"/>
          <w:tab w:val="left" w:pos="1276"/>
        </w:tabs>
        <w:ind w:left="0" w:firstLine="709"/>
        <w:jc w:val="both"/>
        <w:rPr>
          <w:sz w:val="28"/>
          <w:szCs w:val="28"/>
          <w:lang w:val="ru-RU"/>
        </w:rPr>
      </w:pPr>
      <w:proofErr w:type="gramStart"/>
      <w:r w:rsidRPr="000031CB">
        <w:rPr>
          <w:sz w:val="28"/>
          <w:szCs w:val="28"/>
          <w:lang w:val="ru-RU"/>
        </w:rPr>
        <w:t xml:space="preserve">Контроль за предоставлением государственной услуги Муниципальным архивом включает в себя установленную управлением ЗАГС и архивов Липецкой области ежеквартальную отчетность Муниципального архива об исполнении Запросов, а также проведение проверок, выявление и </w:t>
      </w:r>
      <w:r w:rsidRPr="000031CB">
        <w:rPr>
          <w:sz w:val="28"/>
          <w:szCs w:val="28"/>
          <w:lang w:val="ru-RU"/>
        </w:rPr>
        <w:lastRenderedPageBreak/>
        <w:t>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начальника Муниципального архива.</w:t>
      </w:r>
      <w:proofErr w:type="gramEnd"/>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Для проведения проверки полноты и качества предоставления государственной услуги формируется комиссия, в состав которой включаются государственные гражданские служащие управления ЗАГС и архивов Липецкой области.</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 xml:space="preserve">По требованию комиссии ответственные должностные лица Муниципального архива, совершающие предусмотренные настоящим Регламентом действия, дают устные или письменные объяснения, </w:t>
      </w:r>
      <w:proofErr w:type="gramStart"/>
      <w:r w:rsidRPr="000031CB">
        <w:rPr>
          <w:sz w:val="28"/>
          <w:szCs w:val="28"/>
          <w:lang w:val="ru-RU"/>
        </w:rPr>
        <w:t>предоставляют документы</w:t>
      </w:r>
      <w:proofErr w:type="gramEnd"/>
      <w:r w:rsidRPr="000031CB">
        <w:rPr>
          <w:sz w:val="28"/>
          <w:szCs w:val="28"/>
          <w:lang w:val="ru-RU"/>
        </w:rPr>
        <w:t xml:space="preserve"> и материалы, связанные с конкретными письменными Запросами Заявителей.</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Результаты проверки оформляются в виде акта, в котором отмечаются выявленные недостатки и предложения по их устранению.</w:t>
      </w:r>
    </w:p>
    <w:p w:rsidR="000031CB" w:rsidRPr="000031CB" w:rsidRDefault="000031CB" w:rsidP="000031CB">
      <w:pPr>
        <w:tabs>
          <w:tab w:val="left" w:pos="1134"/>
          <w:tab w:val="num" w:pos="1276"/>
        </w:tabs>
        <w:ind w:firstLine="709"/>
        <w:jc w:val="both"/>
        <w:rPr>
          <w:sz w:val="28"/>
          <w:szCs w:val="28"/>
          <w:lang w:val="ru-RU"/>
        </w:rPr>
      </w:pPr>
    </w:p>
    <w:p w:rsidR="000031CB" w:rsidRPr="000031CB" w:rsidRDefault="000031CB" w:rsidP="000031CB">
      <w:pPr>
        <w:tabs>
          <w:tab w:val="left" w:pos="1134"/>
        </w:tabs>
        <w:ind w:firstLine="709"/>
        <w:jc w:val="center"/>
        <w:rPr>
          <w:b/>
          <w:bCs/>
          <w:sz w:val="28"/>
          <w:szCs w:val="28"/>
          <w:lang w:val="ru-RU"/>
        </w:rPr>
      </w:pPr>
      <w:r w:rsidRPr="000031CB">
        <w:rPr>
          <w:b/>
          <w:bCs/>
          <w:sz w:val="28"/>
          <w:szCs w:val="28"/>
          <w:lang w:val="ru-RU"/>
        </w:rPr>
        <w:t>31. Ответственность должностных лиц Муниципального архива</w:t>
      </w:r>
    </w:p>
    <w:p w:rsidR="000031CB" w:rsidRPr="000031CB" w:rsidRDefault="000031CB" w:rsidP="000031CB">
      <w:pPr>
        <w:tabs>
          <w:tab w:val="left" w:pos="1134"/>
        </w:tabs>
        <w:ind w:firstLine="709"/>
        <w:jc w:val="center"/>
        <w:rPr>
          <w:b/>
          <w:bCs/>
          <w:sz w:val="28"/>
          <w:szCs w:val="28"/>
          <w:lang w:val="ru-RU"/>
        </w:rPr>
      </w:pPr>
      <w:r w:rsidRPr="000031CB">
        <w:rPr>
          <w:b/>
          <w:bCs/>
          <w:sz w:val="28"/>
          <w:szCs w:val="28"/>
          <w:lang w:val="ru-RU"/>
        </w:rPr>
        <w:t>за решения и действия (бездействие), принимаемые (осуществляемые) ими в ходе предоставления государственной услуги</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Персональная ответственность должностных лиц Муниципального архива закрепляется в их должностных обязанностях в соответствии с требованиями законодательства Российской Федерации и законодательством Липецкой области.</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По результатам проведенных управлением ЗАГС и архивов Липецкой области и Муниципальным архивом проверок, в случае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 и законодательством Липецкой области.</w:t>
      </w:r>
    </w:p>
    <w:p w:rsidR="000031CB" w:rsidRPr="000031CB" w:rsidRDefault="000031CB" w:rsidP="000031CB">
      <w:pPr>
        <w:tabs>
          <w:tab w:val="num" w:pos="1276"/>
        </w:tabs>
        <w:ind w:left="709"/>
        <w:jc w:val="both"/>
        <w:rPr>
          <w:sz w:val="28"/>
          <w:szCs w:val="28"/>
          <w:lang w:val="ru-RU"/>
        </w:rPr>
      </w:pPr>
    </w:p>
    <w:p w:rsidR="000031CB" w:rsidRPr="000031CB" w:rsidRDefault="000031CB" w:rsidP="000031CB">
      <w:pPr>
        <w:ind w:firstLine="709"/>
        <w:jc w:val="center"/>
        <w:rPr>
          <w:b/>
          <w:bCs/>
          <w:sz w:val="28"/>
          <w:szCs w:val="28"/>
          <w:lang w:val="ru-RU"/>
        </w:rPr>
      </w:pPr>
      <w:r w:rsidRPr="000031CB">
        <w:rPr>
          <w:b/>
          <w:sz w:val="28"/>
          <w:szCs w:val="28"/>
          <w:lang w:val="ru-RU"/>
        </w:rPr>
        <w:t>32</w:t>
      </w:r>
      <w:r w:rsidRPr="000031CB">
        <w:rPr>
          <w:b/>
          <w:bCs/>
          <w:sz w:val="28"/>
          <w:szCs w:val="28"/>
          <w:lang w:val="ru-RU"/>
        </w:rPr>
        <w:t>.</w:t>
      </w:r>
      <w:r w:rsidRPr="000031CB">
        <w:rPr>
          <w:sz w:val="28"/>
          <w:szCs w:val="28"/>
          <w:lang w:val="ru-RU"/>
        </w:rPr>
        <w:t xml:space="preserve"> </w:t>
      </w:r>
      <w:r w:rsidRPr="000031CB">
        <w:rPr>
          <w:b/>
          <w:bCs/>
          <w:sz w:val="28"/>
          <w:szCs w:val="28"/>
          <w:lang w:val="ru-RU"/>
        </w:rPr>
        <w:t>Положения, характеризующие требования к порядку и формам</w:t>
      </w:r>
    </w:p>
    <w:p w:rsidR="000031CB" w:rsidRPr="000031CB" w:rsidRDefault="000031CB" w:rsidP="000031CB">
      <w:pPr>
        <w:ind w:firstLine="709"/>
        <w:jc w:val="center"/>
        <w:rPr>
          <w:b/>
          <w:bCs/>
          <w:sz w:val="28"/>
          <w:szCs w:val="28"/>
          <w:lang w:val="ru-RU"/>
        </w:rPr>
      </w:pPr>
      <w:proofErr w:type="gramStart"/>
      <w:r w:rsidRPr="000031CB">
        <w:rPr>
          <w:b/>
          <w:bCs/>
          <w:sz w:val="28"/>
          <w:szCs w:val="28"/>
          <w:lang w:val="ru-RU"/>
        </w:rPr>
        <w:t>контроля за</w:t>
      </w:r>
      <w:proofErr w:type="gramEnd"/>
      <w:r w:rsidRPr="000031CB">
        <w:rPr>
          <w:b/>
          <w:bCs/>
          <w:sz w:val="28"/>
          <w:szCs w:val="28"/>
          <w:lang w:val="ru-RU"/>
        </w:rPr>
        <w:t xml:space="preserve"> предоставлением государственной услуги, в том числе</w:t>
      </w:r>
    </w:p>
    <w:p w:rsidR="000031CB" w:rsidRPr="000031CB" w:rsidRDefault="000031CB" w:rsidP="000031CB">
      <w:pPr>
        <w:ind w:firstLine="709"/>
        <w:jc w:val="center"/>
        <w:rPr>
          <w:b/>
          <w:bCs/>
          <w:sz w:val="28"/>
          <w:szCs w:val="28"/>
          <w:lang w:val="ru-RU"/>
        </w:rPr>
      </w:pPr>
      <w:r w:rsidRPr="000031CB">
        <w:rPr>
          <w:b/>
          <w:bCs/>
          <w:sz w:val="28"/>
          <w:szCs w:val="28"/>
          <w:lang w:val="ru-RU"/>
        </w:rPr>
        <w:t>со стороны граждан, их объединений и организаций</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 xml:space="preserve">Граждане, их объединения и организации имеют право на любые предусмотренные действующим законодательством формы </w:t>
      </w:r>
      <w:proofErr w:type="gramStart"/>
      <w:r w:rsidRPr="000031CB">
        <w:rPr>
          <w:sz w:val="28"/>
          <w:szCs w:val="28"/>
          <w:lang w:val="ru-RU"/>
        </w:rPr>
        <w:t>контроля за</w:t>
      </w:r>
      <w:proofErr w:type="gramEnd"/>
      <w:r w:rsidRPr="000031CB">
        <w:rPr>
          <w:sz w:val="28"/>
          <w:szCs w:val="28"/>
          <w:lang w:val="ru-RU"/>
        </w:rPr>
        <w:t xml:space="preserve"> деятельностью Муниципального архива при предоставлении муниципальной услуги.</w:t>
      </w:r>
    </w:p>
    <w:p w:rsidR="000031CB" w:rsidRPr="000031CB" w:rsidRDefault="000031CB" w:rsidP="000031CB">
      <w:pPr>
        <w:tabs>
          <w:tab w:val="num" w:pos="1134"/>
          <w:tab w:val="left" w:pos="1276"/>
        </w:tabs>
        <w:ind w:firstLine="709"/>
        <w:jc w:val="both"/>
        <w:rPr>
          <w:sz w:val="28"/>
          <w:szCs w:val="28"/>
          <w:lang w:val="ru-RU"/>
        </w:rPr>
      </w:pPr>
      <w:proofErr w:type="gramStart"/>
      <w:r w:rsidRPr="000031CB">
        <w:rPr>
          <w:sz w:val="28"/>
          <w:szCs w:val="28"/>
          <w:lang w:val="ru-RU"/>
        </w:rPr>
        <w:t>Контроль за</w:t>
      </w:r>
      <w:proofErr w:type="gramEnd"/>
      <w:r w:rsidRPr="000031CB">
        <w:rPr>
          <w:sz w:val="28"/>
          <w:szCs w:val="28"/>
          <w:lang w:val="ru-RU"/>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Муниципальный архив, а также путем обжалования действий (бездействия) и решений, осуществляемых (принятых) в ходе исполнения административного регламента, в Муниципальный архив.</w:t>
      </w:r>
    </w:p>
    <w:p w:rsidR="000031CB" w:rsidRPr="000031CB" w:rsidRDefault="000031CB" w:rsidP="000031CB">
      <w:pPr>
        <w:tabs>
          <w:tab w:val="num" w:pos="1134"/>
          <w:tab w:val="left" w:pos="1276"/>
        </w:tabs>
        <w:ind w:firstLine="709"/>
        <w:jc w:val="both"/>
        <w:rPr>
          <w:sz w:val="28"/>
          <w:szCs w:val="28"/>
          <w:lang w:val="ru-RU"/>
        </w:rPr>
      </w:pPr>
      <w:r w:rsidRPr="000031CB">
        <w:rPr>
          <w:sz w:val="28"/>
          <w:szCs w:val="28"/>
          <w:lang w:val="ru-RU"/>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031CB" w:rsidRPr="000031CB" w:rsidRDefault="000031CB" w:rsidP="000031CB">
      <w:pPr>
        <w:tabs>
          <w:tab w:val="num" w:pos="1276"/>
        </w:tabs>
        <w:ind w:left="700"/>
        <w:jc w:val="center"/>
        <w:rPr>
          <w:b/>
          <w:bCs/>
          <w:sz w:val="28"/>
          <w:szCs w:val="28"/>
          <w:lang w:val="ru-RU"/>
        </w:rPr>
      </w:pPr>
    </w:p>
    <w:p w:rsidR="000031CB" w:rsidRPr="000031CB" w:rsidRDefault="000031CB" w:rsidP="000031CB">
      <w:pPr>
        <w:tabs>
          <w:tab w:val="num" w:pos="1134"/>
        </w:tabs>
        <w:ind w:firstLine="709"/>
        <w:jc w:val="center"/>
        <w:rPr>
          <w:b/>
          <w:bCs/>
          <w:sz w:val="28"/>
          <w:szCs w:val="28"/>
          <w:lang w:val="ru-RU"/>
        </w:rPr>
      </w:pPr>
      <w:r w:rsidRPr="000031CB">
        <w:rPr>
          <w:b/>
          <w:bCs/>
          <w:sz w:val="28"/>
          <w:szCs w:val="28"/>
          <w:lang w:val="ru-RU"/>
        </w:rPr>
        <w:lastRenderedPageBreak/>
        <w:t>Раздел V. Досудебный (внесудебный) порядок обжалования</w:t>
      </w:r>
    </w:p>
    <w:p w:rsidR="000031CB" w:rsidRPr="000031CB" w:rsidRDefault="000031CB" w:rsidP="000031CB">
      <w:pPr>
        <w:tabs>
          <w:tab w:val="num" w:pos="1134"/>
        </w:tabs>
        <w:ind w:firstLine="709"/>
        <w:jc w:val="center"/>
        <w:rPr>
          <w:b/>
          <w:bCs/>
          <w:sz w:val="28"/>
          <w:szCs w:val="28"/>
          <w:lang w:val="ru-RU"/>
        </w:rPr>
      </w:pPr>
      <w:r w:rsidRPr="000031CB">
        <w:rPr>
          <w:b/>
          <w:bCs/>
          <w:sz w:val="28"/>
          <w:szCs w:val="28"/>
          <w:lang w:val="ru-RU"/>
        </w:rPr>
        <w:t xml:space="preserve">решений и действий (бездействия) Муниципального архива, </w:t>
      </w:r>
      <w:r w:rsidRPr="000031CB">
        <w:rPr>
          <w:b/>
          <w:sz w:val="28"/>
          <w:szCs w:val="28"/>
          <w:lang w:val="ru-RU"/>
        </w:rPr>
        <w:t>структурных подразделений ОБУ «УМФЦ Липецкой области»,</w:t>
      </w:r>
      <w:r w:rsidRPr="000031CB">
        <w:rPr>
          <w:sz w:val="28"/>
          <w:szCs w:val="28"/>
          <w:lang w:val="ru-RU"/>
        </w:rPr>
        <w:t xml:space="preserve"> </w:t>
      </w:r>
      <w:r w:rsidRPr="000031CB">
        <w:rPr>
          <w:b/>
          <w:bCs/>
          <w:sz w:val="28"/>
          <w:szCs w:val="28"/>
          <w:lang w:val="ru-RU"/>
        </w:rPr>
        <w:t>а также их</w:t>
      </w:r>
    </w:p>
    <w:p w:rsidR="000031CB" w:rsidRPr="000031CB" w:rsidRDefault="000031CB" w:rsidP="000031CB">
      <w:pPr>
        <w:tabs>
          <w:tab w:val="num" w:pos="1134"/>
        </w:tabs>
        <w:ind w:firstLine="709"/>
        <w:jc w:val="center"/>
        <w:rPr>
          <w:b/>
          <w:bCs/>
          <w:sz w:val="28"/>
          <w:szCs w:val="28"/>
          <w:lang w:val="ru-RU"/>
        </w:rPr>
      </w:pPr>
      <w:r w:rsidRPr="000031CB">
        <w:rPr>
          <w:b/>
          <w:bCs/>
          <w:sz w:val="28"/>
          <w:szCs w:val="28"/>
          <w:lang w:val="ru-RU"/>
        </w:rPr>
        <w:t xml:space="preserve">должностных лиц, </w:t>
      </w:r>
      <w:r w:rsidRPr="000031CB">
        <w:rPr>
          <w:b/>
          <w:sz w:val="28"/>
          <w:szCs w:val="28"/>
          <w:lang w:val="ru-RU"/>
        </w:rPr>
        <w:t>муниципальных служащих, работников</w:t>
      </w:r>
    </w:p>
    <w:p w:rsidR="000031CB" w:rsidRPr="000031CB" w:rsidRDefault="000031CB" w:rsidP="000031CB">
      <w:pPr>
        <w:tabs>
          <w:tab w:val="num" w:pos="1134"/>
        </w:tabs>
        <w:ind w:firstLine="709"/>
        <w:jc w:val="center"/>
        <w:rPr>
          <w:b/>
          <w:bCs/>
          <w:sz w:val="28"/>
          <w:szCs w:val="28"/>
          <w:lang w:val="ru-RU"/>
        </w:rPr>
      </w:pPr>
    </w:p>
    <w:p w:rsidR="000031CB" w:rsidRPr="000031CB" w:rsidRDefault="000031CB" w:rsidP="000031CB">
      <w:pPr>
        <w:tabs>
          <w:tab w:val="num" w:pos="1134"/>
        </w:tabs>
        <w:ind w:firstLine="709"/>
        <w:jc w:val="center"/>
        <w:rPr>
          <w:b/>
          <w:sz w:val="28"/>
          <w:szCs w:val="28"/>
          <w:lang w:val="ru-RU"/>
        </w:rPr>
      </w:pPr>
      <w:r w:rsidRPr="000031CB">
        <w:rPr>
          <w:b/>
          <w:bCs/>
          <w:sz w:val="28"/>
          <w:szCs w:val="28"/>
          <w:lang w:val="ru-RU"/>
        </w:rPr>
        <w:t xml:space="preserve">33. </w:t>
      </w:r>
      <w:proofErr w:type="gramStart"/>
      <w:r w:rsidRPr="000031CB">
        <w:rPr>
          <w:b/>
          <w:bCs/>
          <w:sz w:val="28"/>
          <w:szCs w:val="28"/>
          <w:lang w:val="ru-RU"/>
        </w:rPr>
        <w:t>Информация для Заявителя о его праве на досудебное (внесудебное)</w:t>
      </w:r>
      <w:r w:rsidR="000021C4">
        <w:rPr>
          <w:b/>
          <w:bCs/>
          <w:sz w:val="28"/>
          <w:szCs w:val="28"/>
          <w:lang w:val="ru-RU"/>
        </w:rPr>
        <w:t xml:space="preserve"> </w:t>
      </w:r>
      <w:r w:rsidRPr="000031CB">
        <w:rPr>
          <w:b/>
          <w:bCs/>
          <w:sz w:val="28"/>
          <w:szCs w:val="28"/>
          <w:lang w:val="ru-RU"/>
        </w:rPr>
        <w:t xml:space="preserve">обжалование действий (бездействия) и (или) решений, принятых (осуществленных) в ходе предоставления государственной услуги, Муниципальным архивом, </w:t>
      </w:r>
      <w:r w:rsidRPr="000031CB">
        <w:rPr>
          <w:b/>
          <w:sz w:val="28"/>
          <w:szCs w:val="28"/>
          <w:lang w:val="ru-RU"/>
        </w:rPr>
        <w:t>структурными подразделениями</w:t>
      </w:r>
      <w:proofErr w:type="gramEnd"/>
    </w:p>
    <w:p w:rsidR="000031CB" w:rsidRPr="000031CB" w:rsidRDefault="000031CB" w:rsidP="000031CB">
      <w:pPr>
        <w:tabs>
          <w:tab w:val="num" w:pos="1134"/>
        </w:tabs>
        <w:ind w:firstLine="709"/>
        <w:jc w:val="center"/>
        <w:rPr>
          <w:b/>
          <w:bCs/>
          <w:sz w:val="28"/>
          <w:szCs w:val="28"/>
          <w:lang w:val="ru-RU"/>
        </w:rPr>
      </w:pPr>
      <w:r w:rsidRPr="000031CB">
        <w:rPr>
          <w:b/>
          <w:sz w:val="28"/>
          <w:szCs w:val="28"/>
          <w:lang w:val="ru-RU"/>
        </w:rPr>
        <w:t>ОБУ «УМФЦ Липецкой области»,</w:t>
      </w:r>
      <w:r w:rsidRPr="000031CB">
        <w:rPr>
          <w:sz w:val="28"/>
          <w:szCs w:val="28"/>
          <w:lang w:val="ru-RU"/>
        </w:rPr>
        <w:t xml:space="preserve"> </w:t>
      </w:r>
      <w:r w:rsidRPr="000031CB">
        <w:rPr>
          <w:b/>
          <w:bCs/>
          <w:sz w:val="28"/>
          <w:szCs w:val="28"/>
          <w:lang w:val="ru-RU"/>
        </w:rPr>
        <w:t>а также их</w:t>
      </w:r>
    </w:p>
    <w:p w:rsidR="000031CB" w:rsidRPr="000031CB" w:rsidRDefault="000031CB" w:rsidP="000031CB">
      <w:pPr>
        <w:tabs>
          <w:tab w:val="num" w:pos="1134"/>
        </w:tabs>
        <w:ind w:firstLine="709"/>
        <w:jc w:val="center"/>
        <w:rPr>
          <w:b/>
          <w:sz w:val="28"/>
          <w:szCs w:val="28"/>
          <w:lang w:val="ru-RU"/>
        </w:rPr>
      </w:pPr>
      <w:r w:rsidRPr="000031CB">
        <w:rPr>
          <w:b/>
          <w:bCs/>
          <w:sz w:val="28"/>
          <w:szCs w:val="28"/>
          <w:lang w:val="ru-RU"/>
        </w:rPr>
        <w:t xml:space="preserve">должностных лиц, </w:t>
      </w:r>
      <w:r w:rsidRPr="000031CB">
        <w:rPr>
          <w:b/>
          <w:sz w:val="28"/>
          <w:szCs w:val="28"/>
          <w:lang w:val="ru-RU"/>
        </w:rPr>
        <w:t>муниципальных служащих, работников</w:t>
      </w:r>
    </w:p>
    <w:p w:rsidR="000031CB" w:rsidRPr="000031CB" w:rsidRDefault="000031CB" w:rsidP="000031CB">
      <w:pPr>
        <w:numPr>
          <w:ilvl w:val="0"/>
          <w:numId w:val="5"/>
        </w:numPr>
        <w:tabs>
          <w:tab w:val="num" w:pos="1134"/>
          <w:tab w:val="left" w:pos="1276"/>
        </w:tabs>
        <w:ind w:left="0" w:firstLine="709"/>
        <w:jc w:val="both"/>
        <w:rPr>
          <w:sz w:val="28"/>
          <w:szCs w:val="28"/>
          <w:lang w:val="ru-RU"/>
        </w:rPr>
      </w:pPr>
      <w:proofErr w:type="gramStart"/>
      <w:r w:rsidRPr="000031CB">
        <w:rPr>
          <w:sz w:val="28"/>
          <w:szCs w:val="28"/>
          <w:lang w:val="ru-RU"/>
        </w:rPr>
        <w:t xml:space="preserve">Заявитель имеет право на досудебное (внесудебное) </w:t>
      </w:r>
      <w:r w:rsidRPr="000031CB">
        <w:rPr>
          <w:bCs/>
          <w:sz w:val="28"/>
          <w:szCs w:val="28"/>
          <w:lang w:val="ru-RU"/>
        </w:rPr>
        <w:t xml:space="preserve">обжалование действий (бездействия) и (или) решений, принятых (осуществленных) в ходе предоставления государственной услуги, Муниципального архива, </w:t>
      </w:r>
      <w:r w:rsidRPr="000031CB">
        <w:rPr>
          <w:sz w:val="28"/>
          <w:szCs w:val="28"/>
          <w:lang w:val="ru-RU"/>
        </w:rPr>
        <w:t xml:space="preserve">структурных подразделений ОБУ «УМФЦ Липецкой области», </w:t>
      </w:r>
      <w:r w:rsidRPr="000031CB">
        <w:rPr>
          <w:bCs/>
          <w:sz w:val="28"/>
          <w:szCs w:val="28"/>
          <w:lang w:val="ru-RU"/>
        </w:rPr>
        <w:t xml:space="preserve">а также их должностных лиц, </w:t>
      </w:r>
      <w:r w:rsidRPr="000031CB">
        <w:rPr>
          <w:sz w:val="28"/>
          <w:szCs w:val="28"/>
          <w:lang w:val="ru-RU"/>
        </w:rPr>
        <w:t>муниципальных служащих, работников.</w:t>
      </w:r>
      <w:proofErr w:type="gramEnd"/>
    </w:p>
    <w:p w:rsidR="000031CB" w:rsidRPr="000031CB" w:rsidRDefault="000031CB" w:rsidP="000031CB">
      <w:pPr>
        <w:tabs>
          <w:tab w:val="num" w:pos="1276"/>
        </w:tabs>
        <w:ind w:left="710"/>
        <w:jc w:val="both"/>
        <w:rPr>
          <w:sz w:val="28"/>
          <w:szCs w:val="28"/>
          <w:lang w:val="ru-RU"/>
        </w:rPr>
      </w:pPr>
    </w:p>
    <w:p w:rsidR="000031CB" w:rsidRPr="000031CB" w:rsidRDefault="000031CB" w:rsidP="000031CB">
      <w:pPr>
        <w:tabs>
          <w:tab w:val="left" w:pos="1134"/>
        </w:tabs>
        <w:ind w:firstLine="709"/>
        <w:jc w:val="center"/>
        <w:rPr>
          <w:b/>
          <w:sz w:val="28"/>
          <w:szCs w:val="28"/>
          <w:lang w:val="ru-RU"/>
        </w:rPr>
      </w:pPr>
      <w:r w:rsidRPr="000031CB">
        <w:rPr>
          <w:b/>
          <w:sz w:val="28"/>
          <w:szCs w:val="28"/>
          <w:lang w:val="ru-RU"/>
        </w:rPr>
        <w:t>34. Предмет жалобы</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Заявитель может обратиться с жалобой, в том числе в следующих случаях:</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нарушение срока регистрации Запроса Заявителя о предоставлении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нарушение срока предоставления государственной услуги;</w:t>
      </w:r>
    </w:p>
    <w:p w:rsidR="000031CB" w:rsidRPr="000031CB" w:rsidRDefault="000031CB" w:rsidP="000031CB">
      <w:pPr>
        <w:autoSpaceDE w:val="0"/>
        <w:autoSpaceDN w:val="0"/>
        <w:adjustRightInd w:val="0"/>
        <w:ind w:firstLine="709"/>
        <w:jc w:val="both"/>
        <w:rPr>
          <w:sz w:val="28"/>
          <w:szCs w:val="28"/>
          <w:lang w:val="ru-RU"/>
        </w:rPr>
      </w:pPr>
      <w:r w:rsidRPr="000031CB">
        <w:rPr>
          <w:sz w:val="28"/>
          <w:szCs w:val="28"/>
          <w:lang w:val="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государственной услуги, у Заявителя;</w:t>
      </w:r>
    </w:p>
    <w:p w:rsidR="000031CB" w:rsidRPr="000031CB" w:rsidRDefault="000031CB" w:rsidP="000031CB">
      <w:pPr>
        <w:tabs>
          <w:tab w:val="left" w:pos="980"/>
          <w:tab w:val="num" w:pos="1134"/>
          <w:tab w:val="num" w:pos="1276"/>
        </w:tabs>
        <w:ind w:firstLine="700"/>
        <w:jc w:val="both"/>
        <w:rPr>
          <w:sz w:val="28"/>
          <w:szCs w:val="28"/>
          <w:lang w:val="ru-RU"/>
        </w:rPr>
      </w:pPr>
      <w:proofErr w:type="gramStart"/>
      <w:r w:rsidRPr="000031CB">
        <w:rPr>
          <w:sz w:val="28"/>
          <w:szCs w:val="28"/>
          <w:lang w:val="ru-RU"/>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roofErr w:type="gramEnd"/>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031CB" w:rsidRPr="000031CB" w:rsidRDefault="000031CB" w:rsidP="000031CB">
      <w:pPr>
        <w:tabs>
          <w:tab w:val="left" w:pos="980"/>
          <w:tab w:val="num" w:pos="1134"/>
          <w:tab w:val="num" w:pos="1276"/>
        </w:tabs>
        <w:ind w:firstLine="700"/>
        <w:jc w:val="both"/>
        <w:rPr>
          <w:sz w:val="28"/>
          <w:szCs w:val="28"/>
          <w:lang w:val="ru-RU"/>
        </w:rPr>
      </w:pPr>
      <w:proofErr w:type="gramStart"/>
      <w:r w:rsidRPr="000031CB">
        <w:rPr>
          <w:sz w:val="28"/>
          <w:szCs w:val="28"/>
          <w:lang w:val="ru-RU"/>
        </w:rPr>
        <w:t xml:space="preserve">- отказ Муниципального архива, должностных лиц Муниципального архива в исправлении допущенных опечаток и ошибок в выданных в результате </w:t>
      </w:r>
      <w:r w:rsidRPr="000031CB">
        <w:rPr>
          <w:sz w:val="28"/>
          <w:szCs w:val="28"/>
          <w:lang w:val="ru-RU"/>
        </w:rPr>
        <w:lastRenderedPageBreak/>
        <w:t>предоставления государственной услуги документах, либо нарушение установленного срока таких исправлений;</w:t>
      </w:r>
      <w:proofErr w:type="gramEnd"/>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нарушение срока или порядка выдачи документов по результатам предоставления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proofErr w:type="gramStart"/>
      <w:r w:rsidRPr="000031CB">
        <w:rPr>
          <w:sz w:val="28"/>
          <w:szCs w:val="28"/>
          <w:lang w:val="ru-RU"/>
        </w:rP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0031CB" w:rsidRPr="000031CB" w:rsidRDefault="000031CB" w:rsidP="000031CB">
      <w:pPr>
        <w:tabs>
          <w:tab w:val="num" w:pos="993"/>
          <w:tab w:val="num" w:pos="1276"/>
        </w:tabs>
        <w:ind w:firstLine="700"/>
        <w:jc w:val="both"/>
        <w:rPr>
          <w:sz w:val="28"/>
          <w:szCs w:val="28"/>
          <w:lang w:val="ru-RU"/>
        </w:rPr>
      </w:pPr>
      <w:r w:rsidRPr="000031CB">
        <w:rPr>
          <w:sz w:val="28"/>
          <w:szCs w:val="28"/>
          <w:lang w:val="ru-RU"/>
        </w:rP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пунктом 4 части 1 статьи 7 Федерального закона от 27.07.2010 № 210-ФЗ. </w:t>
      </w:r>
      <w:proofErr w:type="gramStart"/>
      <w:r w:rsidRPr="000031CB">
        <w:rPr>
          <w:sz w:val="28"/>
          <w:szCs w:val="28"/>
          <w:lang w:val="ru-RU"/>
        </w:rPr>
        <w:t>В указанном случае досудебное (внесудебное) обжалование Заявителем решений и действий (бездействия) структурных подразделений ОБУ «УМФЦ Липецкой области», работника структурного подразделения ОБУ «УМФЦ Липецкой области» возможно в случае, если на структурное подразделение ОБУ «УМФЦ Липецкой области»,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w:t>
      </w:r>
      <w:proofErr w:type="gramEnd"/>
      <w:r w:rsidRPr="000031CB">
        <w:rPr>
          <w:sz w:val="28"/>
          <w:szCs w:val="28"/>
          <w:lang w:val="ru-RU"/>
        </w:rPr>
        <w:t xml:space="preserve"> от 27.07.2010 № 210-ФЗ.</w:t>
      </w:r>
    </w:p>
    <w:p w:rsidR="000031CB" w:rsidRPr="000031CB" w:rsidRDefault="000031CB" w:rsidP="000031CB">
      <w:pPr>
        <w:tabs>
          <w:tab w:val="left" w:pos="980"/>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 xml:space="preserve">35. Органы государственной власти, местного самоуправления и уполномоченные на рассмотрение жалобы должностные лица, </w:t>
      </w: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которым может быть направлена жалоба</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Действия (бездействие) муниципальных служащих и иных должностных лиц Муниципального архива и структурных подразделений ОБУ «УМФЦ Липецкой области», а также принятые ими решения в ходе предоставления государственной услуги могут быть обжалованы:</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начальнику Муниципального архива по адресу: 398001, г. Липецк, ул. </w:t>
      </w:r>
      <w:proofErr w:type="gramStart"/>
      <w:r w:rsidRPr="000031CB">
        <w:rPr>
          <w:sz w:val="28"/>
          <w:szCs w:val="28"/>
          <w:lang w:val="ru-RU"/>
        </w:rPr>
        <w:t>Советская</w:t>
      </w:r>
      <w:proofErr w:type="gramEnd"/>
      <w:r w:rsidRPr="000031CB">
        <w:rPr>
          <w:sz w:val="28"/>
          <w:szCs w:val="28"/>
          <w:lang w:val="ru-RU"/>
        </w:rPr>
        <w:t xml:space="preserve">, д.5, </w:t>
      </w:r>
      <w:proofErr w:type="spellStart"/>
      <w:r w:rsidRPr="000031CB">
        <w:rPr>
          <w:sz w:val="28"/>
          <w:szCs w:val="28"/>
          <w:lang w:val="ru-RU"/>
        </w:rPr>
        <w:t>каб</w:t>
      </w:r>
      <w:proofErr w:type="spellEnd"/>
      <w:r w:rsidRPr="000031CB">
        <w:rPr>
          <w:sz w:val="28"/>
          <w:szCs w:val="28"/>
          <w:lang w:val="ru-RU"/>
        </w:rPr>
        <w:t xml:space="preserve">. 8, тел.- 8 (4742) 23-97-05;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главе города Липецка по адресу: 398001, г. Липецк, ул. </w:t>
      </w:r>
      <w:proofErr w:type="gramStart"/>
      <w:r w:rsidRPr="000031CB">
        <w:rPr>
          <w:sz w:val="28"/>
          <w:szCs w:val="28"/>
          <w:lang w:val="ru-RU"/>
        </w:rPr>
        <w:t>Советская</w:t>
      </w:r>
      <w:proofErr w:type="gramEnd"/>
      <w:r w:rsidRPr="000031CB">
        <w:rPr>
          <w:sz w:val="28"/>
          <w:szCs w:val="28"/>
          <w:lang w:val="ru-RU"/>
        </w:rPr>
        <w:t xml:space="preserve">, д.5,  тел.- 8 (4742) 22-37-60; </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в управлении ЗАГС и архивов Липецкой области по адресу: 398050, г. Липецк, пл. </w:t>
      </w:r>
      <w:proofErr w:type="gramStart"/>
      <w:r w:rsidRPr="000031CB">
        <w:rPr>
          <w:sz w:val="28"/>
          <w:szCs w:val="28"/>
          <w:lang w:val="ru-RU"/>
        </w:rPr>
        <w:t>Ленина-Соборная</w:t>
      </w:r>
      <w:proofErr w:type="gramEnd"/>
      <w:r w:rsidRPr="000031CB">
        <w:rPr>
          <w:sz w:val="28"/>
          <w:szCs w:val="28"/>
          <w:lang w:val="ru-RU"/>
        </w:rPr>
        <w:t xml:space="preserve">, д.3, тел.- 8 (4742) 27-74-30. </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36. Порядок подачи и рассмотрения жалобы</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 xml:space="preserve">Основанием для начала процедуры досудебного (внесудебного) обжалования является регистрация поступления жалобы в управление ЗАГС и архивов Липецкой области, главе города Липецка, Муниципальный архив в письменной форме на бумажном носителе, в электронной форме, направленной по почте, через структурные подразделения ОБУ «УМФЦ Липецкой области» (в соответствии с условиями соглашения о взаимодействии), с использованием информационно-телекоммуникационной сети Интернет официального сайта </w:t>
      </w:r>
      <w:r w:rsidRPr="000031CB">
        <w:rPr>
          <w:sz w:val="28"/>
          <w:szCs w:val="28"/>
          <w:lang w:val="ru-RU"/>
        </w:rPr>
        <w:lastRenderedPageBreak/>
        <w:t>администрации города Липецка, ЕПГУ и РПГУ, а также принятой при личном приеме Заявителя.</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 xml:space="preserve">Жалобы подаются Заявителями в письменной форме по почте, по электронной почте, по факсу, на личном приеме у начальника Муниципального архива, через структурные подразделения ОБУ «УМФЦ Липецкой области», через ЕПГУ, РПГУ. </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Жалобы на решения, принятые Муниципальным архивом, подаются Заявителями главе города Липецка, Муниципальный архив и управление ЗАГС и архивов Липецкой области.</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Жалоба должна содержать:</w:t>
      </w:r>
    </w:p>
    <w:p w:rsidR="000031CB" w:rsidRPr="000031CB" w:rsidRDefault="000031CB" w:rsidP="000031CB">
      <w:pPr>
        <w:tabs>
          <w:tab w:val="left" w:pos="0"/>
          <w:tab w:val="num" w:pos="1134"/>
          <w:tab w:val="num" w:pos="1276"/>
        </w:tabs>
        <w:ind w:firstLine="700"/>
        <w:jc w:val="both"/>
        <w:rPr>
          <w:sz w:val="28"/>
          <w:szCs w:val="28"/>
          <w:lang w:val="ru-RU"/>
        </w:rPr>
      </w:pPr>
      <w:r w:rsidRPr="000031CB">
        <w:rPr>
          <w:sz w:val="28"/>
          <w:szCs w:val="28"/>
          <w:lang w:val="ru-RU"/>
        </w:rPr>
        <w:t>- наименование Муниципального архива, структурного подразделения ОБУ «УМФЦ Липецкой области», фамилию, имя, отчество, должность должностного лица, муниципального служащего либо работника структурного подразделения ОБУ «УМФЦ Липецкой области» решения и действия (бездействие) которых обжалуются;</w:t>
      </w:r>
    </w:p>
    <w:p w:rsidR="000031CB" w:rsidRPr="000031CB" w:rsidRDefault="000031CB" w:rsidP="000031CB">
      <w:pPr>
        <w:tabs>
          <w:tab w:val="left" w:pos="0"/>
          <w:tab w:val="num" w:pos="1134"/>
          <w:tab w:val="num" w:pos="1276"/>
        </w:tabs>
        <w:ind w:firstLine="700"/>
        <w:jc w:val="both"/>
        <w:rPr>
          <w:sz w:val="28"/>
          <w:szCs w:val="28"/>
          <w:lang w:val="ru-RU"/>
        </w:rPr>
      </w:pPr>
      <w:proofErr w:type="gramStart"/>
      <w:r w:rsidRPr="000031CB">
        <w:rPr>
          <w:sz w:val="28"/>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сведения об обжалуемых решениях и действиях (бездействии) Муниципального архива, структурного подразделения ОБУ «УМФЦ Липецкой области», должностных лиц, муниципального служащего Муниципального архива либо работника структурного подразделения ОБУ «УМФЦ Липецкой области»;</w:t>
      </w:r>
    </w:p>
    <w:p w:rsidR="000031CB" w:rsidRPr="000031CB" w:rsidRDefault="000031CB" w:rsidP="000031CB">
      <w:pPr>
        <w:tabs>
          <w:tab w:val="left" w:pos="0"/>
          <w:tab w:val="num" w:pos="1134"/>
          <w:tab w:val="num" w:pos="1276"/>
        </w:tabs>
        <w:ind w:firstLine="700"/>
        <w:jc w:val="both"/>
        <w:rPr>
          <w:sz w:val="28"/>
          <w:szCs w:val="28"/>
          <w:lang w:val="ru-RU"/>
        </w:rPr>
      </w:pPr>
      <w:r w:rsidRPr="000031CB">
        <w:rPr>
          <w:sz w:val="28"/>
          <w:szCs w:val="28"/>
          <w:lang w:val="ru-RU"/>
        </w:rPr>
        <w:t>- доводы, на основании которых Заявитель не согласен с решением и действием (бездействием) Муниципального архива, структурного подразделения ОБУ «УМФЦ Липецкой области», должностных лиц, муниципального служащего Муниципального архива либо работника структурного подразделения ОБУ «УМФЦ Липецкой области».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Заявителем могут быть представлены документы (при наличии), подтверждающие доводы Заявителя, либо их копии.</w:t>
      </w:r>
    </w:p>
    <w:p w:rsidR="000031CB" w:rsidRPr="000031CB" w:rsidRDefault="000031CB" w:rsidP="000031CB">
      <w:pPr>
        <w:tabs>
          <w:tab w:val="num" w:pos="1134"/>
          <w:tab w:val="num" w:pos="1276"/>
        </w:tabs>
        <w:ind w:firstLine="700"/>
        <w:jc w:val="both"/>
        <w:rPr>
          <w:sz w:val="28"/>
          <w:szCs w:val="28"/>
          <w:lang w:val="ru-RU"/>
        </w:rPr>
      </w:pPr>
    </w:p>
    <w:p w:rsidR="000031CB" w:rsidRPr="000031CB" w:rsidRDefault="000031CB" w:rsidP="000031CB">
      <w:pPr>
        <w:tabs>
          <w:tab w:val="num" w:pos="1134"/>
          <w:tab w:val="num" w:pos="1276"/>
        </w:tabs>
        <w:ind w:firstLine="700"/>
        <w:jc w:val="center"/>
        <w:rPr>
          <w:b/>
          <w:bCs/>
          <w:sz w:val="28"/>
          <w:szCs w:val="28"/>
          <w:lang w:val="ru-RU"/>
        </w:rPr>
      </w:pPr>
      <w:r w:rsidRPr="000031CB">
        <w:rPr>
          <w:b/>
          <w:bCs/>
          <w:sz w:val="28"/>
          <w:szCs w:val="28"/>
          <w:lang w:val="ru-RU"/>
        </w:rPr>
        <w:t>37. Сроки рассмотрения жалобы</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Жалоба, поступившая в Муниципальный архив, структурное подразделение ОБУ «УМФЦ Липецкой области», учредителю ОБУ «УМФЦ Липецкой области» либо в вышестоящий орган (при его наличии), подлежит рассмотрению в течение 15 рабочих дней со дня ее регистрации, а в случае обжалования отказа Муниципального архива, структурного подразделения ОБУ «УМФЦ Липецкой области»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031CB" w:rsidRDefault="000031CB" w:rsidP="000031CB">
      <w:pPr>
        <w:tabs>
          <w:tab w:val="num" w:pos="1134"/>
          <w:tab w:val="num" w:pos="1276"/>
        </w:tabs>
        <w:ind w:firstLine="700"/>
        <w:jc w:val="both"/>
        <w:rPr>
          <w:sz w:val="28"/>
          <w:szCs w:val="28"/>
          <w:lang w:val="ru-RU"/>
        </w:rPr>
      </w:pPr>
      <w:r w:rsidRPr="000031CB">
        <w:rPr>
          <w:sz w:val="28"/>
          <w:szCs w:val="28"/>
          <w:lang w:val="ru-RU"/>
        </w:rPr>
        <w:t> </w:t>
      </w:r>
    </w:p>
    <w:p w:rsidR="000021C4" w:rsidRDefault="000021C4" w:rsidP="000031CB">
      <w:pPr>
        <w:tabs>
          <w:tab w:val="num" w:pos="1134"/>
          <w:tab w:val="num" w:pos="1276"/>
        </w:tabs>
        <w:ind w:firstLine="700"/>
        <w:jc w:val="both"/>
        <w:rPr>
          <w:sz w:val="28"/>
          <w:szCs w:val="28"/>
          <w:lang w:val="ru-RU"/>
        </w:rPr>
      </w:pPr>
    </w:p>
    <w:p w:rsidR="000021C4" w:rsidRPr="000031CB" w:rsidRDefault="000021C4" w:rsidP="000031CB">
      <w:pPr>
        <w:tabs>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lastRenderedPageBreak/>
        <w:t>38. Перечень оснований для приостановления рассмотрения</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жалобы в случае, если возможность приостановления</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proofErr w:type="gramStart"/>
      <w:r w:rsidRPr="000031CB">
        <w:rPr>
          <w:b/>
          <w:sz w:val="28"/>
          <w:szCs w:val="28"/>
          <w:lang w:val="ru-RU"/>
        </w:rPr>
        <w:t>предусмотрена</w:t>
      </w:r>
      <w:proofErr w:type="gramEnd"/>
      <w:r w:rsidRPr="000031CB">
        <w:rPr>
          <w:b/>
          <w:sz w:val="28"/>
          <w:szCs w:val="28"/>
          <w:lang w:val="ru-RU"/>
        </w:rPr>
        <w:t xml:space="preserve"> действующим законодательством, а также случаи оставления жалобы без ответа</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Оснований для приостановления рассмотрения жалобы не предусмотрено.</w:t>
      </w:r>
    </w:p>
    <w:p w:rsidR="000031CB" w:rsidRPr="000031CB" w:rsidRDefault="000031CB" w:rsidP="000031CB">
      <w:pPr>
        <w:numPr>
          <w:ilvl w:val="0"/>
          <w:numId w:val="5"/>
        </w:numPr>
        <w:tabs>
          <w:tab w:val="num" w:pos="1134"/>
          <w:tab w:val="left" w:pos="1276"/>
        </w:tabs>
        <w:ind w:left="0" w:firstLine="700"/>
        <w:jc w:val="both"/>
        <w:rPr>
          <w:color w:val="000000"/>
          <w:sz w:val="28"/>
          <w:szCs w:val="28"/>
          <w:lang w:val="ru-RU"/>
        </w:rPr>
      </w:pPr>
      <w:r w:rsidRPr="000031CB">
        <w:rPr>
          <w:color w:val="000000"/>
          <w:sz w:val="28"/>
          <w:szCs w:val="28"/>
          <w:lang w:val="ru-RU"/>
        </w:rPr>
        <w:t>Ответ на жалобу не дается в следующих случаях:</w:t>
      </w:r>
    </w:p>
    <w:p w:rsidR="000031CB" w:rsidRPr="000031CB" w:rsidRDefault="000031CB" w:rsidP="000031CB">
      <w:pPr>
        <w:tabs>
          <w:tab w:val="num" w:pos="1134"/>
          <w:tab w:val="num" w:pos="1276"/>
        </w:tabs>
        <w:ind w:firstLine="700"/>
        <w:jc w:val="both"/>
        <w:rPr>
          <w:color w:val="000000"/>
          <w:sz w:val="28"/>
          <w:szCs w:val="28"/>
          <w:lang w:val="ru-RU"/>
        </w:rPr>
      </w:pPr>
      <w:r w:rsidRPr="000031CB">
        <w:rPr>
          <w:color w:val="000000"/>
          <w:sz w:val="28"/>
          <w:szCs w:val="28"/>
          <w:lang w:val="ru-RU"/>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0031CB" w:rsidRPr="000031CB" w:rsidRDefault="000031CB" w:rsidP="000031CB">
      <w:pPr>
        <w:tabs>
          <w:tab w:val="num" w:pos="1134"/>
          <w:tab w:val="num" w:pos="1276"/>
        </w:tabs>
        <w:ind w:firstLine="700"/>
        <w:jc w:val="both"/>
        <w:rPr>
          <w:color w:val="000000"/>
          <w:sz w:val="28"/>
          <w:szCs w:val="28"/>
          <w:lang w:val="ru-RU"/>
        </w:rPr>
      </w:pPr>
      <w:r w:rsidRPr="000031CB">
        <w:rPr>
          <w:color w:val="000000"/>
          <w:sz w:val="28"/>
          <w:szCs w:val="28"/>
          <w:lang w:val="ru-RU"/>
        </w:rPr>
        <w:t xml:space="preserve">- если в письменном обращении не </w:t>
      </w:r>
      <w:proofErr w:type="gramStart"/>
      <w:r w:rsidRPr="000031CB">
        <w:rPr>
          <w:color w:val="000000"/>
          <w:sz w:val="28"/>
          <w:szCs w:val="28"/>
          <w:lang w:val="ru-RU"/>
        </w:rPr>
        <w:t>указаны</w:t>
      </w:r>
      <w:proofErr w:type="gramEnd"/>
      <w:r w:rsidRPr="000031CB">
        <w:rPr>
          <w:color w:val="000000"/>
          <w:sz w:val="28"/>
          <w:szCs w:val="28"/>
          <w:lang w:val="ru-RU"/>
        </w:rPr>
        <w:t xml:space="preserve"> фамилия, имя Заявителя, направившего обращение, или почтовый адрес, по которому должен быть направлен ответ;</w:t>
      </w:r>
    </w:p>
    <w:p w:rsidR="000031CB" w:rsidRPr="000031CB" w:rsidRDefault="000031CB" w:rsidP="000031CB">
      <w:pPr>
        <w:tabs>
          <w:tab w:val="num" w:pos="1134"/>
          <w:tab w:val="num" w:pos="1276"/>
        </w:tabs>
        <w:ind w:firstLine="700"/>
        <w:jc w:val="both"/>
        <w:rPr>
          <w:color w:val="000000"/>
          <w:sz w:val="28"/>
          <w:szCs w:val="28"/>
          <w:lang w:val="ru-RU"/>
        </w:rPr>
      </w:pPr>
      <w:proofErr w:type="gramStart"/>
      <w:r w:rsidRPr="000031CB">
        <w:rPr>
          <w:color w:val="000000"/>
          <w:sz w:val="28"/>
          <w:szCs w:val="28"/>
          <w:lang w:val="ru-RU"/>
        </w:rPr>
        <w:t>- если в жалобе, поступившей в форме электронного документа, не указаны фамилия либо имя Заявителя и адрес электронной почты.</w:t>
      </w:r>
      <w:proofErr w:type="gramEnd"/>
    </w:p>
    <w:p w:rsidR="000031CB" w:rsidRPr="000031CB" w:rsidRDefault="000031CB" w:rsidP="000031CB">
      <w:pPr>
        <w:numPr>
          <w:ilvl w:val="0"/>
          <w:numId w:val="5"/>
        </w:numPr>
        <w:tabs>
          <w:tab w:val="num" w:pos="1134"/>
          <w:tab w:val="left" w:pos="1276"/>
        </w:tabs>
        <w:ind w:left="0" w:firstLine="700"/>
        <w:jc w:val="both"/>
        <w:rPr>
          <w:color w:val="000000"/>
          <w:sz w:val="28"/>
          <w:szCs w:val="28"/>
          <w:lang w:val="ru-RU"/>
        </w:rPr>
      </w:pPr>
      <w:r w:rsidRPr="000031CB">
        <w:rPr>
          <w:color w:val="000000"/>
          <w:sz w:val="28"/>
          <w:szCs w:val="28"/>
          <w:lang w:val="ru-RU"/>
        </w:rPr>
        <w:t>Муниципальный архив вправе оставить заявление без ответа по существу в следующих случаях:</w:t>
      </w:r>
    </w:p>
    <w:p w:rsidR="000031CB" w:rsidRPr="000031CB" w:rsidRDefault="000031CB" w:rsidP="000031CB">
      <w:pPr>
        <w:tabs>
          <w:tab w:val="num" w:pos="1134"/>
          <w:tab w:val="num" w:pos="1276"/>
        </w:tabs>
        <w:ind w:firstLine="700"/>
        <w:jc w:val="both"/>
        <w:rPr>
          <w:color w:val="000000"/>
          <w:sz w:val="28"/>
          <w:szCs w:val="28"/>
          <w:lang w:val="ru-RU"/>
        </w:rPr>
      </w:pPr>
      <w:r w:rsidRPr="000031CB">
        <w:rPr>
          <w:color w:val="000000"/>
          <w:sz w:val="28"/>
          <w:szCs w:val="28"/>
          <w:lang w:val="ru-RU"/>
        </w:rPr>
        <w:t>- 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(Заявителю, направившему обращение, сообщается о недопустимости злоупотребления правом);</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(Заявитель, направивший обращение, уведомляется о принятом </w:t>
      </w:r>
      <w:proofErr w:type="gramStart"/>
      <w:r w:rsidRPr="000031CB">
        <w:rPr>
          <w:sz w:val="28"/>
          <w:szCs w:val="28"/>
          <w:lang w:val="ru-RU"/>
        </w:rPr>
        <w:t>решении</w:t>
      </w:r>
      <w:proofErr w:type="gramEnd"/>
      <w:r w:rsidRPr="000031CB">
        <w:rPr>
          <w:sz w:val="28"/>
          <w:szCs w:val="28"/>
          <w:lang w:val="ru-RU"/>
        </w:rPr>
        <w:t xml:space="preserve"> о безосновательности очередного обращения и прекращении переписки по данному вопросу).</w:t>
      </w:r>
    </w:p>
    <w:p w:rsidR="000031CB" w:rsidRPr="000031CB" w:rsidRDefault="000031CB" w:rsidP="000031CB">
      <w:pPr>
        <w:tabs>
          <w:tab w:val="num" w:pos="1134"/>
          <w:tab w:val="num" w:pos="1276"/>
        </w:tabs>
        <w:ind w:firstLine="700"/>
        <w:jc w:val="both"/>
        <w:rPr>
          <w:color w:val="000000"/>
          <w:sz w:val="28"/>
          <w:szCs w:val="28"/>
          <w:lang w:val="ru-RU"/>
        </w:rPr>
      </w:pPr>
      <w:r w:rsidRPr="000031CB">
        <w:rPr>
          <w:color w:val="000000"/>
          <w:sz w:val="28"/>
          <w:szCs w:val="28"/>
          <w:lang w:val="ru-RU"/>
        </w:rPr>
        <w:t>Обращение, в котором обжалуется судебное решение, в течение 7 дней со дня регистрации возвращается Заявителю, направившему обращение, с разъяснением </w:t>
      </w:r>
      <w:r w:rsidRPr="000031CB">
        <w:rPr>
          <w:sz w:val="28"/>
          <w:szCs w:val="28"/>
          <w:lang w:val="ru-RU"/>
        </w:rPr>
        <w:t xml:space="preserve">порядка </w:t>
      </w:r>
      <w:r w:rsidRPr="000031CB">
        <w:rPr>
          <w:color w:val="000000"/>
          <w:sz w:val="28"/>
          <w:szCs w:val="28"/>
          <w:lang w:val="ru-RU"/>
        </w:rPr>
        <w:t>обжалования данного судебного решения.</w:t>
      </w:r>
    </w:p>
    <w:p w:rsidR="000031CB" w:rsidRPr="000031CB" w:rsidRDefault="000031CB" w:rsidP="000031CB">
      <w:pPr>
        <w:tabs>
          <w:tab w:val="num" w:pos="1134"/>
          <w:tab w:val="num" w:pos="1276"/>
        </w:tabs>
        <w:ind w:firstLine="700"/>
        <w:jc w:val="both"/>
        <w:rPr>
          <w:color w:val="000000"/>
          <w:sz w:val="28"/>
          <w:szCs w:val="28"/>
          <w:lang w:val="ru-RU"/>
        </w:rPr>
      </w:pPr>
      <w:r w:rsidRPr="000031CB">
        <w:rPr>
          <w:color w:val="000000"/>
          <w:sz w:val="28"/>
          <w:szCs w:val="28"/>
          <w:lang w:val="ru-RU"/>
        </w:rPr>
        <w:t>В случае</w:t>
      </w:r>
      <w:proofErr w:type="gramStart"/>
      <w:r w:rsidRPr="000031CB">
        <w:rPr>
          <w:color w:val="000000"/>
          <w:sz w:val="28"/>
          <w:szCs w:val="28"/>
          <w:lang w:val="ru-RU"/>
        </w:rPr>
        <w:t>,</w:t>
      </w:r>
      <w:proofErr w:type="gramEnd"/>
      <w:r w:rsidRPr="000031CB">
        <w:rPr>
          <w:color w:val="000000"/>
          <w:sz w:val="28"/>
          <w:szCs w:val="28"/>
          <w:lang w:val="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r w:rsidRPr="000031CB">
        <w:rPr>
          <w:sz w:val="28"/>
          <w:szCs w:val="28"/>
          <w:lang w:val="ru-RU"/>
        </w:rPr>
        <w:t>тайну</w:t>
      </w:r>
      <w:r w:rsidRPr="000031CB">
        <w:rPr>
          <w:color w:val="000000"/>
          <w:sz w:val="28"/>
          <w:szCs w:val="28"/>
          <w:lang w:val="ru-RU"/>
        </w:rPr>
        <w:t>,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В случае</w:t>
      </w:r>
      <w:proofErr w:type="gramStart"/>
      <w:r w:rsidRPr="000031CB">
        <w:rPr>
          <w:sz w:val="28"/>
          <w:szCs w:val="28"/>
          <w:lang w:val="ru-RU"/>
        </w:rPr>
        <w:t>,</w:t>
      </w:r>
      <w:proofErr w:type="gramEnd"/>
      <w:r w:rsidRPr="000031CB">
        <w:rPr>
          <w:sz w:val="28"/>
          <w:szCs w:val="28"/>
          <w:lang w:val="ru-RU"/>
        </w:rPr>
        <w:t xml:space="preserve">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0031CB" w:rsidRDefault="000031CB" w:rsidP="000031CB">
      <w:pPr>
        <w:tabs>
          <w:tab w:val="left" w:pos="1134"/>
          <w:tab w:val="num" w:pos="1276"/>
        </w:tabs>
        <w:ind w:firstLine="700"/>
        <w:jc w:val="center"/>
        <w:rPr>
          <w:b/>
          <w:bCs/>
          <w:sz w:val="28"/>
          <w:szCs w:val="28"/>
          <w:lang w:val="ru-RU"/>
        </w:rPr>
      </w:pPr>
    </w:p>
    <w:p w:rsidR="000031CB" w:rsidRPr="000031CB" w:rsidRDefault="000031CB" w:rsidP="000031CB">
      <w:pPr>
        <w:tabs>
          <w:tab w:val="left" w:pos="1134"/>
          <w:tab w:val="num" w:pos="1276"/>
        </w:tabs>
        <w:ind w:firstLine="700"/>
        <w:jc w:val="center"/>
        <w:rPr>
          <w:b/>
          <w:sz w:val="28"/>
          <w:szCs w:val="28"/>
          <w:lang w:val="ru-RU"/>
        </w:rPr>
      </w:pPr>
      <w:r w:rsidRPr="000031CB">
        <w:rPr>
          <w:b/>
          <w:bCs/>
          <w:sz w:val="28"/>
          <w:szCs w:val="28"/>
          <w:lang w:val="ru-RU"/>
        </w:rPr>
        <w:t>39.</w:t>
      </w:r>
      <w:r w:rsidRPr="000031CB">
        <w:rPr>
          <w:bCs/>
          <w:sz w:val="28"/>
          <w:szCs w:val="28"/>
          <w:lang w:val="ru-RU"/>
        </w:rPr>
        <w:t xml:space="preserve"> </w:t>
      </w:r>
      <w:r w:rsidRPr="000031CB">
        <w:rPr>
          <w:b/>
          <w:sz w:val="28"/>
          <w:szCs w:val="28"/>
          <w:lang w:val="ru-RU"/>
        </w:rPr>
        <w:t>Результат рассмотрения жалобы</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По результатам рассмотрения жалобы в установленные действующим законодательством сроки принимается одно из следующих решений:</w:t>
      </w:r>
    </w:p>
    <w:p w:rsidR="000031CB" w:rsidRPr="000031CB" w:rsidRDefault="000031CB" w:rsidP="000031CB">
      <w:pPr>
        <w:tabs>
          <w:tab w:val="num" w:pos="1134"/>
        </w:tabs>
        <w:ind w:firstLine="700"/>
        <w:jc w:val="both"/>
        <w:rPr>
          <w:sz w:val="28"/>
          <w:szCs w:val="28"/>
          <w:lang w:val="ru-RU"/>
        </w:rPr>
      </w:pPr>
      <w:proofErr w:type="gramStart"/>
      <w:r w:rsidRPr="000031CB">
        <w:rPr>
          <w:sz w:val="28"/>
          <w:szCs w:val="28"/>
          <w:lang w:val="ru-RU"/>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а также в иных формах;</w:t>
      </w:r>
      <w:proofErr w:type="gramEnd"/>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 в удовлетворении жалобы отказывается. </w:t>
      </w: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40. Порядок информирования Заявителя о результатах</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рассмотрения жалоб</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Ответ о результатах рассмотрения жалобы должен содержать следующую информацию:</w:t>
      </w:r>
    </w:p>
    <w:p w:rsidR="000031CB" w:rsidRPr="000031CB" w:rsidRDefault="000031CB" w:rsidP="000031CB">
      <w:pPr>
        <w:tabs>
          <w:tab w:val="num" w:pos="1134"/>
          <w:tab w:val="num" w:pos="1276"/>
        </w:tabs>
        <w:ind w:firstLine="700"/>
        <w:jc w:val="both"/>
        <w:rPr>
          <w:sz w:val="28"/>
          <w:szCs w:val="28"/>
          <w:lang w:val="ru-RU"/>
        </w:rPr>
      </w:pPr>
      <w:proofErr w:type="gramStart"/>
      <w:r w:rsidRPr="000031CB">
        <w:rPr>
          <w:sz w:val="28"/>
          <w:szCs w:val="28"/>
          <w:lang w:val="ru-RU"/>
        </w:rPr>
        <w:t>- наименование Муниципального архива, рассмотревшего жалобу, структурного подразделения ОБУ «УМФЦ Липецкой области», должность, фамилия, имя, отчество (последнее – при наличии) должностных лиц, муниципального служащего или работника, принявшего решение по жалобе;</w:t>
      </w:r>
      <w:proofErr w:type="gramEnd"/>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xml:space="preserve"> - 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фамилия, имя, отчество (последнее – при наличии) или наименование Заявителя;</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основания для принятия решения по жалобе;</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принятое по жалобе решение;</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в случае</w:t>
      </w:r>
      <w:proofErr w:type="gramStart"/>
      <w:r w:rsidRPr="000031CB">
        <w:rPr>
          <w:sz w:val="28"/>
          <w:szCs w:val="28"/>
          <w:lang w:val="ru-RU"/>
        </w:rPr>
        <w:t>,</w:t>
      </w:r>
      <w:proofErr w:type="gramEnd"/>
      <w:r w:rsidRPr="000031CB">
        <w:rPr>
          <w:sz w:val="28"/>
          <w:szCs w:val="28"/>
          <w:lang w:val="ru-RU"/>
        </w:rP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сведения о порядке обжалования принятого по жалобе решения.</w:t>
      </w:r>
    </w:p>
    <w:p w:rsidR="000031CB" w:rsidRPr="000031CB" w:rsidRDefault="000031CB" w:rsidP="000031CB">
      <w:pPr>
        <w:tabs>
          <w:tab w:val="num" w:pos="1134"/>
        </w:tabs>
        <w:ind w:firstLine="700"/>
        <w:jc w:val="both"/>
        <w:rPr>
          <w:sz w:val="28"/>
          <w:szCs w:val="28"/>
          <w:lang w:val="ru-RU"/>
        </w:rPr>
      </w:pPr>
      <w:r w:rsidRPr="000031CB">
        <w:rPr>
          <w:sz w:val="28"/>
          <w:szCs w:val="28"/>
          <w:lang w:val="ru-RU"/>
        </w:rPr>
        <w:t xml:space="preserve">В случае признания жалобы подлежащей удовлетворению в ответе Заявителю дается информация о действиях Муниципального архива, структурного подразделения ОБУ «УМФЦ Липецкой области»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0031CB">
        <w:rPr>
          <w:sz w:val="28"/>
          <w:szCs w:val="28"/>
          <w:lang w:val="ru-RU"/>
        </w:rPr>
        <w:t>неудобства</w:t>
      </w:r>
      <w:proofErr w:type="gramEnd"/>
      <w:r w:rsidRPr="000031CB">
        <w:rPr>
          <w:sz w:val="28"/>
          <w:szCs w:val="28"/>
          <w:lang w:val="ru-RU"/>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xml:space="preserve">В случае признания </w:t>
      </w:r>
      <w:proofErr w:type="gramStart"/>
      <w:r w:rsidRPr="000031CB">
        <w:rPr>
          <w:sz w:val="28"/>
          <w:szCs w:val="28"/>
          <w:lang w:val="ru-RU"/>
        </w:rPr>
        <w:t>жалобы</w:t>
      </w:r>
      <w:proofErr w:type="gramEnd"/>
      <w:r w:rsidRPr="000031CB">
        <w:rPr>
          <w:sz w:val="28"/>
          <w:szCs w:val="28"/>
          <w:lang w:val="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31CB" w:rsidRPr="000031CB" w:rsidRDefault="000031CB" w:rsidP="000031CB">
      <w:pPr>
        <w:numPr>
          <w:ilvl w:val="0"/>
          <w:numId w:val="5"/>
        </w:numPr>
        <w:tabs>
          <w:tab w:val="left" w:pos="1134"/>
          <w:tab w:val="num" w:pos="1276"/>
        </w:tabs>
        <w:ind w:left="0" w:firstLine="709"/>
        <w:jc w:val="both"/>
        <w:rPr>
          <w:sz w:val="28"/>
          <w:szCs w:val="28"/>
          <w:lang w:val="ru-RU"/>
        </w:rPr>
      </w:pPr>
      <w:r w:rsidRPr="000031CB">
        <w:rPr>
          <w:color w:val="000000"/>
          <w:sz w:val="28"/>
          <w:szCs w:val="28"/>
          <w:lang w:val="ru-RU"/>
        </w:rPr>
        <w:t>Ответ по результатам рассмотрения жалобы подписывается уполномоченным на рассмотрение жалобы должностным лицом.</w:t>
      </w:r>
    </w:p>
    <w:p w:rsidR="000021C4" w:rsidRDefault="000021C4" w:rsidP="000031CB">
      <w:pPr>
        <w:widowControl w:val="0"/>
        <w:tabs>
          <w:tab w:val="num" w:pos="1134"/>
          <w:tab w:val="num" w:pos="1276"/>
        </w:tabs>
        <w:autoSpaceDE w:val="0"/>
        <w:autoSpaceDN w:val="0"/>
        <w:adjustRightInd w:val="0"/>
        <w:ind w:firstLine="700"/>
        <w:jc w:val="center"/>
        <w:outlineLvl w:val="2"/>
        <w:rPr>
          <w:b/>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lastRenderedPageBreak/>
        <w:t>41. Порядок обжалования решения по жалобе</w:t>
      </w:r>
    </w:p>
    <w:p w:rsidR="000031CB" w:rsidRPr="000031CB" w:rsidRDefault="000031CB" w:rsidP="000031CB">
      <w:pPr>
        <w:numPr>
          <w:ilvl w:val="0"/>
          <w:numId w:val="5"/>
        </w:numPr>
        <w:tabs>
          <w:tab w:val="num" w:pos="1134"/>
          <w:tab w:val="left" w:pos="1276"/>
        </w:tabs>
        <w:autoSpaceDE w:val="0"/>
        <w:autoSpaceDN w:val="0"/>
        <w:adjustRightInd w:val="0"/>
        <w:ind w:left="0" w:firstLine="709"/>
        <w:jc w:val="both"/>
        <w:rPr>
          <w:rFonts w:eastAsia="Calibri"/>
          <w:sz w:val="28"/>
          <w:szCs w:val="28"/>
          <w:lang w:val="ru-RU"/>
        </w:rPr>
      </w:pPr>
      <w:r w:rsidRPr="000031CB">
        <w:rPr>
          <w:rFonts w:eastAsia="Calibri"/>
          <w:sz w:val="28"/>
          <w:szCs w:val="28"/>
          <w:lang w:val="ru-RU"/>
        </w:rPr>
        <w:t xml:space="preserve">В случае установления в ходе или по результатам </w:t>
      </w:r>
      <w:proofErr w:type="gramStart"/>
      <w:r w:rsidRPr="000031CB">
        <w:rPr>
          <w:rFonts w:eastAsia="Calibri"/>
          <w:sz w:val="28"/>
          <w:szCs w:val="28"/>
          <w:lang w:val="ru-RU"/>
        </w:rPr>
        <w:t>рассмотрения жалобы признаков состава административного правонарушения</w:t>
      </w:r>
      <w:proofErr w:type="gramEnd"/>
      <w:r w:rsidRPr="000031CB">
        <w:rPr>
          <w:rFonts w:eastAsia="Calibri"/>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способом, указанным в пункте 127 настоящего Регламента.</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Основанием для начала процедуры досудебного (внесудебного) обжалования является регистрация жалобы в Муниципальном архиве.</w:t>
      </w:r>
    </w:p>
    <w:p w:rsidR="000031CB" w:rsidRPr="000031CB" w:rsidRDefault="000031CB" w:rsidP="000031CB">
      <w:pPr>
        <w:widowControl w:val="0"/>
        <w:tabs>
          <w:tab w:val="num" w:pos="1134"/>
          <w:tab w:val="num" w:pos="1276"/>
        </w:tabs>
        <w:autoSpaceDE w:val="0"/>
        <w:autoSpaceDN w:val="0"/>
        <w:adjustRightInd w:val="0"/>
        <w:ind w:firstLine="700"/>
        <w:jc w:val="center"/>
        <w:outlineLvl w:val="2"/>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42. Право Заявителя на получение информации и документов,</w:t>
      </w:r>
    </w:p>
    <w:p w:rsidR="000031CB" w:rsidRPr="000031CB" w:rsidRDefault="000031CB" w:rsidP="000031CB">
      <w:pPr>
        <w:widowControl w:val="0"/>
        <w:tabs>
          <w:tab w:val="left" w:pos="567"/>
          <w:tab w:val="num" w:pos="1134"/>
          <w:tab w:val="num" w:pos="1276"/>
        </w:tabs>
        <w:autoSpaceDE w:val="0"/>
        <w:autoSpaceDN w:val="0"/>
        <w:adjustRightInd w:val="0"/>
        <w:ind w:firstLine="700"/>
        <w:jc w:val="center"/>
        <w:rPr>
          <w:b/>
          <w:sz w:val="28"/>
          <w:szCs w:val="28"/>
          <w:lang w:val="ru-RU"/>
        </w:rPr>
      </w:pPr>
      <w:proofErr w:type="gramStart"/>
      <w:r w:rsidRPr="000031CB">
        <w:rPr>
          <w:b/>
          <w:sz w:val="28"/>
          <w:szCs w:val="28"/>
          <w:lang w:val="ru-RU"/>
        </w:rPr>
        <w:t>необходимых</w:t>
      </w:r>
      <w:proofErr w:type="gramEnd"/>
      <w:r w:rsidRPr="000031CB">
        <w:rPr>
          <w:b/>
          <w:sz w:val="28"/>
          <w:szCs w:val="28"/>
          <w:lang w:val="ru-RU"/>
        </w:rPr>
        <w:t xml:space="preserve"> для обоснования и рассмотрения жалобы</w:t>
      </w:r>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 xml:space="preserve">Заявитель имеет право </w:t>
      </w:r>
      <w:proofErr w:type="gramStart"/>
      <w:r w:rsidRPr="000031CB">
        <w:rPr>
          <w:sz w:val="28"/>
          <w:szCs w:val="28"/>
          <w:lang w:val="ru-RU"/>
        </w:rPr>
        <w:t>на</w:t>
      </w:r>
      <w:proofErr w:type="gramEnd"/>
      <w:r w:rsidRPr="000031CB">
        <w:rPr>
          <w:sz w:val="28"/>
          <w:szCs w:val="28"/>
          <w:lang w:val="ru-RU"/>
        </w:rPr>
        <w:t>:</w:t>
      </w:r>
    </w:p>
    <w:p w:rsidR="000031CB" w:rsidRPr="000031CB" w:rsidRDefault="000031CB" w:rsidP="000031CB">
      <w:pPr>
        <w:tabs>
          <w:tab w:val="num" w:pos="1134"/>
          <w:tab w:val="num" w:pos="1276"/>
        </w:tabs>
        <w:ind w:firstLine="700"/>
        <w:jc w:val="both"/>
        <w:rPr>
          <w:sz w:val="28"/>
          <w:szCs w:val="28"/>
          <w:lang w:val="ru-RU"/>
        </w:rPr>
      </w:pPr>
      <w:r w:rsidRPr="000031CB">
        <w:rPr>
          <w:sz w:val="28"/>
          <w:szCs w:val="28"/>
          <w:lang w:val="ru-RU"/>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031CB" w:rsidRPr="000031CB" w:rsidRDefault="000031CB" w:rsidP="000031CB">
      <w:pPr>
        <w:tabs>
          <w:tab w:val="left" w:pos="980"/>
          <w:tab w:val="num" w:pos="1134"/>
          <w:tab w:val="num" w:pos="1276"/>
        </w:tabs>
        <w:ind w:firstLine="700"/>
        <w:jc w:val="both"/>
        <w:rPr>
          <w:sz w:val="28"/>
          <w:szCs w:val="28"/>
          <w:lang w:val="ru-RU"/>
        </w:rPr>
      </w:pPr>
      <w:r w:rsidRPr="000031CB">
        <w:rPr>
          <w:sz w:val="28"/>
          <w:szCs w:val="28"/>
          <w:lang w:val="ru-RU"/>
        </w:rPr>
        <w:t>- получение информации и документов, необходимых для обоснования и рассмотрения жалобы.</w:t>
      </w:r>
    </w:p>
    <w:p w:rsidR="000031CB" w:rsidRPr="000031CB" w:rsidRDefault="000031CB" w:rsidP="000031CB">
      <w:pPr>
        <w:tabs>
          <w:tab w:val="left" w:pos="980"/>
          <w:tab w:val="num" w:pos="1134"/>
          <w:tab w:val="num" w:pos="1276"/>
        </w:tabs>
        <w:ind w:firstLine="700"/>
        <w:jc w:val="both"/>
        <w:rPr>
          <w:sz w:val="28"/>
          <w:szCs w:val="28"/>
          <w:lang w:val="ru-RU"/>
        </w:rPr>
      </w:pPr>
    </w:p>
    <w:p w:rsidR="000031CB" w:rsidRPr="000031CB" w:rsidRDefault="000031CB" w:rsidP="000031CB">
      <w:pPr>
        <w:widowControl w:val="0"/>
        <w:tabs>
          <w:tab w:val="num" w:pos="1134"/>
          <w:tab w:val="num" w:pos="1276"/>
        </w:tabs>
        <w:autoSpaceDE w:val="0"/>
        <w:autoSpaceDN w:val="0"/>
        <w:adjustRightInd w:val="0"/>
        <w:ind w:firstLine="700"/>
        <w:jc w:val="center"/>
        <w:outlineLvl w:val="2"/>
        <w:rPr>
          <w:b/>
          <w:sz w:val="28"/>
          <w:szCs w:val="28"/>
          <w:lang w:val="ru-RU"/>
        </w:rPr>
      </w:pPr>
      <w:r w:rsidRPr="000031CB">
        <w:rPr>
          <w:b/>
          <w:sz w:val="28"/>
          <w:szCs w:val="28"/>
          <w:lang w:val="ru-RU"/>
        </w:rPr>
        <w:t>43. Способы информирования Заявителей о порядке подачи</w:t>
      </w:r>
    </w:p>
    <w:p w:rsidR="000031CB" w:rsidRPr="000031CB" w:rsidRDefault="000031CB" w:rsidP="000031CB">
      <w:pPr>
        <w:widowControl w:val="0"/>
        <w:tabs>
          <w:tab w:val="num" w:pos="1134"/>
          <w:tab w:val="num" w:pos="1276"/>
        </w:tabs>
        <w:autoSpaceDE w:val="0"/>
        <w:autoSpaceDN w:val="0"/>
        <w:adjustRightInd w:val="0"/>
        <w:ind w:firstLine="700"/>
        <w:jc w:val="center"/>
        <w:rPr>
          <w:b/>
          <w:sz w:val="28"/>
          <w:szCs w:val="28"/>
          <w:lang w:val="ru-RU"/>
        </w:rPr>
      </w:pPr>
      <w:r w:rsidRPr="000031CB">
        <w:rPr>
          <w:b/>
          <w:sz w:val="28"/>
          <w:szCs w:val="28"/>
          <w:lang w:val="ru-RU"/>
        </w:rPr>
        <w:t>и рассмотрения жалобы</w:t>
      </w:r>
    </w:p>
    <w:p w:rsidR="000031CB" w:rsidRPr="000031CB" w:rsidRDefault="000031CB" w:rsidP="000031CB">
      <w:pPr>
        <w:numPr>
          <w:ilvl w:val="0"/>
          <w:numId w:val="5"/>
        </w:numPr>
        <w:tabs>
          <w:tab w:val="num" w:pos="1134"/>
          <w:tab w:val="left" w:pos="1276"/>
        </w:tabs>
        <w:ind w:left="0" w:firstLine="700"/>
        <w:jc w:val="both"/>
        <w:rPr>
          <w:sz w:val="28"/>
          <w:szCs w:val="28"/>
          <w:lang w:val="ru-RU"/>
        </w:rPr>
      </w:pPr>
      <w:proofErr w:type="gramStart"/>
      <w:r w:rsidRPr="000031CB">
        <w:rPr>
          <w:sz w:val="28"/>
          <w:szCs w:val="28"/>
          <w:lang w:val="ru-RU"/>
        </w:rPr>
        <w:t>Информация о порядке подачи и рассмотрения жалобы размещается на официальном сайте управления ЗАГС и архивов Липецкой области (</w:t>
      </w:r>
      <w:hyperlink r:id="rId16" w:history="1">
        <w:r w:rsidRPr="000031CB">
          <w:rPr>
            <w:sz w:val="28"/>
            <w:szCs w:val="28"/>
            <w:lang w:val="ru-RU"/>
          </w:rPr>
          <w:t>http://uzags.com/</w:t>
        </w:r>
      </w:hyperlink>
      <w:r w:rsidRPr="000031CB">
        <w:rPr>
          <w:sz w:val="28"/>
          <w:szCs w:val="28"/>
          <w:lang w:val="ru-RU"/>
        </w:rPr>
        <w:t>) и официальном сайте администрации города Липецка в информационно-телекоммуникационной сети Интернет, на ЕПГУ, РПГУ, а также может быть сообщена Заявителю должностными лицами Муниципального архива при личном контакте с использованием почтовой, телефонной связи, посредством электронной почты.</w:t>
      </w:r>
      <w:proofErr w:type="gramEnd"/>
    </w:p>
    <w:p w:rsidR="000031CB" w:rsidRPr="000031CB" w:rsidRDefault="000031CB" w:rsidP="000031CB">
      <w:pPr>
        <w:numPr>
          <w:ilvl w:val="0"/>
          <w:numId w:val="5"/>
        </w:numPr>
        <w:tabs>
          <w:tab w:val="num" w:pos="1134"/>
          <w:tab w:val="left" w:pos="1276"/>
        </w:tabs>
        <w:ind w:left="0" w:firstLine="700"/>
        <w:jc w:val="both"/>
        <w:rPr>
          <w:sz w:val="28"/>
          <w:szCs w:val="28"/>
          <w:lang w:val="ru-RU"/>
        </w:rPr>
      </w:pPr>
      <w:r w:rsidRPr="000031CB">
        <w:rPr>
          <w:sz w:val="28"/>
          <w:szCs w:val="28"/>
          <w:lang w:val="ru-RU"/>
        </w:rPr>
        <w:t>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p>
    <w:p w:rsidR="000031CB" w:rsidRPr="000031CB" w:rsidRDefault="000031CB" w:rsidP="000031CB">
      <w:pPr>
        <w:tabs>
          <w:tab w:val="num" w:pos="1134"/>
          <w:tab w:val="num" w:pos="2073"/>
        </w:tabs>
        <w:ind w:firstLine="700"/>
        <w:jc w:val="both"/>
        <w:rPr>
          <w:sz w:val="28"/>
          <w:szCs w:val="28"/>
          <w:lang w:val="ru-RU"/>
        </w:rPr>
      </w:pP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44. Перечень нормативных правовых актов, регулирующих порядок досудебного (внесудебного) обжалования решений и действий </w:t>
      </w:r>
    </w:p>
    <w:p w:rsidR="000031CB" w:rsidRPr="000031CB" w:rsidRDefault="000031CB" w:rsidP="000031CB">
      <w:pPr>
        <w:tabs>
          <w:tab w:val="num" w:pos="1134"/>
          <w:tab w:val="num" w:pos="1276"/>
        </w:tabs>
        <w:ind w:firstLine="700"/>
        <w:jc w:val="center"/>
        <w:rPr>
          <w:b/>
          <w:sz w:val="28"/>
          <w:szCs w:val="28"/>
          <w:lang w:val="ru-RU"/>
        </w:rPr>
      </w:pPr>
      <w:r w:rsidRPr="000031CB">
        <w:rPr>
          <w:b/>
          <w:sz w:val="28"/>
          <w:szCs w:val="28"/>
          <w:lang w:val="ru-RU"/>
        </w:rPr>
        <w:t xml:space="preserve">(бездействия) </w:t>
      </w:r>
      <w:r w:rsidRPr="000031CB">
        <w:rPr>
          <w:b/>
          <w:bCs/>
          <w:sz w:val="28"/>
          <w:szCs w:val="28"/>
          <w:lang w:val="ru-RU"/>
        </w:rPr>
        <w:t xml:space="preserve">Муниципального архива, </w:t>
      </w:r>
      <w:r w:rsidRPr="000031CB">
        <w:rPr>
          <w:b/>
          <w:sz w:val="28"/>
          <w:szCs w:val="28"/>
          <w:lang w:val="ru-RU"/>
        </w:rPr>
        <w:t>структурных подразделений ОБУ «УМФЦ Липецкой области»,</w:t>
      </w:r>
      <w:r w:rsidRPr="000031CB">
        <w:rPr>
          <w:sz w:val="28"/>
          <w:szCs w:val="28"/>
          <w:lang w:val="ru-RU"/>
        </w:rPr>
        <w:t xml:space="preserve"> </w:t>
      </w:r>
      <w:r w:rsidRPr="000031CB">
        <w:rPr>
          <w:b/>
          <w:bCs/>
          <w:sz w:val="28"/>
          <w:szCs w:val="28"/>
          <w:lang w:val="ru-RU"/>
        </w:rPr>
        <w:t xml:space="preserve">а также их должностных лиц, </w:t>
      </w:r>
      <w:r w:rsidRPr="000031CB">
        <w:rPr>
          <w:b/>
          <w:sz w:val="28"/>
          <w:szCs w:val="28"/>
          <w:lang w:val="ru-RU"/>
        </w:rPr>
        <w:t>муниципальных служащих, работников</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t xml:space="preserve">Порядок досудебного (внесудебного) обжалования решений и действий (бездействия) </w:t>
      </w:r>
      <w:r w:rsidRPr="000031CB">
        <w:rPr>
          <w:bCs/>
          <w:sz w:val="28"/>
          <w:szCs w:val="28"/>
          <w:lang w:val="ru-RU"/>
        </w:rPr>
        <w:t xml:space="preserve">Муниципального архива, </w:t>
      </w:r>
      <w:r w:rsidRPr="000031CB">
        <w:rPr>
          <w:sz w:val="28"/>
          <w:szCs w:val="28"/>
          <w:lang w:val="ru-RU"/>
        </w:rPr>
        <w:t xml:space="preserve">структурных подразделений ОБУ «УМФЦ Липецкой области», </w:t>
      </w:r>
      <w:r w:rsidRPr="000031CB">
        <w:rPr>
          <w:bCs/>
          <w:sz w:val="28"/>
          <w:szCs w:val="28"/>
          <w:lang w:val="ru-RU"/>
        </w:rPr>
        <w:t xml:space="preserve">а также их должностных лиц, </w:t>
      </w:r>
      <w:r w:rsidRPr="000031CB">
        <w:rPr>
          <w:sz w:val="28"/>
          <w:szCs w:val="28"/>
          <w:lang w:val="ru-RU"/>
        </w:rPr>
        <w:t>муниципальных служащих, работников регулируется Федеральным законом от 27.07.2010 № 210-ФЗ.</w:t>
      </w:r>
    </w:p>
    <w:p w:rsidR="000031CB" w:rsidRPr="000031CB" w:rsidRDefault="000031CB" w:rsidP="000031CB">
      <w:pPr>
        <w:numPr>
          <w:ilvl w:val="0"/>
          <w:numId w:val="5"/>
        </w:numPr>
        <w:tabs>
          <w:tab w:val="num" w:pos="1134"/>
          <w:tab w:val="left" w:pos="1276"/>
        </w:tabs>
        <w:ind w:left="0" w:firstLine="709"/>
        <w:jc w:val="both"/>
        <w:rPr>
          <w:sz w:val="28"/>
          <w:szCs w:val="28"/>
          <w:lang w:val="ru-RU"/>
        </w:rPr>
      </w:pPr>
      <w:r w:rsidRPr="000031CB">
        <w:rPr>
          <w:sz w:val="28"/>
          <w:szCs w:val="28"/>
          <w:lang w:val="ru-RU"/>
        </w:rPr>
        <w:lastRenderedPageBreak/>
        <w:t>Муниципальный архив обеспечивает размещение и актуализацию информации, указанной в данном разделе, на РПГУ.</w:t>
      </w:r>
    </w:p>
    <w:p w:rsidR="000031CB" w:rsidRPr="000031CB" w:rsidRDefault="000031CB" w:rsidP="000031CB">
      <w:pPr>
        <w:tabs>
          <w:tab w:val="num" w:pos="1134"/>
          <w:tab w:val="left" w:pos="1276"/>
          <w:tab w:val="num" w:pos="2073"/>
        </w:tabs>
        <w:ind w:firstLine="709"/>
        <w:jc w:val="both"/>
        <w:rPr>
          <w:sz w:val="28"/>
          <w:szCs w:val="28"/>
          <w:lang w:val="ru-RU"/>
        </w:rPr>
      </w:pPr>
    </w:p>
    <w:p w:rsidR="000031CB" w:rsidRPr="000031CB" w:rsidRDefault="000031CB" w:rsidP="000031CB">
      <w:pPr>
        <w:tabs>
          <w:tab w:val="num" w:pos="2073"/>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sz w:val="28"/>
          <w:szCs w:val="28"/>
          <w:lang w:val="ru-RU"/>
        </w:rPr>
      </w:pPr>
    </w:p>
    <w:p w:rsidR="000031CB" w:rsidRPr="000031CB" w:rsidRDefault="000031CB" w:rsidP="000031CB">
      <w:pPr>
        <w:tabs>
          <w:tab w:val="left" w:pos="1400"/>
        </w:tabs>
        <w:jc w:val="both"/>
        <w:rPr>
          <w:b/>
          <w:sz w:val="28"/>
          <w:szCs w:val="28"/>
          <w:lang w:val="ru-RU"/>
        </w:rPr>
      </w:pPr>
      <w:r w:rsidRPr="000031CB">
        <w:rPr>
          <w:sz w:val="28"/>
          <w:szCs w:val="28"/>
          <w:lang w:val="ru-RU"/>
        </w:rPr>
        <w:t>С.Г. Яблоновская</w:t>
      </w:r>
      <w:r w:rsidRPr="000031CB">
        <w:rPr>
          <w:sz w:val="28"/>
          <w:szCs w:val="28"/>
          <w:lang w:val="ru-RU"/>
        </w:rPr>
        <w:tab/>
      </w:r>
      <w:r w:rsidRPr="000031CB">
        <w:rPr>
          <w:sz w:val="28"/>
          <w:szCs w:val="28"/>
          <w:lang w:val="ru-RU"/>
        </w:rPr>
        <w:tab/>
      </w:r>
    </w:p>
    <w:p w:rsidR="00D15756" w:rsidRDefault="00D15756" w:rsidP="000031CB">
      <w:pPr>
        <w:ind w:left="5103"/>
        <w:rPr>
          <w:bCs/>
          <w:sz w:val="28"/>
          <w:szCs w:val="28"/>
          <w:lang w:val="ru-RU" w:eastAsia="x-none"/>
        </w:rPr>
      </w:pPr>
    </w:p>
    <w:p w:rsidR="00D15756" w:rsidRDefault="00D15756" w:rsidP="000031CB">
      <w:pPr>
        <w:ind w:left="5103"/>
        <w:rPr>
          <w:bCs/>
          <w:sz w:val="28"/>
          <w:szCs w:val="28"/>
          <w:lang w:val="ru-RU" w:eastAsia="x-none"/>
        </w:rPr>
      </w:pPr>
    </w:p>
    <w:p w:rsidR="00D15756" w:rsidRDefault="00D15756" w:rsidP="00D15756">
      <w:pPr>
        <w:rPr>
          <w:bCs/>
          <w:sz w:val="24"/>
          <w:szCs w:val="24"/>
          <w:lang w:val="ru-RU"/>
        </w:rPr>
      </w:pPr>
      <w:r>
        <w:rPr>
          <w:b/>
          <w:bCs/>
          <w:sz w:val="24"/>
          <w:szCs w:val="24"/>
          <w:lang w:val="ru-RU"/>
        </w:rPr>
        <w:lastRenderedPageBreak/>
        <w:tab/>
      </w:r>
      <w:r>
        <w:rPr>
          <w:b/>
          <w:bCs/>
          <w:sz w:val="24"/>
          <w:szCs w:val="24"/>
          <w:lang w:val="ru-RU"/>
        </w:rPr>
        <w:tab/>
      </w:r>
      <w:r>
        <w:rPr>
          <w:b/>
          <w:bCs/>
          <w:sz w:val="24"/>
          <w:szCs w:val="24"/>
          <w:lang w:val="ru-RU"/>
        </w:rPr>
        <w:tab/>
      </w:r>
      <w:r>
        <w:rPr>
          <w:b/>
          <w:bCs/>
          <w:sz w:val="24"/>
          <w:szCs w:val="24"/>
          <w:lang w:val="ru-RU"/>
        </w:rPr>
        <w:tab/>
      </w:r>
      <w:r>
        <w:rPr>
          <w:b/>
          <w:bCs/>
          <w:sz w:val="24"/>
          <w:szCs w:val="24"/>
          <w:lang w:val="ru-RU"/>
        </w:rPr>
        <w:tab/>
      </w:r>
      <w:r>
        <w:rPr>
          <w:b/>
          <w:bCs/>
          <w:sz w:val="24"/>
          <w:szCs w:val="24"/>
          <w:lang w:val="ru-RU"/>
        </w:rPr>
        <w:tab/>
      </w:r>
      <w:r>
        <w:rPr>
          <w:b/>
          <w:bCs/>
          <w:sz w:val="24"/>
          <w:szCs w:val="24"/>
          <w:lang w:val="ru-RU"/>
        </w:rPr>
        <w:tab/>
      </w:r>
      <w:r>
        <w:rPr>
          <w:bCs/>
          <w:sz w:val="24"/>
          <w:szCs w:val="24"/>
          <w:lang w:val="ru-RU"/>
        </w:rPr>
        <w:t>Приложение № 1</w:t>
      </w:r>
    </w:p>
    <w:p w:rsidR="00D15756" w:rsidRDefault="00D15756" w:rsidP="00D15756">
      <w:pPr>
        <w:rPr>
          <w:bCs/>
          <w:sz w:val="24"/>
          <w:szCs w:val="24"/>
          <w:lang w:val="ru-RU"/>
        </w:rPr>
      </w:pP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t>к административному регламенту</w:t>
      </w:r>
    </w:p>
    <w:p w:rsidR="00D15756" w:rsidRDefault="00D15756" w:rsidP="00D15756">
      <w:pPr>
        <w:rPr>
          <w:bCs/>
          <w:sz w:val="24"/>
          <w:szCs w:val="24"/>
          <w:lang w:val="ru-RU"/>
        </w:rPr>
      </w:pP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t xml:space="preserve">предоставления </w:t>
      </w:r>
      <w:proofErr w:type="gramStart"/>
      <w:r>
        <w:rPr>
          <w:bCs/>
          <w:sz w:val="24"/>
          <w:szCs w:val="24"/>
          <w:lang w:val="ru-RU"/>
        </w:rPr>
        <w:t>государственной</w:t>
      </w:r>
      <w:proofErr w:type="gramEnd"/>
    </w:p>
    <w:p w:rsidR="00D15756" w:rsidRDefault="00D15756" w:rsidP="00D15756">
      <w:pPr>
        <w:rPr>
          <w:bCs/>
          <w:sz w:val="24"/>
          <w:szCs w:val="24"/>
          <w:lang w:val="ru-RU"/>
        </w:rPr>
      </w:pP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t>услуги «Исполнение запросов граждан</w:t>
      </w:r>
    </w:p>
    <w:p w:rsidR="00D15756" w:rsidRDefault="00D15756" w:rsidP="00D15756">
      <w:pPr>
        <w:rPr>
          <w:bCs/>
          <w:sz w:val="24"/>
          <w:szCs w:val="24"/>
          <w:lang w:val="ru-RU"/>
        </w:rPr>
      </w:pP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r>
      <w:r>
        <w:rPr>
          <w:bCs/>
          <w:sz w:val="24"/>
          <w:szCs w:val="24"/>
          <w:lang w:val="ru-RU"/>
        </w:rPr>
        <w:tab/>
        <w:t>Российской Федерации»</w:t>
      </w:r>
    </w:p>
    <w:p w:rsidR="00D15756" w:rsidRPr="00D15756" w:rsidRDefault="00D15756" w:rsidP="00D15756">
      <w:pPr>
        <w:rPr>
          <w:bCs/>
          <w:sz w:val="24"/>
          <w:szCs w:val="24"/>
          <w:lang w:val="ru-RU"/>
        </w:rPr>
      </w:pPr>
      <w:bookmarkStart w:id="4" w:name="_GoBack"/>
      <w:bookmarkEnd w:id="4"/>
    </w:p>
    <w:p w:rsidR="000031CB" w:rsidRPr="000031CB" w:rsidRDefault="000031CB" w:rsidP="000031CB">
      <w:pPr>
        <w:spacing w:line="360" w:lineRule="auto"/>
        <w:jc w:val="center"/>
        <w:rPr>
          <w:b/>
          <w:bCs/>
          <w:sz w:val="24"/>
          <w:szCs w:val="24"/>
          <w:lang w:val="ru-RU"/>
        </w:rPr>
      </w:pPr>
      <w:r w:rsidRPr="000031CB">
        <w:rPr>
          <w:b/>
          <w:bCs/>
          <w:sz w:val="24"/>
          <w:szCs w:val="24"/>
          <w:lang w:val="ru-RU"/>
        </w:rPr>
        <w:t>ЗАЯВЛЕНИЕ</w:t>
      </w:r>
    </w:p>
    <w:p w:rsidR="000031CB" w:rsidRPr="000031CB" w:rsidRDefault="000031CB" w:rsidP="000031CB">
      <w:pPr>
        <w:jc w:val="center"/>
        <w:rPr>
          <w:sz w:val="24"/>
          <w:szCs w:val="24"/>
          <w:lang w:val="ru-RU"/>
        </w:rPr>
      </w:pPr>
      <w:r w:rsidRPr="000031CB">
        <w:rPr>
          <w:sz w:val="24"/>
          <w:szCs w:val="24"/>
          <w:lang w:val="ru-RU"/>
        </w:rPr>
        <w:t>для получения архивной справки, архивной выписки, информационного письма или копии архивного документа по документам архивного управления администрации города Липецка</w:t>
      </w:r>
    </w:p>
    <w:tbl>
      <w:tblPr>
        <w:tblW w:w="5013"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3"/>
        <w:gridCol w:w="5788"/>
      </w:tblGrid>
      <w:tr w:rsidR="000031CB" w:rsidRPr="00194227" w:rsidTr="00194227">
        <w:tc>
          <w:tcPr>
            <w:tcW w:w="2071" w:type="pct"/>
            <w:vMerge w:val="restart"/>
            <w:shd w:val="clear" w:color="auto" w:fill="auto"/>
          </w:tcPr>
          <w:p w:rsidR="000031CB" w:rsidRPr="000031CB" w:rsidRDefault="000031CB" w:rsidP="000031CB">
            <w:pPr>
              <w:rPr>
                <w:sz w:val="24"/>
                <w:szCs w:val="24"/>
                <w:lang w:val="ru-RU"/>
              </w:rPr>
            </w:pPr>
            <w:r w:rsidRPr="000031CB">
              <w:rPr>
                <w:sz w:val="24"/>
                <w:szCs w:val="24"/>
                <w:lang w:val="ru-RU"/>
              </w:rPr>
              <w:t>Фамилия, имя, отчество, год и месяц рождения лица, о котором запрашивается архивная справка</w:t>
            </w: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val="restart"/>
            <w:shd w:val="clear" w:color="auto" w:fill="auto"/>
          </w:tcPr>
          <w:p w:rsidR="000031CB" w:rsidRPr="000031CB" w:rsidRDefault="000031CB" w:rsidP="000031CB">
            <w:pPr>
              <w:rPr>
                <w:sz w:val="24"/>
                <w:szCs w:val="24"/>
                <w:lang w:val="ru-RU"/>
              </w:rPr>
            </w:pPr>
            <w:r w:rsidRPr="000031CB">
              <w:rPr>
                <w:sz w:val="24"/>
                <w:szCs w:val="24"/>
                <w:lang w:val="ru-RU"/>
              </w:rPr>
              <w:t>Фамилия, имя, отчество лица, запрашивающего архивную справку, и отношение к лицу, о котором запрашивается справка (для лиц, запрашивающих информацию о других лицах)</w:t>
            </w: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rPr>
          <w:trHeight w:val="104"/>
        </w:trPr>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val="restart"/>
            <w:shd w:val="clear" w:color="auto" w:fill="auto"/>
          </w:tcPr>
          <w:p w:rsidR="000031CB" w:rsidRPr="000031CB" w:rsidRDefault="000031CB" w:rsidP="000031CB">
            <w:pPr>
              <w:rPr>
                <w:sz w:val="24"/>
                <w:szCs w:val="24"/>
                <w:lang w:val="ru-RU"/>
              </w:rPr>
            </w:pPr>
            <w:r w:rsidRPr="000031CB">
              <w:rPr>
                <w:sz w:val="24"/>
                <w:szCs w:val="24"/>
                <w:lang w:val="ru-RU"/>
              </w:rPr>
              <w:t>Адрес и № телефона заявителя;</w:t>
            </w:r>
          </w:p>
          <w:p w:rsidR="000031CB" w:rsidRPr="000031CB" w:rsidRDefault="000031CB" w:rsidP="000031CB">
            <w:pPr>
              <w:rPr>
                <w:sz w:val="24"/>
                <w:szCs w:val="24"/>
                <w:lang w:val="ru-RU"/>
              </w:rPr>
            </w:pPr>
            <w:r w:rsidRPr="000031CB">
              <w:rPr>
                <w:sz w:val="24"/>
                <w:szCs w:val="24"/>
                <w:lang w:val="ru-RU"/>
              </w:rPr>
              <w:t xml:space="preserve">адрес электронной почты при наличии и по необходимости; серия, номер и дата выдачи паспорта; </w:t>
            </w: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rPr>
          <w:trHeight w:val="270"/>
        </w:trPr>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val="restart"/>
            <w:shd w:val="clear" w:color="auto" w:fill="auto"/>
          </w:tcPr>
          <w:p w:rsidR="000031CB" w:rsidRPr="000031CB" w:rsidRDefault="000031CB" w:rsidP="000031CB">
            <w:pPr>
              <w:rPr>
                <w:sz w:val="24"/>
                <w:szCs w:val="24"/>
                <w:lang w:val="ru-RU"/>
              </w:rPr>
            </w:pPr>
            <w:r w:rsidRPr="000031CB">
              <w:rPr>
                <w:sz w:val="24"/>
                <w:szCs w:val="24"/>
                <w:lang w:val="ru-RU"/>
              </w:rPr>
              <w:t>Куда и для какой цели запрашивается архивная справка (адрес, по которому высылается справка)</w:t>
            </w: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r w:rsidR="000031CB" w:rsidRPr="00194227" w:rsidTr="00194227">
        <w:tc>
          <w:tcPr>
            <w:tcW w:w="2071" w:type="pct"/>
            <w:vMerge/>
            <w:shd w:val="clear" w:color="auto" w:fill="auto"/>
          </w:tcPr>
          <w:p w:rsidR="000031CB" w:rsidRPr="000031CB" w:rsidRDefault="000031CB" w:rsidP="000031CB">
            <w:pPr>
              <w:rPr>
                <w:sz w:val="24"/>
                <w:szCs w:val="24"/>
                <w:lang w:val="ru-RU"/>
              </w:rPr>
            </w:pPr>
          </w:p>
        </w:tc>
        <w:tc>
          <w:tcPr>
            <w:tcW w:w="2929" w:type="pct"/>
            <w:shd w:val="clear" w:color="auto" w:fill="auto"/>
          </w:tcPr>
          <w:p w:rsidR="000031CB" w:rsidRPr="000031CB" w:rsidRDefault="000031CB" w:rsidP="000031CB">
            <w:pPr>
              <w:rPr>
                <w:sz w:val="24"/>
                <w:szCs w:val="24"/>
                <w:lang w:val="ru-RU"/>
              </w:rPr>
            </w:pPr>
          </w:p>
        </w:tc>
      </w:tr>
    </w:tbl>
    <w:p w:rsidR="000031CB" w:rsidRPr="000031CB" w:rsidRDefault="000031CB" w:rsidP="000031CB">
      <w:pPr>
        <w:tabs>
          <w:tab w:val="left" w:pos="1400"/>
        </w:tabs>
        <w:jc w:val="center"/>
        <w:rPr>
          <w:sz w:val="24"/>
          <w:szCs w:val="24"/>
          <w:lang w:val="ru-RU"/>
        </w:rPr>
      </w:pPr>
    </w:p>
    <w:tbl>
      <w:tblPr>
        <w:tblW w:w="101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605"/>
        <w:gridCol w:w="1559"/>
        <w:gridCol w:w="1560"/>
        <w:gridCol w:w="1559"/>
      </w:tblGrid>
      <w:tr w:rsidR="000031CB" w:rsidRPr="00194227" w:rsidTr="00194227">
        <w:tc>
          <w:tcPr>
            <w:tcW w:w="2880" w:type="dxa"/>
            <w:shd w:val="clear" w:color="auto" w:fill="auto"/>
          </w:tcPr>
          <w:p w:rsidR="000031CB" w:rsidRPr="000031CB" w:rsidRDefault="000031CB" w:rsidP="000031CB">
            <w:pPr>
              <w:shd w:val="clear" w:color="auto" w:fill="FFFFFF"/>
              <w:spacing w:line="230" w:lineRule="exact"/>
              <w:ind w:left="82" w:right="77"/>
              <w:jc w:val="both"/>
              <w:rPr>
                <w:sz w:val="22"/>
                <w:szCs w:val="22"/>
                <w:lang w:val="ru-RU"/>
              </w:rPr>
            </w:pPr>
            <w:proofErr w:type="gramStart"/>
            <w:r w:rsidRPr="000031CB">
              <w:rPr>
                <w:spacing w:val="-1"/>
                <w:sz w:val="22"/>
                <w:szCs w:val="22"/>
                <w:lang w:val="ru-RU"/>
              </w:rPr>
              <w:t>О чем запрашивается</w:t>
            </w:r>
            <w:r w:rsidRPr="000031CB">
              <w:rPr>
                <w:sz w:val="22"/>
                <w:szCs w:val="22"/>
                <w:lang w:val="ru-RU"/>
              </w:rPr>
              <w:t xml:space="preserve"> </w:t>
            </w:r>
            <w:r w:rsidRPr="000031CB">
              <w:rPr>
                <w:spacing w:val="-1"/>
                <w:sz w:val="22"/>
                <w:szCs w:val="22"/>
                <w:lang w:val="ru-RU"/>
              </w:rPr>
              <w:t>архивная справка, выписка, копия: (о</w:t>
            </w:r>
            <w:r w:rsidRPr="000031CB">
              <w:rPr>
                <w:sz w:val="22"/>
                <w:szCs w:val="22"/>
                <w:lang w:val="ru-RU"/>
              </w:rPr>
              <w:t xml:space="preserve"> </w:t>
            </w:r>
            <w:r w:rsidRPr="000031CB">
              <w:rPr>
                <w:spacing w:val="-2"/>
                <w:sz w:val="22"/>
                <w:szCs w:val="22"/>
                <w:lang w:val="ru-RU"/>
              </w:rPr>
              <w:t>трудовом стаже, о зарплате,</w:t>
            </w:r>
            <w:r w:rsidRPr="000031CB">
              <w:rPr>
                <w:sz w:val="22"/>
                <w:szCs w:val="22"/>
                <w:lang w:val="ru-RU"/>
              </w:rPr>
              <w:t xml:space="preserve"> об образовании, о </w:t>
            </w:r>
            <w:r w:rsidRPr="000031CB">
              <w:rPr>
                <w:spacing w:val="-1"/>
                <w:sz w:val="22"/>
                <w:szCs w:val="22"/>
                <w:lang w:val="ru-RU"/>
              </w:rPr>
              <w:t>награждении, учебе, о выделении и переоформлении земельных участков, жилой площади, о разрешении строительства, о вводе в эксплуатацию, узаконении домов, решения и приговоры судов и т.д.)</w:t>
            </w:r>
            <w:proofErr w:type="gramEnd"/>
          </w:p>
        </w:tc>
        <w:tc>
          <w:tcPr>
            <w:tcW w:w="2605" w:type="dxa"/>
            <w:shd w:val="clear" w:color="auto" w:fill="auto"/>
          </w:tcPr>
          <w:p w:rsidR="000031CB" w:rsidRPr="000031CB" w:rsidRDefault="000031CB" w:rsidP="000031CB">
            <w:pPr>
              <w:shd w:val="clear" w:color="auto" w:fill="FFFFFF"/>
              <w:spacing w:line="228" w:lineRule="exact"/>
              <w:rPr>
                <w:sz w:val="22"/>
                <w:szCs w:val="22"/>
                <w:lang w:val="ru-RU"/>
              </w:rPr>
            </w:pPr>
            <w:proofErr w:type="gramStart"/>
            <w:r w:rsidRPr="000031CB">
              <w:rPr>
                <w:spacing w:val="-2"/>
                <w:sz w:val="22"/>
                <w:szCs w:val="22"/>
                <w:lang w:val="ru-RU"/>
              </w:rPr>
              <w:t xml:space="preserve">Точное название места работы, </w:t>
            </w:r>
            <w:r w:rsidRPr="000031CB">
              <w:rPr>
                <w:spacing w:val="-1"/>
                <w:sz w:val="22"/>
                <w:szCs w:val="22"/>
                <w:lang w:val="ru-RU"/>
              </w:rPr>
              <w:t xml:space="preserve">учебы, </w:t>
            </w:r>
            <w:r w:rsidRPr="000031CB">
              <w:rPr>
                <w:sz w:val="22"/>
                <w:szCs w:val="22"/>
                <w:lang w:val="ru-RU"/>
              </w:rPr>
              <w:t xml:space="preserve">дата, номер (при наличии) документа о награждении, </w:t>
            </w:r>
            <w:r w:rsidRPr="000031CB">
              <w:rPr>
                <w:spacing w:val="-1"/>
                <w:sz w:val="22"/>
                <w:szCs w:val="22"/>
                <w:lang w:val="ru-RU"/>
              </w:rPr>
              <w:t>выделении и переоформлении земельных участков, жилой площади, о разрешении строительства, о вводе в эксплуатацию, узаконении домов, дата   и номер (при наличии) решения или приговора суда и т.д.)</w:t>
            </w:r>
            <w:proofErr w:type="gramEnd"/>
          </w:p>
        </w:tc>
        <w:tc>
          <w:tcPr>
            <w:tcW w:w="1559" w:type="dxa"/>
            <w:shd w:val="clear" w:color="auto" w:fill="auto"/>
          </w:tcPr>
          <w:p w:rsidR="000031CB" w:rsidRPr="000031CB" w:rsidRDefault="000031CB" w:rsidP="000031CB">
            <w:pPr>
              <w:shd w:val="clear" w:color="auto" w:fill="FFFFFF"/>
              <w:spacing w:line="233" w:lineRule="exact"/>
              <w:ind w:left="34" w:right="33"/>
              <w:jc w:val="center"/>
              <w:rPr>
                <w:sz w:val="22"/>
                <w:szCs w:val="22"/>
                <w:lang w:val="ru-RU"/>
              </w:rPr>
            </w:pPr>
            <w:r w:rsidRPr="000031CB">
              <w:rPr>
                <w:spacing w:val="-2"/>
                <w:sz w:val="22"/>
                <w:szCs w:val="22"/>
                <w:lang w:val="ru-RU"/>
              </w:rPr>
              <w:t xml:space="preserve">Должность, </w:t>
            </w:r>
            <w:r w:rsidRPr="000031CB">
              <w:rPr>
                <w:sz w:val="22"/>
                <w:szCs w:val="22"/>
                <w:lang w:val="ru-RU"/>
              </w:rPr>
              <w:t>звание</w:t>
            </w:r>
          </w:p>
          <w:p w:rsidR="000031CB" w:rsidRPr="000031CB" w:rsidRDefault="000031CB" w:rsidP="000031CB">
            <w:pPr>
              <w:shd w:val="clear" w:color="auto" w:fill="FFFFFF"/>
              <w:spacing w:line="233" w:lineRule="exact"/>
              <w:ind w:left="-11" w:right="-11" w:hanging="24"/>
              <w:jc w:val="center"/>
              <w:rPr>
                <w:sz w:val="22"/>
                <w:szCs w:val="22"/>
                <w:lang w:val="ru-RU"/>
              </w:rPr>
            </w:pPr>
          </w:p>
          <w:p w:rsidR="000031CB" w:rsidRPr="000031CB" w:rsidRDefault="000031CB" w:rsidP="000031CB">
            <w:pPr>
              <w:shd w:val="clear" w:color="auto" w:fill="FFFFFF"/>
              <w:spacing w:line="233" w:lineRule="exact"/>
              <w:ind w:left="-11" w:right="-11" w:hanging="24"/>
              <w:jc w:val="center"/>
              <w:rPr>
                <w:sz w:val="22"/>
                <w:szCs w:val="22"/>
                <w:lang w:val="ru-RU"/>
              </w:rPr>
            </w:pPr>
          </w:p>
          <w:p w:rsidR="000031CB" w:rsidRPr="000031CB" w:rsidRDefault="000031CB" w:rsidP="000031CB">
            <w:pPr>
              <w:shd w:val="clear" w:color="auto" w:fill="FFFFFF"/>
              <w:spacing w:line="233" w:lineRule="exact"/>
              <w:ind w:left="-11" w:right="-11" w:hanging="24"/>
              <w:jc w:val="center"/>
              <w:rPr>
                <w:sz w:val="22"/>
                <w:szCs w:val="22"/>
                <w:lang w:val="ru-RU"/>
              </w:rPr>
            </w:pPr>
            <w:r w:rsidRPr="000031CB">
              <w:rPr>
                <w:sz w:val="22"/>
                <w:szCs w:val="22"/>
                <w:lang w:val="ru-RU"/>
              </w:rPr>
              <w:t>(при обращении за архивной справкой, выпиской, копией о трудовом стаже, о зарплате, об учебе, о награждении)</w:t>
            </w:r>
          </w:p>
        </w:tc>
        <w:tc>
          <w:tcPr>
            <w:tcW w:w="1560" w:type="dxa"/>
            <w:shd w:val="clear" w:color="auto" w:fill="auto"/>
          </w:tcPr>
          <w:p w:rsidR="000031CB" w:rsidRPr="000031CB" w:rsidRDefault="000031CB" w:rsidP="000031CB">
            <w:pPr>
              <w:shd w:val="clear" w:color="auto" w:fill="FFFFFF"/>
              <w:spacing w:line="230" w:lineRule="exact"/>
              <w:jc w:val="both"/>
              <w:rPr>
                <w:sz w:val="22"/>
                <w:szCs w:val="22"/>
                <w:lang w:val="ru-RU"/>
              </w:rPr>
            </w:pPr>
            <w:r w:rsidRPr="000031CB">
              <w:rPr>
                <w:spacing w:val="-3"/>
                <w:sz w:val="22"/>
                <w:szCs w:val="22"/>
                <w:lang w:val="ru-RU"/>
              </w:rPr>
              <w:t xml:space="preserve">Начало работы, </w:t>
            </w:r>
            <w:r w:rsidRPr="000031CB">
              <w:rPr>
                <w:sz w:val="22"/>
                <w:szCs w:val="22"/>
                <w:lang w:val="ru-RU"/>
              </w:rPr>
              <w:t>учебы</w:t>
            </w:r>
          </w:p>
          <w:p w:rsidR="000031CB" w:rsidRPr="000031CB" w:rsidRDefault="000031CB" w:rsidP="000031CB">
            <w:pPr>
              <w:shd w:val="clear" w:color="auto" w:fill="FFFFFF"/>
              <w:spacing w:line="230" w:lineRule="exact"/>
              <w:jc w:val="both"/>
              <w:rPr>
                <w:sz w:val="22"/>
                <w:szCs w:val="22"/>
                <w:lang w:val="ru-RU"/>
              </w:rPr>
            </w:pPr>
            <w:proofErr w:type="gramStart"/>
            <w:r w:rsidRPr="000031CB">
              <w:rPr>
                <w:spacing w:val="-2"/>
                <w:sz w:val="22"/>
                <w:szCs w:val="22"/>
                <w:lang w:val="ru-RU"/>
              </w:rPr>
              <w:t>(год, месяц,</w:t>
            </w:r>
            <w:proofErr w:type="gramEnd"/>
          </w:p>
          <w:p w:rsidR="000031CB" w:rsidRPr="000031CB" w:rsidRDefault="000031CB" w:rsidP="000031CB">
            <w:pPr>
              <w:shd w:val="clear" w:color="auto" w:fill="FFFFFF"/>
              <w:spacing w:line="230" w:lineRule="exact"/>
              <w:jc w:val="both"/>
              <w:rPr>
                <w:sz w:val="22"/>
                <w:szCs w:val="22"/>
                <w:lang w:val="ru-RU"/>
              </w:rPr>
            </w:pPr>
            <w:r w:rsidRPr="000031CB">
              <w:rPr>
                <w:sz w:val="22"/>
                <w:szCs w:val="22"/>
                <w:lang w:val="ru-RU"/>
              </w:rPr>
              <w:t>число)</w:t>
            </w:r>
          </w:p>
          <w:p w:rsidR="000031CB" w:rsidRPr="000031CB" w:rsidRDefault="000031CB" w:rsidP="000031CB">
            <w:pPr>
              <w:shd w:val="clear" w:color="auto" w:fill="FFFFFF"/>
              <w:spacing w:line="230" w:lineRule="exact"/>
              <w:rPr>
                <w:sz w:val="22"/>
                <w:szCs w:val="22"/>
                <w:lang w:val="ru-RU"/>
              </w:rPr>
            </w:pPr>
            <w:r w:rsidRPr="000031CB">
              <w:rPr>
                <w:sz w:val="22"/>
                <w:szCs w:val="22"/>
                <w:lang w:val="ru-RU"/>
              </w:rPr>
              <w:t>(при обращении за архивной справкой, выпиской, копией о трудовом стаже, о зарплате, об учебе, о награждении)</w:t>
            </w:r>
          </w:p>
        </w:tc>
        <w:tc>
          <w:tcPr>
            <w:tcW w:w="1559" w:type="dxa"/>
            <w:shd w:val="clear" w:color="auto" w:fill="auto"/>
          </w:tcPr>
          <w:p w:rsidR="000031CB" w:rsidRPr="000031CB" w:rsidRDefault="000031CB" w:rsidP="000031CB">
            <w:pPr>
              <w:shd w:val="clear" w:color="auto" w:fill="FFFFFF"/>
              <w:spacing w:line="230" w:lineRule="exact"/>
              <w:jc w:val="center"/>
              <w:rPr>
                <w:sz w:val="22"/>
                <w:szCs w:val="22"/>
                <w:lang w:val="ru-RU"/>
              </w:rPr>
            </w:pPr>
            <w:r w:rsidRPr="000031CB">
              <w:rPr>
                <w:spacing w:val="-3"/>
                <w:sz w:val="22"/>
                <w:szCs w:val="22"/>
                <w:lang w:val="ru-RU"/>
              </w:rPr>
              <w:t>Конец работы,</w:t>
            </w:r>
          </w:p>
          <w:p w:rsidR="000031CB" w:rsidRPr="000031CB" w:rsidRDefault="000031CB" w:rsidP="000031CB">
            <w:pPr>
              <w:shd w:val="clear" w:color="auto" w:fill="FFFFFF"/>
              <w:spacing w:line="230" w:lineRule="exact"/>
              <w:jc w:val="center"/>
              <w:rPr>
                <w:sz w:val="22"/>
                <w:szCs w:val="22"/>
                <w:lang w:val="ru-RU"/>
              </w:rPr>
            </w:pPr>
            <w:r w:rsidRPr="000031CB">
              <w:rPr>
                <w:sz w:val="22"/>
                <w:szCs w:val="22"/>
                <w:lang w:val="ru-RU"/>
              </w:rPr>
              <w:t>учебы</w:t>
            </w:r>
          </w:p>
          <w:p w:rsidR="000031CB" w:rsidRPr="000031CB" w:rsidRDefault="000031CB" w:rsidP="000031CB">
            <w:pPr>
              <w:shd w:val="clear" w:color="auto" w:fill="FFFFFF"/>
              <w:spacing w:line="230" w:lineRule="exact"/>
              <w:jc w:val="center"/>
              <w:rPr>
                <w:sz w:val="22"/>
                <w:szCs w:val="22"/>
                <w:lang w:val="ru-RU"/>
              </w:rPr>
            </w:pPr>
            <w:proofErr w:type="gramStart"/>
            <w:r w:rsidRPr="000031CB">
              <w:rPr>
                <w:spacing w:val="-2"/>
                <w:sz w:val="22"/>
                <w:szCs w:val="22"/>
                <w:lang w:val="ru-RU"/>
              </w:rPr>
              <w:t>(год, месяц,</w:t>
            </w:r>
            <w:proofErr w:type="gramEnd"/>
          </w:p>
          <w:p w:rsidR="000031CB" w:rsidRPr="000031CB" w:rsidRDefault="000031CB" w:rsidP="000031CB">
            <w:pPr>
              <w:shd w:val="clear" w:color="auto" w:fill="FFFFFF"/>
              <w:spacing w:line="230" w:lineRule="exact"/>
              <w:jc w:val="center"/>
              <w:rPr>
                <w:sz w:val="22"/>
                <w:szCs w:val="22"/>
                <w:lang w:val="ru-RU"/>
              </w:rPr>
            </w:pPr>
            <w:r w:rsidRPr="000031CB">
              <w:rPr>
                <w:sz w:val="22"/>
                <w:szCs w:val="22"/>
                <w:lang w:val="ru-RU"/>
              </w:rPr>
              <w:t>число)</w:t>
            </w:r>
          </w:p>
          <w:p w:rsidR="000031CB" w:rsidRPr="000031CB" w:rsidRDefault="000031CB" w:rsidP="000031CB">
            <w:pPr>
              <w:shd w:val="clear" w:color="auto" w:fill="FFFFFF"/>
              <w:spacing w:line="230" w:lineRule="exact"/>
              <w:jc w:val="center"/>
              <w:rPr>
                <w:sz w:val="22"/>
                <w:szCs w:val="22"/>
                <w:lang w:val="ru-RU"/>
              </w:rPr>
            </w:pPr>
            <w:r w:rsidRPr="000031CB">
              <w:rPr>
                <w:sz w:val="22"/>
                <w:szCs w:val="22"/>
                <w:lang w:val="ru-RU"/>
              </w:rPr>
              <w:t>(при обращении за архивной справкой, выпиской, копией о трудовом стаже, о зарплате, об учебе, о награждении)</w:t>
            </w:r>
          </w:p>
        </w:tc>
      </w:tr>
      <w:tr w:rsidR="000031CB" w:rsidRPr="00194227" w:rsidTr="00194227">
        <w:tc>
          <w:tcPr>
            <w:tcW w:w="2880" w:type="dxa"/>
            <w:shd w:val="clear" w:color="auto" w:fill="auto"/>
          </w:tcPr>
          <w:p w:rsidR="000031CB" w:rsidRPr="000031CB" w:rsidRDefault="000031CB" w:rsidP="000031CB">
            <w:pPr>
              <w:ind w:left="-600"/>
              <w:jc w:val="center"/>
              <w:rPr>
                <w:sz w:val="24"/>
                <w:szCs w:val="24"/>
                <w:lang w:val="ru-RU"/>
              </w:rPr>
            </w:pPr>
          </w:p>
        </w:tc>
        <w:tc>
          <w:tcPr>
            <w:tcW w:w="2605"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c>
          <w:tcPr>
            <w:tcW w:w="1560"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r>
      <w:tr w:rsidR="000031CB" w:rsidRPr="00194227" w:rsidTr="00194227">
        <w:tc>
          <w:tcPr>
            <w:tcW w:w="2880" w:type="dxa"/>
            <w:shd w:val="clear" w:color="auto" w:fill="auto"/>
          </w:tcPr>
          <w:p w:rsidR="000031CB" w:rsidRPr="000031CB" w:rsidRDefault="000031CB" w:rsidP="000031CB">
            <w:pPr>
              <w:jc w:val="center"/>
              <w:rPr>
                <w:sz w:val="24"/>
                <w:szCs w:val="24"/>
                <w:lang w:val="ru-RU"/>
              </w:rPr>
            </w:pPr>
          </w:p>
        </w:tc>
        <w:tc>
          <w:tcPr>
            <w:tcW w:w="2605"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c>
          <w:tcPr>
            <w:tcW w:w="1560"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r>
      <w:tr w:rsidR="000031CB" w:rsidRPr="00194227" w:rsidTr="00194227">
        <w:tc>
          <w:tcPr>
            <w:tcW w:w="2880" w:type="dxa"/>
            <w:shd w:val="clear" w:color="auto" w:fill="auto"/>
          </w:tcPr>
          <w:p w:rsidR="000031CB" w:rsidRPr="000031CB" w:rsidRDefault="000031CB" w:rsidP="000031CB">
            <w:pPr>
              <w:jc w:val="center"/>
              <w:rPr>
                <w:sz w:val="24"/>
                <w:szCs w:val="24"/>
                <w:lang w:val="ru-RU"/>
              </w:rPr>
            </w:pPr>
          </w:p>
        </w:tc>
        <w:tc>
          <w:tcPr>
            <w:tcW w:w="2605"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c>
          <w:tcPr>
            <w:tcW w:w="1560" w:type="dxa"/>
            <w:shd w:val="clear" w:color="auto" w:fill="auto"/>
          </w:tcPr>
          <w:p w:rsidR="000031CB" w:rsidRPr="000031CB" w:rsidRDefault="000031CB" w:rsidP="000031CB">
            <w:pPr>
              <w:jc w:val="center"/>
              <w:rPr>
                <w:sz w:val="24"/>
                <w:szCs w:val="24"/>
                <w:lang w:val="ru-RU"/>
              </w:rPr>
            </w:pPr>
          </w:p>
        </w:tc>
        <w:tc>
          <w:tcPr>
            <w:tcW w:w="1559" w:type="dxa"/>
            <w:shd w:val="clear" w:color="auto" w:fill="auto"/>
          </w:tcPr>
          <w:p w:rsidR="000031CB" w:rsidRPr="000031CB" w:rsidRDefault="000031CB" w:rsidP="000031CB">
            <w:pPr>
              <w:jc w:val="center"/>
              <w:rPr>
                <w:sz w:val="24"/>
                <w:szCs w:val="24"/>
                <w:lang w:val="ru-RU"/>
              </w:rPr>
            </w:pPr>
          </w:p>
        </w:tc>
      </w:tr>
    </w:tbl>
    <w:p w:rsidR="000031CB" w:rsidRPr="000031CB" w:rsidRDefault="000031CB" w:rsidP="000031CB">
      <w:pPr>
        <w:widowControl w:val="0"/>
        <w:tabs>
          <w:tab w:val="left" w:pos="709"/>
        </w:tabs>
        <w:autoSpaceDE w:val="0"/>
        <w:autoSpaceDN w:val="0"/>
        <w:adjustRightInd w:val="0"/>
        <w:spacing w:line="240" w:lineRule="atLeast"/>
        <w:ind w:left="-240"/>
        <w:jc w:val="both"/>
        <w:rPr>
          <w:sz w:val="24"/>
          <w:szCs w:val="24"/>
          <w:lang w:val="ru-RU"/>
        </w:rPr>
      </w:pPr>
      <w:r w:rsidRPr="000031CB">
        <w:rPr>
          <w:sz w:val="24"/>
          <w:szCs w:val="24"/>
          <w:lang w:val="ru-RU"/>
        </w:rPr>
        <w:t>В соответствии с требованиями ст. 9 Федерального Закона от 27.07.2006 № 152-ФЗ «О персональных данных» даю согласие на обработку и использование моих персональных данных, содержащихся в настоящем заявлении и в предоставленных мной документах.</w:t>
      </w:r>
    </w:p>
    <w:p w:rsidR="000031CB" w:rsidRPr="000031CB" w:rsidRDefault="000031CB" w:rsidP="000031CB">
      <w:pPr>
        <w:ind w:left="1416" w:hanging="1416"/>
        <w:rPr>
          <w:sz w:val="24"/>
          <w:szCs w:val="24"/>
          <w:lang w:val="ru-RU"/>
        </w:rPr>
      </w:pPr>
    </w:p>
    <w:p w:rsidR="000031CB" w:rsidRPr="000031CB" w:rsidRDefault="000031CB" w:rsidP="000031CB">
      <w:pPr>
        <w:ind w:left="1416" w:hanging="1416"/>
        <w:rPr>
          <w:sz w:val="28"/>
          <w:szCs w:val="28"/>
          <w:vertAlign w:val="superscript"/>
          <w:lang w:val="ru-RU"/>
        </w:rPr>
      </w:pPr>
      <w:r w:rsidRPr="000031CB">
        <w:rPr>
          <w:sz w:val="24"/>
          <w:szCs w:val="24"/>
          <w:lang w:val="ru-RU"/>
        </w:rPr>
        <w:t>__________________________</w:t>
      </w:r>
      <w:r w:rsidRPr="000031CB">
        <w:rPr>
          <w:sz w:val="24"/>
          <w:szCs w:val="24"/>
          <w:lang w:val="ru-RU"/>
        </w:rPr>
        <w:tab/>
      </w:r>
      <w:r w:rsidRPr="000031CB">
        <w:rPr>
          <w:sz w:val="24"/>
          <w:szCs w:val="24"/>
          <w:lang w:val="ru-RU"/>
        </w:rPr>
        <w:tab/>
      </w:r>
      <w:r w:rsidRPr="000031CB">
        <w:rPr>
          <w:sz w:val="24"/>
          <w:szCs w:val="24"/>
          <w:lang w:val="ru-RU"/>
        </w:rPr>
        <w:tab/>
      </w:r>
      <w:r w:rsidRPr="000031CB">
        <w:rPr>
          <w:sz w:val="24"/>
          <w:szCs w:val="24"/>
          <w:lang w:val="ru-RU"/>
        </w:rPr>
        <w:tab/>
        <w:t>__________________________</w:t>
      </w:r>
      <w:r w:rsidRPr="000031CB">
        <w:rPr>
          <w:sz w:val="28"/>
          <w:szCs w:val="28"/>
          <w:vertAlign w:val="superscript"/>
          <w:lang w:val="ru-RU"/>
        </w:rPr>
        <w:tab/>
        <w:t xml:space="preserve">        </w:t>
      </w:r>
    </w:p>
    <w:p w:rsidR="000031CB" w:rsidRPr="000031CB" w:rsidRDefault="000031CB" w:rsidP="000031CB">
      <w:pPr>
        <w:ind w:left="708" w:firstLine="708"/>
        <w:rPr>
          <w:sz w:val="28"/>
          <w:szCs w:val="28"/>
          <w:lang w:val="ru-RU"/>
        </w:rPr>
      </w:pPr>
      <w:r w:rsidRPr="000031CB">
        <w:rPr>
          <w:sz w:val="28"/>
          <w:szCs w:val="28"/>
          <w:vertAlign w:val="superscript"/>
          <w:lang w:val="ru-RU"/>
        </w:rPr>
        <w:t>(дата)</w:t>
      </w:r>
      <w:r w:rsidRPr="000031CB">
        <w:rPr>
          <w:sz w:val="28"/>
          <w:szCs w:val="28"/>
          <w:vertAlign w:val="superscript"/>
          <w:lang w:val="ru-RU"/>
        </w:rPr>
        <w:tab/>
      </w:r>
      <w:r w:rsidRPr="000031CB">
        <w:rPr>
          <w:sz w:val="28"/>
          <w:szCs w:val="28"/>
          <w:vertAlign w:val="superscript"/>
          <w:lang w:val="ru-RU"/>
        </w:rPr>
        <w:tab/>
      </w:r>
      <w:r w:rsidRPr="000031CB">
        <w:rPr>
          <w:sz w:val="28"/>
          <w:szCs w:val="28"/>
          <w:vertAlign w:val="superscript"/>
          <w:lang w:val="ru-RU"/>
        </w:rPr>
        <w:tab/>
      </w:r>
      <w:r w:rsidRPr="000031CB">
        <w:rPr>
          <w:sz w:val="28"/>
          <w:szCs w:val="28"/>
          <w:vertAlign w:val="superscript"/>
          <w:lang w:val="ru-RU"/>
        </w:rPr>
        <w:tab/>
      </w:r>
      <w:r w:rsidRPr="000031CB">
        <w:rPr>
          <w:sz w:val="28"/>
          <w:szCs w:val="28"/>
          <w:vertAlign w:val="superscript"/>
          <w:lang w:val="ru-RU"/>
        </w:rPr>
        <w:tab/>
      </w:r>
      <w:r w:rsidRPr="000031CB">
        <w:rPr>
          <w:sz w:val="28"/>
          <w:szCs w:val="28"/>
          <w:vertAlign w:val="superscript"/>
          <w:lang w:val="ru-RU"/>
        </w:rPr>
        <w:tab/>
      </w:r>
      <w:r w:rsidRPr="000031CB">
        <w:rPr>
          <w:sz w:val="28"/>
          <w:szCs w:val="28"/>
          <w:vertAlign w:val="superscript"/>
          <w:lang w:val="ru-RU"/>
        </w:rPr>
        <w:tab/>
        <w:t>(подпись заявителя)</w:t>
      </w:r>
    </w:p>
    <w:p w:rsidR="000031CB" w:rsidRPr="00495096" w:rsidRDefault="000031CB" w:rsidP="000031CB">
      <w:pPr>
        <w:tabs>
          <w:tab w:val="left" w:pos="1400"/>
        </w:tabs>
        <w:jc w:val="both"/>
        <w:rPr>
          <w:sz w:val="28"/>
          <w:szCs w:val="28"/>
          <w:lang w:val="ru-RU"/>
        </w:rPr>
      </w:pPr>
      <w:r w:rsidRPr="000031CB">
        <w:rPr>
          <w:sz w:val="28"/>
          <w:szCs w:val="28"/>
          <w:lang w:val="ru-RU"/>
        </w:rPr>
        <w:t>С.Г. Яблоновская</w:t>
      </w:r>
    </w:p>
    <w:sectPr w:rsidR="000031CB" w:rsidRPr="00495096" w:rsidSect="00194227">
      <w:headerReference w:type="even" r:id="rId17"/>
      <w:headerReference w:type="default" r:id="rId18"/>
      <w:pgSz w:w="11907" w:h="16840" w:code="9"/>
      <w:pgMar w:top="1134" w:right="567" w:bottom="1134" w:left="1701" w:header="51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7D2" w:rsidRDefault="004827D2">
      <w:r>
        <w:separator/>
      </w:r>
    </w:p>
  </w:endnote>
  <w:endnote w:type="continuationSeparator" w:id="0">
    <w:p w:rsidR="004827D2" w:rsidRDefault="0048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7D2" w:rsidRDefault="004827D2">
      <w:r>
        <w:separator/>
      </w:r>
    </w:p>
  </w:footnote>
  <w:footnote w:type="continuationSeparator" w:id="0">
    <w:p w:rsidR="004827D2" w:rsidRDefault="00482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27" w:rsidRDefault="00194227" w:rsidP="0072100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94227" w:rsidRDefault="001942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227" w:rsidRDefault="00194227" w:rsidP="0072100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15756">
      <w:rPr>
        <w:rStyle w:val="a6"/>
        <w:noProof/>
      </w:rPr>
      <w:t>2</w:t>
    </w:r>
    <w:r>
      <w:rPr>
        <w:rStyle w:val="a6"/>
      </w:rPr>
      <w:fldChar w:fldCharType="end"/>
    </w:r>
  </w:p>
  <w:p w:rsidR="00194227" w:rsidRDefault="001942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EED"/>
    <w:multiLevelType w:val="hybridMultilevel"/>
    <w:tmpl w:val="AAC49634"/>
    <w:lvl w:ilvl="0" w:tplc="800CCAE8">
      <w:start w:val="1"/>
      <w:numFmt w:val="decimal"/>
      <w:lvlText w:val="%1."/>
      <w:lvlJc w:val="left"/>
      <w:pPr>
        <w:ind w:left="338" w:hanging="360"/>
      </w:pPr>
      <w:rPr>
        <w:rFonts w:hint="default"/>
      </w:rPr>
    </w:lvl>
    <w:lvl w:ilvl="1" w:tplc="04190019" w:tentative="1">
      <w:start w:val="1"/>
      <w:numFmt w:val="lowerLetter"/>
      <w:lvlText w:val="%2."/>
      <w:lvlJc w:val="left"/>
      <w:pPr>
        <w:ind w:left="1058" w:hanging="360"/>
      </w:pPr>
    </w:lvl>
    <w:lvl w:ilvl="2" w:tplc="0419001B" w:tentative="1">
      <w:start w:val="1"/>
      <w:numFmt w:val="lowerRoman"/>
      <w:lvlText w:val="%3."/>
      <w:lvlJc w:val="right"/>
      <w:pPr>
        <w:ind w:left="1778" w:hanging="180"/>
      </w:pPr>
    </w:lvl>
    <w:lvl w:ilvl="3" w:tplc="0419000F" w:tentative="1">
      <w:start w:val="1"/>
      <w:numFmt w:val="decimal"/>
      <w:lvlText w:val="%4."/>
      <w:lvlJc w:val="left"/>
      <w:pPr>
        <w:ind w:left="2498" w:hanging="360"/>
      </w:pPr>
    </w:lvl>
    <w:lvl w:ilvl="4" w:tplc="04190019" w:tentative="1">
      <w:start w:val="1"/>
      <w:numFmt w:val="lowerLetter"/>
      <w:lvlText w:val="%5."/>
      <w:lvlJc w:val="left"/>
      <w:pPr>
        <w:ind w:left="3218" w:hanging="360"/>
      </w:pPr>
    </w:lvl>
    <w:lvl w:ilvl="5" w:tplc="0419001B" w:tentative="1">
      <w:start w:val="1"/>
      <w:numFmt w:val="lowerRoman"/>
      <w:lvlText w:val="%6."/>
      <w:lvlJc w:val="right"/>
      <w:pPr>
        <w:ind w:left="3938" w:hanging="180"/>
      </w:pPr>
    </w:lvl>
    <w:lvl w:ilvl="6" w:tplc="0419000F" w:tentative="1">
      <w:start w:val="1"/>
      <w:numFmt w:val="decimal"/>
      <w:lvlText w:val="%7."/>
      <w:lvlJc w:val="left"/>
      <w:pPr>
        <w:ind w:left="4658" w:hanging="360"/>
      </w:pPr>
    </w:lvl>
    <w:lvl w:ilvl="7" w:tplc="04190019" w:tentative="1">
      <w:start w:val="1"/>
      <w:numFmt w:val="lowerLetter"/>
      <w:lvlText w:val="%8."/>
      <w:lvlJc w:val="left"/>
      <w:pPr>
        <w:ind w:left="5378" w:hanging="360"/>
      </w:pPr>
    </w:lvl>
    <w:lvl w:ilvl="8" w:tplc="0419001B" w:tentative="1">
      <w:start w:val="1"/>
      <w:numFmt w:val="lowerRoman"/>
      <w:lvlText w:val="%9."/>
      <w:lvlJc w:val="right"/>
      <w:pPr>
        <w:ind w:left="6098" w:hanging="180"/>
      </w:pPr>
    </w:lvl>
  </w:abstractNum>
  <w:abstractNum w:abstractNumId="1">
    <w:nsid w:val="08460A9C"/>
    <w:multiLevelType w:val="hybridMultilevel"/>
    <w:tmpl w:val="9DA674A2"/>
    <w:lvl w:ilvl="0" w:tplc="E86E89AC">
      <w:start w:val="1"/>
      <w:numFmt w:val="decimal"/>
      <w:lvlText w:val="%1."/>
      <w:lvlJc w:val="left"/>
      <w:pPr>
        <w:ind w:left="999" w:hanging="360"/>
      </w:pPr>
      <w:rPr>
        <w:rFonts w:ascii="Times New Roman" w:eastAsia="Times New Roman" w:hAnsi="Times New Roman" w:cs="Times New Roman"/>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2">
    <w:nsid w:val="18331DB2"/>
    <w:multiLevelType w:val="hybridMultilevel"/>
    <w:tmpl w:val="BF665356"/>
    <w:lvl w:ilvl="0" w:tplc="708E8F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70A4199"/>
    <w:multiLevelType w:val="hybridMultilevel"/>
    <w:tmpl w:val="8D7EC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AB3BE0"/>
    <w:multiLevelType w:val="hybridMultilevel"/>
    <w:tmpl w:val="3C3C4D08"/>
    <w:lvl w:ilvl="0" w:tplc="A3162DDC">
      <w:start w:val="1"/>
      <w:numFmt w:val="decimal"/>
      <w:lvlText w:val="%1."/>
      <w:lvlJc w:val="left"/>
      <w:pPr>
        <w:tabs>
          <w:tab w:val="num" w:pos="1072"/>
        </w:tabs>
        <w:ind w:left="1072" w:hanging="363"/>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E4E6931"/>
    <w:multiLevelType w:val="hybridMultilevel"/>
    <w:tmpl w:val="B6B6DC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724FB9"/>
    <w:multiLevelType w:val="hybridMultilevel"/>
    <w:tmpl w:val="D5FCACE6"/>
    <w:lvl w:ilvl="0" w:tplc="D264E06A">
      <w:start w:val="1"/>
      <w:numFmt w:val="decimal"/>
      <w:lvlText w:val="%1."/>
      <w:lvlJc w:val="left"/>
      <w:pPr>
        <w:tabs>
          <w:tab w:val="num" w:pos="1648"/>
        </w:tabs>
        <w:ind w:left="152" w:firstLine="416"/>
      </w:pPr>
      <w:rPr>
        <w:rFonts w:hint="default"/>
        <w:b w:val="0"/>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7">
    <w:nsid w:val="49464AA7"/>
    <w:multiLevelType w:val="hybridMultilevel"/>
    <w:tmpl w:val="5C3CDC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8EE60CF"/>
    <w:multiLevelType w:val="hybridMultilevel"/>
    <w:tmpl w:val="63589C92"/>
    <w:lvl w:ilvl="0" w:tplc="D264E06A">
      <w:start w:val="1"/>
      <w:numFmt w:val="decimal"/>
      <w:lvlText w:val="%1."/>
      <w:lvlJc w:val="left"/>
      <w:pPr>
        <w:tabs>
          <w:tab w:val="num" w:pos="1790"/>
        </w:tabs>
        <w:ind w:left="294" w:firstLine="416"/>
      </w:pPr>
      <w:rPr>
        <w:rFonts w:hint="default"/>
        <w:b w:val="0"/>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9">
    <w:nsid w:val="5E3F67F1"/>
    <w:multiLevelType w:val="hybridMultilevel"/>
    <w:tmpl w:val="63589C92"/>
    <w:lvl w:ilvl="0" w:tplc="D264E06A">
      <w:start w:val="1"/>
      <w:numFmt w:val="decimal"/>
      <w:lvlText w:val="%1."/>
      <w:lvlJc w:val="left"/>
      <w:pPr>
        <w:tabs>
          <w:tab w:val="num" w:pos="1790"/>
        </w:tabs>
        <w:ind w:left="294" w:firstLine="416"/>
      </w:pPr>
      <w:rPr>
        <w:rFonts w:hint="default"/>
        <w:b w:val="0"/>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0">
    <w:nsid w:val="5EB46235"/>
    <w:multiLevelType w:val="hybridMultilevel"/>
    <w:tmpl w:val="97F2B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F8641E"/>
    <w:multiLevelType w:val="hybridMultilevel"/>
    <w:tmpl w:val="60482EDE"/>
    <w:lvl w:ilvl="0" w:tplc="D264E06A">
      <w:start w:val="1"/>
      <w:numFmt w:val="decimal"/>
      <w:lvlText w:val="%1."/>
      <w:lvlJc w:val="left"/>
      <w:pPr>
        <w:tabs>
          <w:tab w:val="num" w:pos="2348"/>
        </w:tabs>
        <w:ind w:left="852" w:firstLine="416"/>
      </w:pPr>
      <w:rPr>
        <w:rFonts w:hint="default"/>
        <w:b w:val="0"/>
        <w:sz w:val="28"/>
        <w:szCs w:val="28"/>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2">
    <w:nsid w:val="63FA3BE0"/>
    <w:multiLevelType w:val="hybridMultilevel"/>
    <w:tmpl w:val="80F476B0"/>
    <w:lvl w:ilvl="0" w:tplc="D264E06A">
      <w:start w:val="1"/>
      <w:numFmt w:val="decimal"/>
      <w:lvlText w:val="%1."/>
      <w:lvlJc w:val="left"/>
      <w:pPr>
        <w:tabs>
          <w:tab w:val="num" w:pos="2348"/>
        </w:tabs>
        <w:ind w:left="852" w:firstLine="416"/>
      </w:pPr>
      <w:rPr>
        <w:rFonts w:hint="default"/>
        <w:b w:val="0"/>
        <w:sz w:val="28"/>
        <w:szCs w:val="28"/>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3">
    <w:nsid w:val="6E212EE7"/>
    <w:multiLevelType w:val="hybridMultilevel"/>
    <w:tmpl w:val="BFA46998"/>
    <w:lvl w:ilvl="0" w:tplc="D264E06A">
      <w:start w:val="1"/>
      <w:numFmt w:val="decimal"/>
      <w:lvlText w:val="%1."/>
      <w:lvlJc w:val="left"/>
      <w:pPr>
        <w:tabs>
          <w:tab w:val="num" w:pos="1790"/>
        </w:tabs>
        <w:ind w:left="294" w:firstLine="416"/>
      </w:pPr>
      <w:rPr>
        <w:rFonts w:hint="default"/>
        <w:b w:val="0"/>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4">
    <w:nsid w:val="709A2105"/>
    <w:multiLevelType w:val="hybridMultilevel"/>
    <w:tmpl w:val="ECDA152C"/>
    <w:lvl w:ilvl="0" w:tplc="D264E06A">
      <w:start w:val="1"/>
      <w:numFmt w:val="decimal"/>
      <w:lvlText w:val="%1."/>
      <w:lvlJc w:val="left"/>
      <w:pPr>
        <w:tabs>
          <w:tab w:val="num" w:pos="1648"/>
        </w:tabs>
        <w:ind w:left="152" w:firstLine="416"/>
      </w:pPr>
      <w:rPr>
        <w:rFonts w:hint="default"/>
        <w:b w:val="0"/>
        <w:sz w:val="28"/>
        <w:szCs w:val="28"/>
      </w:rPr>
    </w:lvl>
    <w:lvl w:ilvl="1" w:tplc="355A33CE">
      <w:start w:val="1"/>
      <w:numFmt w:val="bullet"/>
      <w:lvlText w:val=""/>
      <w:lvlJc w:val="left"/>
      <w:pPr>
        <w:tabs>
          <w:tab w:val="num" w:pos="1200"/>
        </w:tabs>
        <w:ind w:left="1200" w:hanging="360"/>
      </w:pPr>
      <w:rPr>
        <w:rFonts w:ascii="Symbol" w:hAnsi="Symbol" w:hint="default"/>
      </w:r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5">
    <w:nsid w:val="721146E1"/>
    <w:multiLevelType w:val="hybridMultilevel"/>
    <w:tmpl w:val="DADA5C2C"/>
    <w:lvl w:ilvl="0" w:tplc="975A052A">
      <w:start w:val="1"/>
      <w:numFmt w:val="decimal"/>
      <w:lvlText w:val="%1."/>
      <w:lvlJc w:val="left"/>
      <w:pPr>
        <w:tabs>
          <w:tab w:val="num" w:pos="1080"/>
        </w:tabs>
        <w:ind w:left="1080" w:hanging="360"/>
      </w:pPr>
      <w:rPr>
        <w:rFonts w:hint="default"/>
      </w:rPr>
    </w:lvl>
    <w:lvl w:ilvl="1" w:tplc="9EBACB42">
      <w:numFmt w:val="none"/>
      <w:lvlText w:val=""/>
      <w:lvlJc w:val="left"/>
      <w:pPr>
        <w:tabs>
          <w:tab w:val="num" w:pos="360"/>
        </w:tabs>
      </w:pPr>
    </w:lvl>
    <w:lvl w:ilvl="2" w:tplc="235CEBA2">
      <w:numFmt w:val="none"/>
      <w:lvlText w:val=""/>
      <w:lvlJc w:val="left"/>
      <w:pPr>
        <w:tabs>
          <w:tab w:val="num" w:pos="360"/>
        </w:tabs>
      </w:pPr>
    </w:lvl>
    <w:lvl w:ilvl="3" w:tplc="647AF6E4">
      <w:numFmt w:val="none"/>
      <w:lvlText w:val=""/>
      <w:lvlJc w:val="left"/>
      <w:pPr>
        <w:tabs>
          <w:tab w:val="num" w:pos="360"/>
        </w:tabs>
      </w:pPr>
    </w:lvl>
    <w:lvl w:ilvl="4" w:tplc="50A2AACC">
      <w:numFmt w:val="none"/>
      <w:lvlText w:val=""/>
      <w:lvlJc w:val="left"/>
      <w:pPr>
        <w:tabs>
          <w:tab w:val="num" w:pos="360"/>
        </w:tabs>
      </w:pPr>
    </w:lvl>
    <w:lvl w:ilvl="5" w:tplc="C414DD1E">
      <w:numFmt w:val="none"/>
      <w:lvlText w:val=""/>
      <w:lvlJc w:val="left"/>
      <w:pPr>
        <w:tabs>
          <w:tab w:val="num" w:pos="360"/>
        </w:tabs>
      </w:pPr>
    </w:lvl>
    <w:lvl w:ilvl="6" w:tplc="7F6483E0">
      <w:numFmt w:val="none"/>
      <w:lvlText w:val=""/>
      <w:lvlJc w:val="left"/>
      <w:pPr>
        <w:tabs>
          <w:tab w:val="num" w:pos="360"/>
        </w:tabs>
      </w:pPr>
    </w:lvl>
    <w:lvl w:ilvl="7" w:tplc="D2349532">
      <w:numFmt w:val="none"/>
      <w:lvlText w:val=""/>
      <w:lvlJc w:val="left"/>
      <w:pPr>
        <w:tabs>
          <w:tab w:val="num" w:pos="360"/>
        </w:tabs>
      </w:pPr>
    </w:lvl>
    <w:lvl w:ilvl="8" w:tplc="40AA11DE">
      <w:numFmt w:val="none"/>
      <w:lvlText w:val=""/>
      <w:lvlJc w:val="left"/>
      <w:pPr>
        <w:tabs>
          <w:tab w:val="num" w:pos="360"/>
        </w:tabs>
      </w:pPr>
    </w:lvl>
  </w:abstractNum>
  <w:abstractNum w:abstractNumId="16">
    <w:nsid w:val="76DA656E"/>
    <w:multiLevelType w:val="hybridMultilevel"/>
    <w:tmpl w:val="06568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A528F8"/>
    <w:multiLevelType w:val="hybridMultilevel"/>
    <w:tmpl w:val="CF326E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
  </w:num>
  <w:num w:numId="3">
    <w:abstractNumId w:val="0"/>
  </w:num>
  <w:num w:numId="4">
    <w:abstractNumId w:val="4"/>
  </w:num>
  <w:num w:numId="5">
    <w:abstractNumId w:val="14"/>
  </w:num>
  <w:num w:numId="6">
    <w:abstractNumId w:val="14"/>
    <w:lvlOverride w:ilvl="0">
      <w:lvl w:ilvl="0" w:tplc="D264E06A">
        <w:start w:val="1"/>
        <w:numFmt w:val="decimal"/>
        <w:lvlText w:val="%1."/>
        <w:lvlJc w:val="left"/>
        <w:pPr>
          <w:tabs>
            <w:tab w:val="num" w:pos="851"/>
          </w:tabs>
          <w:ind w:left="10" w:firstLine="416"/>
        </w:pPr>
        <w:rPr>
          <w:rFonts w:hint="default"/>
          <w:b w:val="0"/>
        </w:rPr>
      </w:lvl>
    </w:lvlOverride>
    <w:lvlOverride w:ilvl="1">
      <w:lvl w:ilvl="1" w:tplc="355A33CE"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7">
    <w:abstractNumId w:val="14"/>
    <w:lvlOverride w:ilvl="0">
      <w:lvl w:ilvl="0" w:tplc="D264E06A">
        <w:start w:val="1"/>
        <w:numFmt w:val="decimal"/>
        <w:lvlText w:val="%1."/>
        <w:lvlJc w:val="left"/>
        <w:pPr>
          <w:tabs>
            <w:tab w:val="num" w:pos="1506"/>
          </w:tabs>
          <w:ind w:left="284" w:firstLine="142"/>
        </w:pPr>
        <w:rPr>
          <w:rFonts w:hint="default"/>
          <w:b w:val="0"/>
          <w:sz w:val="28"/>
          <w:szCs w:val="28"/>
        </w:rPr>
      </w:lvl>
    </w:lvlOverride>
    <w:lvlOverride w:ilvl="1">
      <w:lvl w:ilvl="1" w:tplc="355A33CE"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8">
    <w:abstractNumId w:val="13"/>
  </w:num>
  <w:num w:numId="9">
    <w:abstractNumId w:val="3"/>
  </w:num>
  <w:num w:numId="10">
    <w:abstractNumId w:val="5"/>
  </w:num>
  <w:num w:numId="11">
    <w:abstractNumId w:val="8"/>
  </w:num>
  <w:num w:numId="12">
    <w:abstractNumId w:val="2"/>
  </w:num>
  <w:num w:numId="13">
    <w:abstractNumId w:val="9"/>
  </w:num>
  <w:num w:numId="14">
    <w:abstractNumId w:val="7"/>
  </w:num>
  <w:num w:numId="15">
    <w:abstractNumId w:val="10"/>
  </w:num>
  <w:num w:numId="16">
    <w:abstractNumId w:val="6"/>
  </w:num>
  <w:num w:numId="17">
    <w:abstractNumId w:val="12"/>
  </w:num>
  <w:num w:numId="18">
    <w:abstractNumId w:val="11"/>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021C4"/>
    <w:rsid w:val="000031CB"/>
    <w:rsid w:val="00024DA7"/>
    <w:rsid w:val="00035B5D"/>
    <w:rsid w:val="000809C1"/>
    <w:rsid w:val="00083FBC"/>
    <w:rsid w:val="00087D6A"/>
    <w:rsid w:val="001225FA"/>
    <w:rsid w:val="00143869"/>
    <w:rsid w:val="00147C1C"/>
    <w:rsid w:val="00153FB5"/>
    <w:rsid w:val="00154228"/>
    <w:rsid w:val="00164E5B"/>
    <w:rsid w:val="00175A36"/>
    <w:rsid w:val="001841FF"/>
    <w:rsid w:val="0018682A"/>
    <w:rsid w:val="00194227"/>
    <w:rsid w:val="001C170E"/>
    <w:rsid w:val="001D0058"/>
    <w:rsid w:val="001D3148"/>
    <w:rsid w:val="001E549C"/>
    <w:rsid w:val="001F31A4"/>
    <w:rsid w:val="0021528F"/>
    <w:rsid w:val="00222A79"/>
    <w:rsid w:val="00242F57"/>
    <w:rsid w:val="00243F2C"/>
    <w:rsid w:val="0024482C"/>
    <w:rsid w:val="00271D31"/>
    <w:rsid w:val="00281B09"/>
    <w:rsid w:val="002860B3"/>
    <w:rsid w:val="00286212"/>
    <w:rsid w:val="002879D2"/>
    <w:rsid w:val="002B7F0F"/>
    <w:rsid w:val="002D1B9E"/>
    <w:rsid w:val="002D21C8"/>
    <w:rsid w:val="002D4E9F"/>
    <w:rsid w:val="002E19D6"/>
    <w:rsid w:val="002E1A6A"/>
    <w:rsid w:val="002E7359"/>
    <w:rsid w:val="002F1798"/>
    <w:rsid w:val="003155D6"/>
    <w:rsid w:val="00334C2A"/>
    <w:rsid w:val="00334F15"/>
    <w:rsid w:val="003379DA"/>
    <w:rsid w:val="00376004"/>
    <w:rsid w:val="003928B9"/>
    <w:rsid w:val="003B4D59"/>
    <w:rsid w:val="003B7240"/>
    <w:rsid w:val="003C31FB"/>
    <w:rsid w:val="003C57F1"/>
    <w:rsid w:val="003E019B"/>
    <w:rsid w:val="003E0DC5"/>
    <w:rsid w:val="003F1726"/>
    <w:rsid w:val="00421D03"/>
    <w:rsid w:val="00424046"/>
    <w:rsid w:val="00436199"/>
    <w:rsid w:val="004455AA"/>
    <w:rsid w:val="0045670E"/>
    <w:rsid w:val="00470AF6"/>
    <w:rsid w:val="00480D7C"/>
    <w:rsid w:val="004827D2"/>
    <w:rsid w:val="004909F9"/>
    <w:rsid w:val="00495096"/>
    <w:rsid w:val="0049543C"/>
    <w:rsid w:val="00497CEB"/>
    <w:rsid w:val="004D153D"/>
    <w:rsid w:val="004F2483"/>
    <w:rsid w:val="004F3F67"/>
    <w:rsid w:val="00513051"/>
    <w:rsid w:val="00532F9C"/>
    <w:rsid w:val="00534570"/>
    <w:rsid w:val="00534984"/>
    <w:rsid w:val="00535E38"/>
    <w:rsid w:val="00536573"/>
    <w:rsid w:val="005601FE"/>
    <w:rsid w:val="00561927"/>
    <w:rsid w:val="00564E26"/>
    <w:rsid w:val="005814E9"/>
    <w:rsid w:val="00587D27"/>
    <w:rsid w:val="0059223E"/>
    <w:rsid w:val="00595D55"/>
    <w:rsid w:val="005A37C4"/>
    <w:rsid w:val="005A65CA"/>
    <w:rsid w:val="005D1EFC"/>
    <w:rsid w:val="005D2DE7"/>
    <w:rsid w:val="005E1B15"/>
    <w:rsid w:val="005E7A51"/>
    <w:rsid w:val="005F294C"/>
    <w:rsid w:val="006042F4"/>
    <w:rsid w:val="00607713"/>
    <w:rsid w:val="006106D9"/>
    <w:rsid w:val="00623522"/>
    <w:rsid w:val="00632156"/>
    <w:rsid w:val="00634C55"/>
    <w:rsid w:val="00641E78"/>
    <w:rsid w:val="0064530A"/>
    <w:rsid w:val="00647BEA"/>
    <w:rsid w:val="0065018E"/>
    <w:rsid w:val="00663C0E"/>
    <w:rsid w:val="006671A6"/>
    <w:rsid w:val="00672B02"/>
    <w:rsid w:val="00690BC7"/>
    <w:rsid w:val="0069272D"/>
    <w:rsid w:val="006A7074"/>
    <w:rsid w:val="006D13FB"/>
    <w:rsid w:val="00704571"/>
    <w:rsid w:val="00706466"/>
    <w:rsid w:val="00711106"/>
    <w:rsid w:val="00721003"/>
    <w:rsid w:val="007461E1"/>
    <w:rsid w:val="00746A76"/>
    <w:rsid w:val="0075099D"/>
    <w:rsid w:val="00764F89"/>
    <w:rsid w:val="00775291"/>
    <w:rsid w:val="00784074"/>
    <w:rsid w:val="00791219"/>
    <w:rsid w:val="007B0E6F"/>
    <w:rsid w:val="007B5002"/>
    <w:rsid w:val="007C3611"/>
    <w:rsid w:val="007C48CF"/>
    <w:rsid w:val="007C5B88"/>
    <w:rsid w:val="007C5E51"/>
    <w:rsid w:val="007E79AB"/>
    <w:rsid w:val="007F70AD"/>
    <w:rsid w:val="008120CD"/>
    <w:rsid w:val="00814BD4"/>
    <w:rsid w:val="00824280"/>
    <w:rsid w:val="00826464"/>
    <w:rsid w:val="00834D8A"/>
    <w:rsid w:val="008509FE"/>
    <w:rsid w:val="00857282"/>
    <w:rsid w:val="00860E86"/>
    <w:rsid w:val="008626CC"/>
    <w:rsid w:val="00880757"/>
    <w:rsid w:val="008A008E"/>
    <w:rsid w:val="008B40E8"/>
    <w:rsid w:val="008B6D0F"/>
    <w:rsid w:val="008B7C49"/>
    <w:rsid w:val="008F4C40"/>
    <w:rsid w:val="008F7690"/>
    <w:rsid w:val="00912A7F"/>
    <w:rsid w:val="00960851"/>
    <w:rsid w:val="00967AD6"/>
    <w:rsid w:val="00977043"/>
    <w:rsid w:val="00997342"/>
    <w:rsid w:val="009A42D8"/>
    <w:rsid w:val="009C0518"/>
    <w:rsid w:val="009C25ED"/>
    <w:rsid w:val="009D2048"/>
    <w:rsid w:val="009F3592"/>
    <w:rsid w:val="009F5D94"/>
    <w:rsid w:val="009F72EC"/>
    <w:rsid w:val="00A01901"/>
    <w:rsid w:val="00A37391"/>
    <w:rsid w:val="00A3746B"/>
    <w:rsid w:val="00A42438"/>
    <w:rsid w:val="00A618D9"/>
    <w:rsid w:val="00A677BA"/>
    <w:rsid w:val="00A74FFA"/>
    <w:rsid w:val="00A916C0"/>
    <w:rsid w:val="00AC7B27"/>
    <w:rsid w:val="00AD41BA"/>
    <w:rsid w:val="00AE4B90"/>
    <w:rsid w:val="00AF4701"/>
    <w:rsid w:val="00B0554A"/>
    <w:rsid w:val="00B17351"/>
    <w:rsid w:val="00B22483"/>
    <w:rsid w:val="00B24855"/>
    <w:rsid w:val="00B374C8"/>
    <w:rsid w:val="00B41F14"/>
    <w:rsid w:val="00B443C5"/>
    <w:rsid w:val="00B53831"/>
    <w:rsid w:val="00B62296"/>
    <w:rsid w:val="00B67003"/>
    <w:rsid w:val="00B7389A"/>
    <w:rsid w:val="00B85190"/>
    <w:rsid w:val="00B9013E"/>
    <w:rsid w:val="00BA3762"/>
    <w:rsid w:val="00BB3145"/>
    <w:rsid w:val="00BD16EE"/>
    <w:rsid w:val="00BF377F"/>
    <w:rsid w:val="00C0170C"/>
    <w:rsid w:val="00C22255"/>
    <w:rsid w:val="00C23394"/>
    <w:rsid w:val="00C248F3"/>
    <w:rsid w:val="00C41BB5"/>
    <w:rsid w:val="00C75BAA"/>
    <w:rsid w:val="00C94287"/>
    <w:rsid w:val="00C97FEE"/>
    <w:rsid w:val="00CA0C26"/>
    <w:rsid w:val="00CA3B38"/>
    <w:rsid w:val="00CD33B5"/>
    <w:rsid w:val="00CE2E28"/>
    <w:rsid w:val="00CF0D7A"/>
    <w:rsid w:val="00CF13BD"/>
    <w:rsid w:val="00CF1EDD"/>
    <w:rsid w:val="00D01B95"/>
    <w:rsid w:val="00D15756"/>
    <w:rsid w:val="00D77342"/>
    <w:rsid w:val="00D8238A"/>
    <w:rsid w:val="00D904B1"/>
    <w:rsid w:val="00D92DA2"/>
    <w:rsid w:val="00D978D7"/>
    <w:rsid w:val="00DA623B"/>
    <w:rsid w:val="00DC5C04"/>
    <w:rsid w:val="00DC5C4A"/>
    <w:rsid w:val="00DD6CAD"/>
    <w:rsid w:val="00E2612F"/>
    <w:rsid w:val="00E400C6"/>
    <w:rsid w:val="00E531E0"/>
    <w:rsid w:val="00E61B7B"/>
    <w:rsid w:val="00E802DA"/>
    <w:rsid w:val="00E95FE3"/>
    <w:rsid w:val="00E977A7"/>
    <w:rsid w:val="00EA2138"/>
    <w:rsid w:val="00EC0098"/>
    <w:rsid w:val="00EC10B9"/>
    <w:rsid w:val="00EC3173"/>
    <w:rsid w:val="00EC38F5"/>
    <w:rsid w:val="00EC543D"/>
    <w:rsid w:val="00ED677D"/>
    <w:rsid w:val="00EE4782"/>
    <w:rsid w:val="00EF0678"/>
    <w:rsid w:val="00F218CC"/>
    <w:rsid w:val="00F27D5C"/>
    <w:rsid w:val="00F44C8D"/>
    <w:rsid w:val="00F519B5"/>
    <w:rsid w:val="00F6245C"/>
    <w:rsid w:val="00F62630"/>
    <w:rsid w:val="00F83F1F"/>
    <w:rsid w:val="00FA34C1"/>
    <w:rsid w:val="00FA4431"/>
    <w:rsid w:val="00FA4C15"/>
    <w:rsid w:val="00FB08D9"/>
    <w:rsid w:val="00FB6C11"/>
    <w:rsid w:val="00FE08D6"/>
    <w:rsid w:val="00FE1842"/>
    <w:rsid w:val="00FE251D"/>
    <w:rsid w:val="00FF3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1">
    <w:name w:val="heading 1"/>
    <w:basedOn w:val="a"/>
    <w:next w:val="a"/>
    <w:link w:val="10"/>
    <w:qFormat/>
    <w:rsid w:val="000031CB"/>
    <w:pPr>
      <w:keepNext/>
      <w:spacing w:before="100" w:beforeAutospacing="1" w:after="100" w:afterAutospacing="1"/>
      <w:jc w:val="center"/>
      <w:outlineLvl w:val="0"/>
    </w:pPr>
    <w:rPr>
      <w:b/>
      <w:bCs/>
      <w:color w:val="000000"/>
      <w:sz w:val="24"/>
      <w:szCs w:val="24"/>
      <w:lang w:val="ru-RU"/>
    </w:rPr>
  </w:style>
  <w:style w:type="paragraph" w:styleId="2">
    <w:name w:val="heading 2"/>
    <w:basedOn w:val="a"/>
    <w:next w:val="a"/>
    <w:link w:val="20"/>
    <w:qFormat/>
    <w:rsid w:val="000031CB"/>
    <w:pPr>
      <w:keepNext/>
      <w:spacing w:before="100" w:beforeAutospacing="1" w:after="100" w:afterAutospacing="1"/>
      <w:ind w:left="1440"/>
      <w:jc w:val="center"/>
      <w:outlineLvl w:val="1"/>
    </w:pPr>
    <w:rPr>
      <w:b/>
      <w:bCs/>
      <w:color w:val="000000"/>
      <w:sz w:val="24"/>
      <w:szCs w:val="24"/>
      <w:lang w:val="ru-RU"/>
    </w:rPr>
  </w:style>
  <w:style w:type="paragraph" w:styleId="4">
    <w:name w:val="heading 4"/>
    <w:basedOn w:val="a"/>
    <w:next w:val="a"/>
    <w:link w:val="40"/>
    <w:qFormat/>
    <w:rsid w:val="000031CB"/>
    <w:pPr>
      <w:keepNext/>
      <w:spacing w:before="240" w:after="60"/>
      <w:outlineLvl w:val="3"/>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9F72EC"/>
    <w:pPr>
      <w:tabs>
        <w:tab w:val="center" w:pos="4677"/>
        <w:tab w:val="right" w:pos="9355"/>
      </w:tabs>
    </w:pPr>
  </w:style>
  <w:style w:type="character" w:styleId="a6">
    <w:name w:val="page number"/>
    <w:basedOn w:val="a0"/>
    <w:rsid w:val="009F72EC"/>
  </w:style>
  <w:style w:type="paragraph" w:customStyle="1" w:styleId="ConsPlusNormal">
    <w:name w:val="ConsPlusNormal"/>
    <w:rsid w:val="00A916C0"/>
    <w:pPr>
      <w:autoSpaceDE w:val="0"/>
      <w:autoSpaceDN w:val="0"/>
      <w:adjustRightInd w:val="0"/>
    </w:pPr>
    <w:rPr>
      <w:rFonts w:eastAsia="Calibri"/>
      <w:b/>
      <w:bCs/>
      <w:sz w:val="28"/>
      <w:szCs w:val="28"/>
      <w:lang w:eastAsia="en-US"/>
    </w:rPr>
  </w:style>
  <w:style w:type="character" w:styleId="a7">
    <w:name w:val="Hyperlink"/>
    <w:rsid w:val="00243F2C"/>
    <w:rPr>
      <w:rFonts w:cs="Times New Roman"/>
      <w:color w:val="0000FF"/>
      <w:u w:val="single"/>
    </w:rPr>
  </w:style>
  <w:style w:type="character" w:styleId="a8">
    <w:name w:val="Strong"/>
    <w:qFormat/>
    <w:rsid w:val="00BF377F"/>
    <w:rPr>
      <w:b/>
      <w:bCs/>
    </w:rPr>
  </w:style>
  <w:style w:type="paragraph" w:styleId="a9">
    <w:name w:val="Normal (Web)"/>
    <w:basedOn w:val="a"/>
    <w:unhideWhenUsed/>
    <w:rsid w:val="008A008E"/>
    <w:pPr>
      <w:spacing w:before="150" w:after="150"/>
      <w:ind w:left="150" w:right="150"/>
    </w:pPr>
    <w:rPr>
      <w:rFonts w:ascii="Arial" w:hAnsi="Arial" w:cs="Arial"/>
      <w:color w:val="333333"/>
      <w:lang w:val="ru-RU"/>
    </w:rPr>
  </w:style>
  <w:style w:type="table" w:styleId="aa">
    <w:name w:val="Table Grid"/>
    <w:basedOn w:val="a1"/>
    <w:rsid w:val="00967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rsid w:val="00FE08D6"/>
    <w:pPr>
      <w:tabs>
        <w:tab w:val="center" w:pos="4677"/>
        <w:tab w:val="right" w:pos="9355"/>
      </w:tabs>
    </w:pPr>
  </w:style>
  <w:style w:type="character" w:customStyle="1" w:styleId="ac">
    <w:name w:val="Нижний колонтитул Знак"/>
    <w:link w:val="ab"/>
    <w:rsid w:val="00FE08D6"/>
    <w:rPr>
      <w:lang w:val="en-US"/>
    </w:rPr>
  </w:style>
  <w:style w:type="character" w:customStyle="1" w:styleId="10">
    <w:name w:val="Заголовок 1 Знак"/>
    <w:basedOn w:val="a0"/>
    <w:link w:val="1"/>
    <w:rsid w:val="000031CB"/>
    <w:rPr>
      <w:b/>
      <w:bCs/>
      <w:color w:val="000000"/>
      <w:sz w:val="24"/>
      <w:szCs w:val="24"/>
    </w:rPr>
  </w:style>
  <w:style w:type="character" w:customStyle="1" w:styleId="20">
    <w:name w:val="Заголовок 2 Знак"/>
    <w:basedOn w:val="a0"/>
    <w:link w:val="2"/>
    <w:rsid w:val="000031CB"/>
    <w:rPr>
      <w:b/>
      <w:bCs/>
      <w:color w:val="000000"/>
      <w:sz w:val="24"/>
      <w:szCs w:val="24"/>
    </w:rPr>
  </w:style>
  <w:style w:type="character" w:customStyle="1" w:styleId="40">
    <w:name w:val="Заголовок 4 Знак"/>
    <w:basedOn w:val="a0"/>
    <w:link w:val="4"/>
    <w:rsid w:val="000031CB"/>
    <w:rPr>
      <w:b/>
      <w:bCs/>
      <w:sz w:val="28"/>
      <w:szCs w:val="28"/>
    </w:rPr>
  </w:style>
  <w:style w:type="numbering" w:customStyle="1" w:styleId="11">
    <w:name w:val="Нет списка1"/>
    <w:next w:val="a2"/>
    <w:semiHidden/>
    <w:rsid w:val="000031CB"/>
  </w:style>
  <w:style w:type="paragraph" w:styleId="ad">
    <w:name w:val="Body Text"/>
    <w:basedOn w:val="a"/>
    <w:link w:val="ae"/>
    <w:rsid w:val="000031CB"/>
    <w:pPr>
      <w:jc w:val="center"/>
    </w:pPr>
    <w:rPr>
      <w:color w:val="333300"/>
      <w:sz w:val="27"/>
      <w:szCs w:val="27"/>
      <w:lang w:val="ru-RU"/>
    </w:rPr>
  </w:style>
  <w:style w:type="character" w:customStyle="1" w:styleId="ae">
    <w:name w:val="Основной текст Знак"/>
    <w:basedOn w:val="a0"/>
    <w:link w:val="ad"/>
    <w:rsid w:val="000031CB"/>
    <w:rPr>
      <w:color w:val="333300"/>
      <w:sz w:val="27"/>
      <w:szCs w:val="27"/>
    </w:rPr>
  </w:style>
  <w:style w:type="paragraph" w:styleId="af">
    <w:name w:val="Body Text Indent"/>
    <w:basedOn w:val="a"/>
    <w:link w:val="af0"/>
    <w:rsid w:val="000031CB"/>
    <w:pPr>
      <w:spacing w:before="100" w:beforeAutospacing="1" w:after="100" w:afterAutospacing="1"/>
      <w:ind w:left="1440"/>
      <w:jc w:val="center"/>
    </w:pPr>
    <w:rPr>
      <w:b/>
      <w:bCs/>
      <w:color w:val="000000"/>
      <w:sz w:val="24"/>
      <w:szCs w:val="24"/>
      <w:lang w:val="ru-RU"/>
    </w:rPr>
  </w:style>
  <w:style w:type="character" w:customStyle="1" w:styleId="af0">
    <w:name w:val="Основной текст с отступом Знак"/>
    <w:basedOn w:val="a0"/>
    <w:link w:val="af"/>
    <w:rsid w:val="000031CB"/>
    <w:rPr>
      <w:b/>
      <w:bCs/>
      <w:color w:val="000000"/>
      <w:sz w:val="24"/>
      <w:szCs w:val="24"/>
    </w:rPr>
  </w:style>
  <w:style w:type="table" w:customStyle="1" w:styleId="12">
    <w:name w:val="Сетка таблицы1"/>
    <w:basedOn w:val="a1"/>
    <w:next w:val="aa"/>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
    <w:rsid w:val="000031CB"/>
    <w:pPr>
      <w:spacing w:before="120" w:after="216"/>
      <w:jc w:val="center"/>
    </w:pPr>
    <w:rPr>
      <w:sz w:val="24"/>
      <w:szCs w:val="24"/>
      <w:lang w:val="ru-RU"/>
    </w:rPr>
  </w:style>
  <w:style w:type="paragraph" w:customStyle="1" w:styleId="af1">
    <w:name w:val="Знак"/>
    <w:basedOn w:val="a"/>
    <w:rsid w:val="000031CB"/>
    <w:rPr>
      <w:rFonts w:ascii="Verdana" w:hAnsi="Verdana" w:cs="Verdana"/>
      <w:lang w:eastAsia="en-US"/>
    </w:rPr>
  </w:style>
  <w:style w:type="character" w:customStyle="1" w:styleId="apple-converted-space">
    <w:name w:val="apple-converted-space"/>
    <w:basedOn w:val="a0"/>
    <w:rsid w:val="000031CB"/>
  </w:style>
  <w:style w:type="paragraph" w:styleId="af2">
    <w:name w:val="List Paragraph"/>
    <w:basedOn w:val="a"/>
    <w:uiPriority w:val="34"/>
    <w:qFormat/>
    <w:rsid w:val="000031CB"/>
    <w:pPr>
      <w:ind w:left="708"/>
    </w:pPr>
    <w:rPr>
      <w:sz w:val="28"/>
      <w:szCs w:val="28"/>
      <w:lang w:val="ru-RU"/>
    </w:rPr>
  </w:style>
  <w:style w:type="paragraph" w:styleId="af3">
    <w:name w:val="Title"/>
    <w:basedOn w:val="a"/>
    <w:link w:val="af4"/>
    <w:uiPriority w:val="99"/>
    <w:qFormat/>
    <w:rsid w:val="000031CB"/>
    <w:pPr>
      <w:jc w:val="center"/>
    </w:pPr>
    <w:rPr>
      <w:b/>
      <w:bCs/>
      <w:sz w:val="24"/>
      <w:szCs w:val="24"/>
      <w:lang w:val="x-none" w:eastAsia="x-none"/>
    </w:rPr>
  </w:style>
  <w:style w:type="character" w:customStyle="1" w:styleId="af4">
    <w:name w:val="Название Знак"/>
    <w:basedOn w:val="a0"/>
    <w:link w:val="af3"/>
    <w:uiPriority w:val="99"/>
    <w:rsid w:val="000031CB"/>
    <w:rPr>
      <w:b/>
      <w:bCs/>
      <w:sz w:val="24"/>
      <w:szCs w:val="24"/>
      <w:lang w:val="x-none" w:eastAsia="x-none"/>
    </w:rPr>
  </w:style>
  <w:style w:type="table" w:customStyle="1" w:styleId="110">
    <w:name w:val="Сетка таблицы11"/>
    <w:basedOn w:val="a1"/>
    <w:next w:val="aa"/>
    <w:uiPriority w:val="99"/>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99"/>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0031CB"/>
    <w:rPr>
      <w:sz w:val="28"/>
      <w:szCs w:val="28"/>
      <w:shd w:val="clear" w:color="auto" w:fill="FFFFFF"/>
    </w:rPr>
  </w:style>
  <w:style w:type="paragraph" w:customStyle="1" w:styleId="23">
    <w:name w:val="Основной текст (2)"/>
    <w:basedOn w:val="a"/>
    <w:link w:val="22"/>
    <w:rsid w:val="000031CB"/>
    <w:pPr>
      <w:widowControl w:val="0"/>
      <w:shd w:val="clear" w:color="auto" w:fill="FFFFFF"/>
      <w:spacing w:line="643" w:lineRule="exact"/>
      <w:jc w:val="both"/>
    </w:pPr>
    <w:rPr>
      <w:sz w:val="28"/>
      <w:szCs w:val="28"/>
      <w:lang w:val="ru-RU"/>
    </w:rPr>
  </w:style>
  <w:style w:type="character" w:customStyle="1" w:styleId="a5">
    <w:name w:val="Верхний колонтитул Знак"/>
    <w:link w:val="a4"/>
    <w:uiPriority w:val="99"/>
    <w:rsid w:val="000031CB"/>
    <w:rPr>
      <w:lang w:val="en-US"/>
    </w:rPr>
  </w:style>
  <w:style w:type="character" w:customStyle="1" w:styleId="af5">
    <w:name w:val="Гипертекстовая ссылка"/>
    <w:uiPriority w:val="99"/>
    <w:rsid w:val="000031CB"/>
    <w:rPr>
      <w:rFonts w:cs="Times New Roman"/>
      <w:b w:val="0"/>
      <w:color w:val="106BBE"/>
    </w:rPr>
  </w:style>
  <w:style w:type="paragraph" w:customStyle="1" w:styleId="pboth">
    <w:name w:val="pboth"/>
    <w:basedOn w:val="a"/>
    <w:rsid w:val="000031CB"/>
    <w:pPr>
      <w:spacing w:before="100" w:beforeAutospacing="1" w:after="100" w:afterAutospacing="1"/>
    </w:pPr>
    <w:rPr>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1">
    <w:name w:val="heading 1"/>
    <w:basedOn w:val="a"/>
    <w:next w:val="a"/>
    <w:link w:val="10"/>
    <w:qFormat/>
    <w:rsid w:val="000031CB"/>
    <w:pPr>
      <w:keepNext/>
      <w:spacing w:before="100" w:beforeAutospacing="1" w:after="100" w:afterAutospacing="1"/>
      <w:jc w:val="center"/>
      <w:outlineLvl w:val="0"/>
    </w:pPr>
    <w:rPr>
      <w:b/>
      <w:bCs/>
      <w:color w:val="000000"/>
      <w:sz w:val="24"/>
      <w:szCs w:val="24"/>
      <w:lang w:val="ru-RU"/>
    </w:rPr>
  </w:style>
  <w:style w:type="paragraph" w:styleId="2">
    <w:name w:val="heading 2"/>
    <w:basedOn w:val="a"/>
    <w:next w:val="a"/>
    <w:link w:val="20"/>
    <w:qFormat/>
    <w:rsid w:val="000031CB"/>
    <w:pPr>
      <w:keepNext/>
      <w:spacing w:before="100" w:beforeAutospacing="1" w:after="100" w:afterAutospacing="1"/>
      <w:ind w:left="1440"/>
      <w:jc w:val="center"/>
      <w:outlineLvl w:val="1"/>
    </w:pPr>
    <w:rPr>
      <w:b/>
      <w:bCs/>
      <w:color w:val="000000"/>
      <w:sz w:val="24"/>
      <w:szCs w:val="24"/>
      <w:lang w:val="ru-RU"/>
    </w:rPr>
  </w:style>
  <w:style w:type="paragraph" w:styleId="4">
    <w:name w:val="heading 4"/>
    <w:basedOn w:val="a"/>
    <w:next w:val="a"/>
    <w:link w:val="40"/>
    <w:qFormat/>
    <w:rsid w:val="000031CB"/>
    <w:pPr>
      <w:keepNext/>
      <w:spacing w:before="240" w:after="60"/>
      <w:outlineLvl w:val="3"/>
    </w:pPr>
    <w:rPr>
      <w:b/>
      <w:b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9F72EC"/>
    <w:pPr>
      <w:tabs>
        <w:tab w:val="center" w:pos="4677"/>
        <w:tab w:val="right" w:pos="9355"/>
      </w:tabs>
    </w:pPr>
  </w:style>
  <w:style w:type="character" w:styleId="a6">
    <w:name w:val="page number"/>
    <w:basedOn w:val="a0"/>
    <w:rsid w:val="009F72EC"/>
  </w:style>
  <w:style w:type="paragraph" w:customStyle="1" w:styleId="ConsPlusNormal">
    <w:name w:val="ConsPlusNormal"/>
    <w:rsid w:val="00A916C0"/>
    <w:pPr>
      <w:autoSpaceDE w:val="0"/>
      <w:autoSpaceDN w:val="0"/>
      <w:adjustRightInd w:val="0"/>
    </w:pPr>
    <w:rPr>
      <w:rFonts w:eastAsia="Calibri"/>
      <w:b/>
      <w:bCs/>
      <w:sz w:val="28"/>
      <w:szCs w:val="28"/>
      <w:lang w:eastAsia="en-US"/>
    </w:rPr>
  </w:style>
  <w:style w:type="character" w:styleId="a7">
    <w:name w:val="Hyperlink"/>
    <w:rsid w:val="00243F2C"/>
    <w:rPr>
      <w:rFonts w:cs="Times New Roman"/>
      <w:color w:val="0000FF"/>
      <w:u w:val="single"/>
    </w:rPr>
  </w:style>
  <w:style w:type="character" w:styleId="a8">
    <w:name w:val="Strong"/>
    <w:qFormat/>
    <w:rsid w:val="00BF377F"/>
    <w:rPr>
      <w:b/>
      <w:bCs/>
    </w:rPr>
  </w:style>
  <w:style w:type="paragraph" w:styleId="a9">
    <w:name w:val="Normal (Web)"/>
    <w:basedOn w:val="a"/>
    <w:unhideWhenUsed/>
    <w:rsid w:val="008A008E"/>
    <w:pPr>
      <w:spacing w:before="150" w:after="150"/>
      <w:ind w:left="150" w:right="150"/>
    </w:pPr>
    <w:rPr>
      <w:rFonts w:ascii="Arial" w:hAnsi="Arial" w:cs="Arial"/>
      <w:color w:val="333333"/>
      <w:lang w:val="ru-RU"/>
    </w:rPr>
  </w:style>
  <w:style w:type="table" w:styleId="aa">
    <w:name w:val="Table Grid"/>
    <w:basedOn w:val="a1"/>
    <w:rsid w:val="00967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rsid w:val="00FE08D6"/>
    <w:pPr>
      <w:tabs>
        <w:tab w:val="center" w:pos="4677"/>
        <w:tab w:val="right" w:pos="9355"/>
      </w:tabs>
    </w:pPr>
  </w:style>
  <w:style w:type="character" w:customStyle="1" w:styleId="ac">
    <w:name w:val="Нижний колонтитул Знак"/>
    <w:link w:val="ab"/>
    <w:rsid w:val="00FE08D6"/>
    <w:rPr>
      <w:lang w:val="en-US"/>
    </w:rPr>
  </w:style>
  <w:style w:type="character" w:customStyle="1" w:styleId="10">
    <w:name w:val="Заголовок 1 Знак"/>
    <w:basedOn w:val="a0"/>
    <w:link w:val="1"/>
    <w:rsid w:val="000031CB"/>
    <w:rPr>
      <w:b/>
      <w:bCs/>
      <w:color w:val="000000"/>
      <w:sz w:val="24"/>
      <w:szCs w:val="24"/>
    </w:rPr>
  </w:style>
  <w:style w:type="character" w:customStyle="1" w:styleId="20">
    <w:name w:val="Заголовок 2 Знак"/>
    <w:basedOn w:val="a0"/>
    <w:link w:val="2"/>
    <w:rsid w:val="000031CB"/>
    <w:rPr>
      <w:b/>
      <w:bCs/>
      <w:color w:val="000000"/>
      <w:sz w:val="24"/>
      <w:szCs w:val="24"/>
    </w:rPr>
  </w:style>
  <w:style w:type="character" w:customStyle="1" w:styleId="40">
    <w:name w:val="Заголовок 4 Знак"/>
    <w:basedOn w:val="a0"/>
    <w:link w:val="4"/>
    <w:rsid w:val="000031CB"/>
    <w:rPr>
      <w:b/>
      <w:bCs/>
      <w:sz w:val="28"/>
      <w:szCs w:val="28"/>
    </w:rPr>
  </w:style>
  <w:style w:type="numbering" w:customStyle="1" w:styleId="11">
    <w:name w:val="Нет списка1"/>
    <w:next w:val="a2"/>
    <w:semiHidden/>
    <w:rsid w:val="000031CB"/>
  </w:style>
  <w:style w:type="paragraph" w:styleId="ad">
    <w:name w:val="Body Text"/>
    <w:basedOn w:val="a"/>
    <w:link w:val="ae"/>
    <w:rsid w:val="000031CB"/>
    <w:pPr>
      <w:jc w:val="center"/>
    </w:pPr>
    <w:rPr>
      <w:color w:val="333300"/>
      <w:sz w:val="27"/>
      <w:szCs w:val="27"/>
      <w:lang w:val="ru-RU"/>
    </w:rPr>
  </w:style>
  <w:style w:type="character" w:customStyle="1" w:styleId="ae">
    <w:name w:val="Основной текст Знак"/>
    <w:basedOn w:val="a0"/>
    <w:link w:val="ad"/>
    <w:rsid w:val="000031CB"/>
    <w:rPr>
      <w:color w:val="333300"/>
      <w:sz w:val="27"/>
      <w:szCs w:val="27"/>
    </w:rPr>
  </w:style>
  <w:style w:type="paragraph" w:styleId="af">
    <w:name w:val="Body Text Indent"/>
    <w:basedOn w:val="a"/>
    <w:link w:val="af0"/>
    <w:rsid w:val="000031CB"/>
    <w:pPr>
      <w:spacing w:before="100" w:beforeAutospacing="1" w:after="100" w:afterAutospacing="1"/>
      <w:ind w:left="1440"/>
      <w:jc w:val="center"/>
    </w:pPr>
    <w:rPr>
      <w:b/>
      <w:bCs/>
      <w:color w:val="000000"/>
      <w:sz w:val="24"/>
      <w:szCs w:val="24"/>
      <w:lang w:val="ru-RU"/>
    </w:rPr>
  </w:style>
  <w:style w:type="character" w:customStyle="1" w:styleId="af0">
    <w:name w:val="Основной текст с отступом Знак"/>
    <w:basedOn w:val="a0"/>
    <w:link w:val="af"/>
    <w:rsid w:val="000031CB"/>
    <w:rPr>
      <w:b/>
      <w:bCs/>
      <w:color w:val="000000"/>
      <w:sz w:val="24"/>
      <w:szCs w:val="24"/>
    </w:rPr>
  </w:style>
  <w:style w:type="table" w:customStyle="1" w:styleId="12">
    <w:name w:val="Сетка таблицы1"/>
    <w:basedOn w:val="a1"/>
    <w:next w:val="aa"/>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
    <w:rsid w:val="000031CB"/>
    <w:pPr>
      <w:spacing w:before="120" w:after="216"/>
      <w:jc w:val="center"/>
    </w:pPr>
    <w:rPr>
      <w:sz w:val="24"/>
      <w:szCs w:val="24"/>
      <w:lang w:val="ru-RU"/>
    </w:rPr>
  </w:style>
  <w:style w:type="paragraph" w:customStyle="1" w:styleId="af1">
    <w:name w:val="Знак"/>
    <w:basedOn w:val="a"/>
    <w:rsid w:val="000031CB"/>
    <w:rPr>
      <w:rFonts w:ascii="Verdana" w:hAnsi="Verdana" w:cs="Verdana"/>
      <w:lang w:eastAsia="en-US"/>
    </w:rPr>
  </w:style>
  <w:style w:type="character" w:customStyle="1" w:styleId="apple-converted-space">
    <w:name w:val="apple-converted-space"/>
    <w:basedOn w:val="a0"/>
    <w:rsid w:val="000031CB"/>
  </w:style>
  <w:style w:type="paragraph" w:styleId="af2">
    <w:name w:val="List Paragraph"/>
    <w:basedOn w:val="a"/>
    <w:uiPriority w:val="34"/>
    <w:qFormat/>
    <w:rsid w:val="000031CB"/>
    <w:pPr>
      <w:ind w:left="708"/>
    </w:pPr>
    <w:rPr>
      <w:sz w:val="28"/>
      <w:szCs w:val="28"/>
      <w:lang w:val="ru-RU"/>
    </w:rPr>
  </w:style>
  <w:style w:type="paragraph" w:styleId="af3">
    <w:name w:val="Title"/>
    <w:basedOn w:val="a"/>
    <w:link w:val="af4"/>
    <w:uiPriority w:val="99"/>
    <w:qFormat/>
    <w:rsid w:val="000031CB"/>
    <w:pPr>
      <w:jc w:val="center"/>
    </w:pPr>
    <w:rPr>
      <w:b/>
      <w:bCs/>
      <w:sz w:val="24"/>
      <w:szCs w:val="24"/>
      <w:lang w:val="x-none" w:eastAsia="x-none"/>
    </w:rPr>
  </w:style>
  <w:style w:type="character" w:customStyle="1" w:styleId="af4">
    <w:name w:val="Название Знак"/>
    <w:basedOn w:val="a0"/>
    <w:link w:val="af3"/>
    <w:uiPriority w:val="99"/>
    <w:rsid w:val="000031CB"/>
    <w:rPr>
      <w:b/>
      <w:bCs/>
      <w:sz w:val="24"/>
      <w:szCs w:val="24"/>
      <w:lang w:val="x-none" w:eastAsia="x-none"/>
    </w:rPr>
  </w:style>
  <w:style w:type="table" w:customStyle="1" w:styleId="110">
    <w:name w:val="Сетка таблицы11"/>
    <w:basedOn w:val="a1"/>
    <w:next w:val="aa"/>
    <w:uiPriority w:val="99"/>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99"/>
    <w:rsid w:val="000031C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0031CB"/>
    <w:rPr>
      <w:sz w:val="28"/>
      <w:szCs w:val="28"/>
      <w:shd w:val="clear" w:color="auto" w:fill="FFFFFF"/>
    </w:rPr>
  </w:style>
  <w:style w:type="paragraph" w:customStyle="1" w:styleId="23">
    <w:name w:val="Основной текст (2)"/>
    <w:basedOn w:val="a"/>
    <w:link w:val="22"/>
    <w:rsid w:val="000031CB"/>
    <w:pPr>
      <w:widowControl w:val="0"/>
      <w:shd w:val="clear" w:color="auto" w:fill="FFFFFF"/>
      <w:spacing w:line="643" w:lineRule="exact"/>
      <w:jc w:val="both"/>
    </w:pPr>
    <w:rPr>
      <w:sz w:val="28"/>
      <w:szCs w:val="28"/>
      <w:lang w:val="ru-RU"/>
    </w:rPr>
  </w:style>
  <w:style w:type="character" w:customStyle="1" w:styleId="a5">
    <w:name w:val="Верхний колонтитул Знак"/>
    <w:link w:val="a4"/>
    <w:uiPriority w:val="99"/>
    <w:rsid w:val="000031CB"/>
    <w:rPr>
      <w:lang w:val="en-US"/>
    </w:rPr>
  </w:style>
  <w:style w:type="character" w:customStyle="1" w:styleId="af5">
    <w:name w:val="Гипертекстовая ссылка"/>
    <w:uiPriority w:val="99"/>
    <w:rsid w:val="000031CB"/>
    <w:rPr>
      <w:rFonts w:cs="Times New Roman"/>
      <w:b w:val="0"/>
      <w:color w:val="106BBE"/>
    </w:rPr>
  </w:style>
  <w:style w:type="paragraph" w:customStyle="1" w:styleId="pboth">
    <w:name w:val="pboth"/>
    <w:basedOn w:val="a"/>
    <w:rsid w:val="000031CB"/>
    <w:pPr>
      <w:spacing w:before="100" w:beforeAutospacing="1" w:after="100" w:afterAutospacing="1"/>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424733">
      <w:bodyDiv w:val="1"/>
      <w:marLeft w:val="0"/>
      <w:marRight w:val="0"/>
      <w:marTop w:val="0"/>
      <w:marBottom w:val="0"/>
      <w:divBdr>
        <w:top w:val="none" w:sz="0" w:space="0" w:color="auto"/>
        <w:left w:val="none" w:sz="0" w:space="0" w:color="auto"/>
        <w:bottom w:val="none" w:sz="0" w:space="0" w:color="auto"/>
        <w:right w:val="none" w:sz="0" w:space="0" w:color="auto"/>
      </w:divBdr>
      <w:divsChild>
        <w:div w:id="1897661738">
          <w:marLeft w:val="0"/>
          <w:marRight w:val="0"/>
          <w:marTop w:val="0"/>
          <w:marBottom w:val="0"/>
          <w:divBdr>
            <w:top w:val="none" w:sz="0" w:space="0" w:color="auto"/>
            <w:left w:val="none" w:sz="0" w:space="0" w:color="auto"/>
            <w:bottom w:val="none" w:sz="0" w:space="0" w:color="auto"/>
            <w:right w:val="none" w:sz="0" w:space="0" w:color="auto"/>
          </w:divBdr>
          <w:divsChild>
            <w:div w:id="609512922">
              <w:marLeft w:val="0"/>
              <w:marRight w:val="0"/>
              <w:marTop w:val="0"/>
              <w:marBottom w:val="0"/>
              <w:divBdr>
                <w:top w:val="none" w:sz="0" w:space="0" w:color="auto"/>
                <w:left w:val="none" w:sz="0" w:space="0" w:color="auto"/>
                <w:bottom w:val="none" w:sz="0" w:space="0" w:color="auto"/>
                <w:right w:val="none" w:sz="0" w:space="0" w:color="auto"/>
              </w:divBdr>
              <w:divsChild>
                <w:div w:id="625543757">
                  <w:marLeft w:val="0"/>
                  <w:marRight w:val="0"/>
                  <w:marTop w:val="0"/>
                  <w:marBottom w:val="0"/>
                  <w:divBdr>
                    <w:top w:val="none" w:sz="0" w:space="0" w:color="auto"/>
                    <w:left w:val="none" w:sz="0" w:space="0" w:color="auto"/>
                    <w:bottom w:val="none" w:sz="0" w:space="0" w:color="auto"/>
                    <w:right w:val="none" w:sz="0" w:space="0" w:color="auto"/>
                  </w:divBdr>
                  <w:divsChild>
                    <w:div w:id="1440028875">
                      <w:marLeft w:val="0"/>
                      <w:marRight w:val="0"/>
                      <w:marTop w:val="0"/>
                      <w:marBottom w:val="0"/>
                      <w:divBdr>
                        <w:top w:val="none" w:sz="0" w:space="0" w:color="auto"/>
                        <w:left w:val="none" w:sz="0" w:space="0" w:color="auto"/>
                        <w:bottom w:val="none" w:sz="0" w:space="0" w:color="auto"/>
                        <w:right w:val="none" w:sz="0" w:space="0" w:color="auto"/>
                      </w:divBdr>
                      <w:divsChild>
                        <w:div w:id="1145732881">
                          <w:marLeft w:val="0"/>
                          <w:marRight w:val="0"/>
                          <w:marTop w:val="0"/>
                          <w:marBottom w:val="0"/>
                          <w:divBdr>
                            <w:top w:val="none" w:sz="0" w:space="0" w:color="auto"/>
                            <w:left w:val="none" w:sz="0" w:space="0" w:color="auto"/>
                            <w:bottom w:val="none" w:sz="0" w:space="0" w:color="auto"/>
                            <w:right w:val="none" w:sz="0" w:space="0" w:color="auto"/>
                          </w:divBdr>
                          <w:divsChild>
                            <w:div w:id="1677611295">
                              <w:marLeft w:val="0"/>
                              <w:marRight w:val="0"/>
                              <w:marTop w:val="0"/>
                              <w:marBottom w:val="0"/>
                              <w:divBdr>
                                <w:top w:val="none" w:sz="0" w:space="0" w:color="auto"/>
                                <w:left w:val="none" w:sz="0" w:space="0" w:color="auto"/>
                                <w:bottom w:val="none" w:sz="0" w:space="0" w:color="auto"/>
                                <w:right w:val="none" w:sz="0" w:space="0" w:color="auto"/>
                              </w:divBdr>
                              <w:divsChild>
                                <w:div w:id="497622197">
                                  <w:marLeft w:val="0"/>
                                  <w:marRight w:val="0"/>
                                  <w:marTop w:val="0"/>
                                  <w:marBottom w:val="0"/>
                                  <w:divBdr>
                                    <w:top w:val="none" w:sz="0" w:space="0" w:color="auto"/>
                                    <w:left w:val="none" w:sz="0" w:space="0" w:color="auto"/>
                                    <w:bottom w:val="none" w:sz="0" w:space="0" w:color="auto"/>
                                    <w:right w:val="none" w:sz="0" w:space="0" w:color="auto"/>
                                  </w:divBdr>
                                  <w:divsChild>
                                    <w:div w:id="1348601617">
                                      <w:marLeft w:val="0"/>
                                      <w:marRight w:val="0"/>
                                      <w:marTop w:val="0"/>
                                      <w:marBottom w:val="0"/>
                                      <w:divBdr>
                                        <w:top w:val="none" w:sz="0" w:space="0" w:color="auto"/>
                                        <w:left w:val="none" w:sz="0" w:space="0" w:color="auto"/>
                                        <w:bottom w:val="none" w:sz="0" w:space="0" w:color="auto"/>
                                        <w:right w:val="none" w:sz="0" w:space="0" w:color="auto"/>
                                      </w:divBdr>
                                      <w:divsChild>
                                        <w:div w:id="1603804487">
                                          <w:marLeft w:val="0"/>
                                          <w:marRight w:val="0"/>
                                          <w:marTop w:val="0"/>
                                          <w:marBottom w:val="0"/>
                                          <w:divBdr>
                                            <w:top w:val="none" w:sz="0" w:space="0" w:color="auto"/>
                                            <w:left w:val="none" w:sz="0" w:space="0" w:color="auto"/>
                                            <w:bottom w:val="none" w:sz="0" w:space="0" w:color="auto"/>
                                            <w:right w:val="none" w:sz="0" w:space="0" w:color="auto"/>
                                          </w:divBdr>
                                          <w:divsChild>
                                            <w:div w:id="1049382967">
                                              <w:marLeft w:val="0"/>
                                              <w:marRight w:val="0"/>
                                              <w:marTop w:val="0"/>
                                              <w:marBottom w:val="0"/>
                                              <w:divBdr>
                                                <w:top w:val="none" w:sz="0" w:space="0" w:color="auto"/>
                                                <w:left w:val="none" w:sz="0" w:space="0" w:color="auto"/>
                                                <w:bottom w:val="none" w:sz="0" w:space="0" w:color="auto"/>
                                                <w:right w:val="none" w:sz="0" w:space="0" w:color="auto"/>
                                              </w:divBdr>
                                              <w:divsChild>
                                                <w:div w:id="339815412">
                                                  <w:marLeft w:val="0"/>
                                                  <w:marRight w:val="0"/>
                                                  <w:marTop w:val="0"/>
                                                  <w:marBottom w:val="0"/>
                                                  <w:divBdr>
                                                    <w:top w:val="none" w:sz="0" w:space="0" w:color="auto"/>
                                                    <w:left w:val="none" w:sz="0" w:space="0" w:color="auto"/>
                                                    <w:bottom w:val="none" w:sz="0" w:space="0" w:color="auto"/>
                                                    <w:right w:val="none" w:sz="0" w:space="0" w:color="auto"/>
                                                  </w:divBdr>
                                                  <w:divsChild>
                                                    <w:div w:id="11537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600858">
      <w:bodyDiv w:val="1"/>
      <w:marLeft w:val="0"/>
      <w:marRight w:val="0"/>
      <w:marTop w:val="0"/>
      <w:marBottom w:val="0"/>
      <w:divBdr>
        <w:top w:val="none" w:sz="0" w:space="0" w:color="auto"/>
        <w:left w:val="none" w:sz="0" w:space="0" w:color="auto"/>
        <w:bottom w:val="none" w:sz="0" w:space="0" w:color="auto"/>
        <w:right w:val="none" w:sz="0" w:space="0" w:color="auto"/>
      </w:divBdr>
      <w:divsChild>
        <w:div w:id="1205945734">
          <w:marLeft w:val="0"/>
          <w:marRight w:val="0"/>
          <w:marTop w:val="0"/>
          <w:marBottom w:val="0"/>
          <w:divBdr>
            <w:top w:val="none" w:sz="0" w:space="0" w:color="auto"/>
            <w:left w:val="none" w:sz="0" w:space="0" w:color="auto"/>
            <w:bottom w:val="none" w:sz="0" w:space="0" w:color="auto"/>
            <w:right w:val="none" w:sz="0" w:space="0" w:color="auto"/>
          </w:divBdr>
          <w:divsChild>
            <w:div w:id="1236352430">
              <w:marLeft w:val="0"/>
              <w:marRight w:val="0"/>
              <w:marTop w:val="0"/>
              <w:marBottom w:val="0"/>
              <w:divBdr>
                <w:top w:val="none" w:sz="0" w:space="0" w:color="auto"/>
                <w:left w:val="none" w:sz="0" w:space="0" w:color="auto"/>
                <w:bottom w:val="none" w:sz="0" w:space="0" w:color="auto"/>
                <w:right w:val="none" w:sz="0" w:space="0" w:color="auto"/>
              </w:divBdr>
              <w:divsChild>
                <w:div w:id="2095593001">
                  <w:marLeft w:val="0"/>
                  <w:marRight w:val="0"/>
                  <w:marTop w:val="450"/>
                  <w:marBottom w:val="0"/>
                  <w:divBdr>
                    <w:top w:val="none" w:sz="0" w:space="0" w:color="auto"/>
                    <w:left w:val="none" w:sz="0" w:space="0" w:color="auto"/>
                    <w:bottom w:val="none" w:sz="0" w:space="0" w:color="auto"/>
                    <w:right w:val="none" w:sz="0" w:space="0" w:color="auto"/>
                  </w:divBdr>
                  <w:divsChild>
                    <w:div w:id="390815664">
                      <w:marLeft w:val="0"/>
                      <w:marRight w:val="0"/>
                      <w:marTop w:val="0"/>
                      <w:marBottom w:val="0"/>
                      <w:divBdr>
                        <w:top w:val="none" w:sz="0" w:space="0" w:color="auto"/>
                        <w:left w:val="none" w:sz="0" w:space="0" w:color="auto"/>
                        <w:bottom w:val="none" w:sz="0" w:space="0" w:color="auto"/>
                        <w:right w:val="none" w:sz="0" w:space="0" w:color="auto"/>
                      </w:divBdr>
                      <w:divsChild>
                        <w:div w:id="32048377">
                          <w:marLeft w:val="0"/>
                          <w:marRight w:val="0"/>
                          <w:marTop w:val="0"/>
                          <w:marBottom w:val="0"/>
                          <w:divBdr>
                            <w:top w:val="none" w:sz="0" w:space="0" w:color="auto"/>
                            <w:left w:val="none" w:sz="0" w:space="0" w:color="auto"/>
                            <w:bottom w:val="none" w:sz="0" w:space="0" w:color="auto"/>
                            <w:right w:val="none" w:sz="0" w:space="0" w:color="auto"/>
                          </w:divBdr>
                        </w:div>
                        <w:div w:id="11950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9F637FF59CEB717E163D8987E1ADBB0D0FEF0888B8E5A98DDFCB2361DY5I6F"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9F637FF59CEB717E163D8987E1ADBB0D0FEF3888F8A5A98DDFCB2361D566B98F17AB908Y6IC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uzag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136D54B6224F29D5F4A1ACA8227B2A7F68ABBBB7F7FAB7F6F4B8567D5C9B89DE9CD53D43C47AD495E6C331Cv4E9M" TargetMode="External"/><Relationship Id="rId5" Type="http://schemas.openxmlformats.org/officeDocument/2006/relationships/settings" Target="settings.xml"/><Relationship Id="rId15" Type="http://schemas.openxmlformats.org/officeDocument/2006/relationships/hyperlink" Target="garantF1://70093794.0" TargetMode="External"/><Relationship Id="rId10" Type="http://schemas.openxmlformats.org/officeDocument/2006/relationships/hyperlink" Target="consultantplus://offline/ref=917884942F368A924804AEE994F77042E6BDDB4F519934772678644820FCF33AF18F5AE21285775F5BC7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garantF1://70093794.1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0AB90-5420-43B7-8C4A-30AC8FD7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29</TotalTime>
  <Pages>34</Pages>
  <Words>11923</Words>
  <Characters>67965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79729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3</cp:revision>
  <cp:lastPrinted>2019-02-12T06:55:00Z</cp:lastPrinted>
  <dcterms:created xsi:type="dcterms:W3CDTF">2019-09-26T14:07:00Z</dcterms:created>
  <dcterms:modified xsi:type="dcterms:W3CDTF">2019-09-27T09:30:00Z</dcterms:modified>
</cp:coreProperties>
</file>