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49618A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A20EB1" w:rsidRDefault="009518F7" w:rsidP="00C23ABF">
      <w:pPr>
        <w:jc w:val="center"/>
        <w:rPr>
          <w:rFonts w:ascii="Times New Roman CYR" w:hAnsi="Times New Roman CYR"/>
          <w:b/>
          <w:sz w:val="24"/>
          <w:szCs w:val="24"/>
        </w:rPr>
      </w:pPr>
    </w:p>
    <w:p w:rsidR="00533778" w:rsidRPr="00A20EB1" w:rsidRDefault="00533778" w:rsidP="00C23ABF">
      <w:pPr>
        <w:jc w:val="center"/>
        <w:rPr>
          <w:rFonts w:ascii="Times New Roman CYR" w:hAnsi="Times New Roman CYR"/>
          <w:b/>
          <w:sz w:val="24"/>
          <w:szCs w:val="24"/>
        </w:rPr>
      </w:pPr>
    </w:p>
    <w:p w:rsidR="0069688A" w:rsidRPr="00A20EB1" w:rsidRDefault="0069688A" w:rsidP="00A50F5F">
      <w:pPr>
        <w:jc w:val="center"/>
        <w:outlineLvl w:val="0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9618A" w:rsidP="00B41E39">
      <w:pPr>
        <w:rPr>
          <w:rFonts w:ascii="Times New Roman CYR" w:hAnsi="Times New Roman CYR"/>
          <w:b/>
          <w:sz w:val="24"/>
        </w:rPr>
      </w:pPr>
      <w:r w:rsidRPr="0049618A">
        <w:rPr>
          <w:rFonts w:ascii="Times New Roman CYR" w:hAnsi="Times New Roman CYR"/>
          <w:szCs w:val="28"/>
        </w:rPr>
        <w:t>11.11.2020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9618A">
        <w:rPr>
          <w:rFonts w:ascii="Times New Roman CYR" w:hAnsi="Times New Roman CYR"/>
          <w:szCs w:val="28"/>
        </w:rPr>
        <w:t xml:space="preserve">№ </w:t>
      </w:r>
      <w:r w:rsidRPr="0049618A">
        <w:rPr>
          <w:rFonts w:ascii="Times New Roman CYR" w:hAnsi="Times New Roman CYR"/>
          <w:szCs w:val="28"/>
        </w:rPr>
        <w:t>2116</w:t>
      </w:r>
    </w:p>
    <w:p w:rsidR="0005783D" w:rsidRDefault="00E24074" w:rsidP="000F3115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F3115" w:rsidRPr="00FB6E6B" w:rsidRDefault="000F3115" w:rsidP="000F3115">
      <w:pPr>
        <w:jc w:val="center"/>
        <w:rPr>
          <w:rFonts w:ascii="Times New Roman CYR" w:hAnsi="Times New Roman CYR"/>
          <w:szCs w:val="28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>города Липецка от 04.02.2020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 w:rsidR="00A105C2">
        <w:rPr>
          <w:szCs w:val="28"/>
        </w:rPr>
        <w:t>95</w:t>
      </w:r>
    </w:p>
    <w:p w:rsidR="00D662D2" w:rsidRPr="00D24909" w:rsidRDefault="00D662D2" w:rsidP="00D662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5783D" w:rsidRPr="00D24909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5B3535" w:rsidRPr="00D24909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0B6EA6" w:rsidRPr="003C1852" w:rsidRDefault="000B6EA6" w:rsidP="000B6EA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01959">
        <w:rPr>
          <w:szCs w:val="28"/>
        </w:rPr>
        <w:t>В целях эффективной реализации мероприятий муниципа</w:t>
      </w:r>
      <w:r>
        <w:rPr>
          <w:szCs w:val="28"/>
        </w:rPr>
        <w:t>льной программы города Липецка «Развитие транспорта и дорожного хозяйства города Липецка»</w:t>
      </w:r>
      <w:r w:rsidRPr="00001959">
        <w:rPr>
          <w:szCs w:val="28"/>
        </w:rPr>
        <w:t xml:space="preserve">, утвержденной </w:t>
      </w:r>
      <w:r>
        <w:rPr>
          <w:szCs w:val="28"/>
        </w:rPr>
        <w:t>постановлением</w:t>
      </w:r>
      <w:r w:rsidRPr="00001959">
        <w:rPr>
          <w:szCs w:val="28"/>
        </w:rPr>
        <w:t xml:space="preserve"> админист</w:t>
      </w:r>
      <w:r>
        <w:rPr>
          <w:szCs w:val="28"/>
        </w:rPr>
        <w:t>рации города Липецка от 14.10.2016      №</w:t>
      </w:r>
      <w:r w:rsidRPr="00001959">
        <w:rPr>
          <w:szCs w:val="28"/>
        </w:rPr>
        <w:t xml:space="preserve"> 1853,</w:t>
      </w:r>
      <w:r>
        <w:rPr>
          <w:szCs w:val="28"/>
        </w:rPr>
        <w:t xml:space="preserve"> </w:t>
      </w:r>
      <w:r w:rsidRPr="00E96576">
        <w:rPr>
          <w:szCs w:val="28"/>
        </w:rPr>
        <w:t>администрация города</w:t>
      </w:r>
    </w:p>
    <w:p w:rsidR="000B6EA6" w:rsidRPr="00D24909" w:rsidRDefault="000B6EA6" w:rsidP="000B6E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62D2" w:rsidRPr="00D24909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Pr="00D24909" w:rsidRDefault="00CA2BC5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66EA5" w:rsidRPr="00D24909" w:rsidRDefault="00F66EA5" w:rsidP="00CA2BC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62D2" w:rsidRDefault="00D662D2" w:rsidP="0001008A">
      <w:pPr>
        <w:autoSpaceDE w:val="0"/>
        <w:autoSpaceDN w:val="0"/>
        <w:adjustRightInd w:val="0"/>
        <w:ind w:firstLine="709"/>
        <w:jc w:val="both"/>
        <w:rPr>
          <w:szCs w:val="28"/>
          <w:lang w:val="en-US"/>
        </w:rPr>
      </w:pPr>
      <w:r w:rsidRPr="00ED1633">
        <w:rPr>
          <w:szCs w:val="28"/>
        </w:rPr>
        <w:t xml:space="preserve">Внести в постановление администрации города Липецка от </w:t>
      </w:r>
      <w:r w:rsidR="007A56AA" w:rsidRPr="00ED1633">
        <w:rPr>
          <w:szCs w:val="28"/>
        </w:rPr>
        <w:t>04.02.2020</w:t>
      </w:r>
      <w:r w:rsidR="00E01093" w:rsidRPr="00ED1633">
        <w:rPr>
          <w:szCs w:val="28"/>
        </w:rPr>
        <w:t xml:space="preserve"> </w:t>
      </w:r>
      <w:r w:rsidRPr="00ED1633">
        <w:rPr>
          <w:szCs w:val="28"/>
        </w:rPr>
        <w:t>№</w:t>
      </w:r>
      <w:r w:rsidR="00251131" w:rsidRPr="00ED1633">
        <w:rPr>
          <w:szCs w:val="28"/>
        </w:rPr>
        <w:t xml:space="preserve"> </w:t>
      </w:r>
      <w:r w:rsidR="00EA1568" w:rsidRPr="00ED1633">
        <w:rPr>
          <w:szCs w:val="28"/>
        </w:rPr>
        <w:t>95</w:t>
      </w:r>
      <w:r w:rsidRPr="00ED1633">
        <w:rPr>
          <w:szCs w:val="28"/>
        </w:rPr>
        <w:t xml:space="preserve"> «</w:t>
      </w:r>
      <w:r w:rsidR="007A56AA" w:rsidRPr="00ED1633">
        <w:rPr>
          <w:szCs w:val="28"/>
        </w:rPr>
        <w:t xml:space="preserve">О порядке предоставления субсидии </w:t>
      </w:r>
      <w:r w:rsidR="00A105C2" w:rsidRPr="00ED1633">
        <w:rPr>
          <w:szCs w:val="28"/>
        </w:rPr>
        <w:t>на возмещение части затрат, не покрытых доходами, связанных с осуществлением перевозок пассажиров городским наземным электрическим транспортом по муниципальным маршрутам регулярных перевозок по регулируемым тарифам в городе Липецке на 2020 год</w:t>
      </w:r>
      <w:r w:rsidR="000C6D4D" w:rsidRPr="00ED1633">
        <w:rPr>
          <w:szCs w:val="28"/>
        </w:rPr>
        <w:t>»</w:t>
      </w:r>
      <w:r w:rsidR="000F3115">
        <w:rPr>
          <w:szCs w:val="28"/>
        </w:rPr>
        <w:t xml:space="preserve"> (в редакции постановления от 28.08.2020 № 1440)</w:t>
      </w:r>
      <w:r w:rsidR="00BF6474" w:rsidRPr="00ED1633">
        <w:rPr>
          <w:szCs w:val="28"/>
        </w:rPr>
        <w:t xml:space="preserve"> </w:t>
      </w:r>
      <w:r w:rsidRPr="00ED1633">
        <w:rPr>
          <w:szCs w:val="28"/>
        </w:rPr>
        <w:t>следующ</w:t>
      </w:r>
      <w:r w:rsidR="00982D08" w:rsidRPr="00ED1633">
        <w:rPr>
          <w:szCs w:val="28"/>
        </w:rPr>
        <w:t>ие</w:t>
      </w:r>
      <w:r w:rsidRPr="00ED1633">
        <w:rPr>
          <w:szCs w:val="28"/>
        </w:rPr>
        <w:t xml:space="preserve"> изменени</w:t>
      </w:r>
      <w:r w:rsidR="00982D08" w:rsidRPr="00ED1633">
        <w:rPr>
          <w:szCs w:val="28"/>
        </w:rPr>
        <w:t>я</w:t>
      </w:r>
      <w:r w:rsidRPr="00ED1633">
        <w:rPr>
          <w:szCs w:val="28"/>
        </w:rPr>
        <w:t>:</w:t>
      </w:r>
    </w:p>
    <w:p w:rsidR="00ED1633" w:rsidRPr="00C74517" w:rsidRDefault="00552677" w:rsidP="00C7451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52677">
        <w:rPr>
          <w:szCs w:val="28"/>
        </w:rPr>
        <w:t>в приложении к постановлению</w:t>
      </w:r>
      <w:r w:rsidR="00C74517" w:rsidRPr="00C74517">
        <w:rPr>
          <w:szCs w:val="28"/>
        </w:rPr>
        <w:t xml:space="preserve"> в </w:t>
      </w:r>
      <w:r w:rsidR="00450304">
        <w:rPr>
          <w:szCs w:val="28"/>
        </w:rPr>
        <w:t>раздел</w:t>
      </w:r>
      <w:r w:rsidR="00C74517">
        <w:rPr>
          <w:szCs w:val="28"/>
        </w:rPr>
        <w:t>е</w:t>
      </w:r>
      <w:r w:rsidR="00450304">
        <w:rPr>
          <w:szCs w:val="28"/>
        </w:rPr>
        <w:t xml:space="preserve"> 2 </w:t>
      </w:r>
      <w:r w:rsidR="00450304" w:rsidRPr="00ED1633">
        <w:rPr>
          <w:szCs w:val="28"/>
        </w:rPr>
        <w:t xml:space="preserve">«Условия и </w:t>
      </w:r>
      <w:r w:rsidR="00450304">
        <w:rPr>
          <w:szCs w:val="28"/>
        </w:rPr>
        <w:t>порядок предоставления субсидии»</w:t>
      </w:r>
      <w:r w:rsidR="00C74517">
        <w:rPr>
          <w:szCs w:val="28"/>
        </w:rPr>
        <w:t xml:space="preserve"> пункт 2.7</w:t>
      </w:r>
      <w:r w:rsidR="001F39D8">
        <w:rPr>
          <w:szCs w:val="28"/>
        </w:rPr>
        <w:t xml:space="preserve"> </w:t>
      </w:r>
      <w:r w:rsidR="00DF1343">
        <w:rPr>
          <w:szCs w:val="28"/>
        </w:rPr>
        <w:t>изложить в следующей редакции:</w:t>
      </w:r>
      <w:r w:rsidR="00DF1343" w:rsidRPr="00ED1633">
        <w:rPr>
          <w:szCs w:val="28"/>
        </w:rPr>
        <w:t xml:space="preserve"> </w:t>
      </w:r>
    </w:p>
    <w:p w:rsidR="00CA2282" w:rsidRDefault="00CA2282" w:rsidP="00FB6E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</w:t>
      </w:r>
      <w:r w:rsidRPr="00ED1633">
        <w:rPr>
          <w:szCs w:val="28"/>
        </w:rPr>
        <w:t xml:space="preserve">2.7. </w:t>
      </w:r>
      <w:r>
        <w:rPr>
          <w:szCs w:val="28"/>
        </w:rPr>
        <w:t>Предоставление субсидии осуществляется ежемесячно и выплачивается:</w:t>
      </w:r>
      <w:r w:rsidRPr="00ED1633">
        <w:rPr>
          <w:szCs w:val="28"/>
        </w:rPr>
        <w:t xml:space="preserve"> </w:t>
      </w:r>
    </w:p>
    <w:p w:rsidR="00FB6E6B" w:rsidRDefault="00FB6E6B" w:rsidP="00FB6E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с января по март - авансом, в размере не более 13% от определенного для каждого Получателя размера субсидии;</w:t>
      </w:r>
    </w:p>
    <w:p w:rsidR="00FB6E6B" w:rsidRDefault="00FB6E6B" w:rsidP="00FB6E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- с апреля по июнь - авансом, равными долями от остатка неиспользованных средств, определенных для каждого Получателя, пропорционально количеству месяцев, оставшихся до конца срока действия договоров, которые заключены до дня вступления в силу Федерального </w:t>
      </w:r>
      <w:hyperlink r:id="rId10" w:history="1">
        <w:r w:rsidRPr="0049618A">
          <w:rPr>
            <w:szCs w:val="28"/>
          </w:rPr>
          <w:t>закона</w:t>
        </w:r>
      </w:hyperlink>
      <w:r>
        <w:rPr>
          <w:szCs w:val="28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</w:r>
    </w:p>
    <w:p w:rsidR="00FB6E6B" w:rsidRDefault="00FB6E6B" w:rsidP="00FB6E6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за июль</w:t>
      </w:r>
      <w:r w:rsidRPr="00DE6647">
        <w:rPr>
          <w:szCs w:val="28"/>
        </w:rPr>
        <w:t xml:space="preserve"> </w:t>
      </w:r>
      <w:r>
        <w:rPr>
          <w:szCs w:val="28"/>
        </w:rPr>
        <w:t>–</w:t>
      </w:r>
      <w:r w:rsidRPr="00DE6647">
        <w:rPr>
          <w:szCs w:val="28"/>
        </w:rPr>
        <w:t xml:space="preserve"> </w:t>
      </w:r>
      <w:r>
        <w:rPr>
          <w:szCs w:val="28"/>
        </w:rPr>
        <w:t xml:space="preserve">по фактическим затратам, не покрытым доходами, </w:t>
      </w:r>
      <w:r w:rsidRPr="00DE6647">
        <w:rPr>
          <w:szCs w:val="28"/>
        </w:rPr>
        <w:t xml:space="preserve">после представления документов, указанных в </w:t>
      </w:r>
      <w:hyperlink r:id="rId11" w:history="1">
        <w:r>
          <w:rPr>
            <w:szCs w:val="28"/>
          </w:rPr>
          <w:t>подпункте 4</w:t>
        </w:r>
        <w:r w:rsidRPr="00DE6647">
          <w:rPr>
            <w:szCs w:val="28"/>
          </w:rPr>
          <w:t xml:space="preserve"> пункта 2.1</w:t>
        </w:r>
      </w:hyperlink>
      <w:r>
        <w:rPr>
          <w:szCs w:val="28"/>
        </w:rPr>
        <w:t xml:space="preserve"> настоящего </w:t>
      </w:r>
      <w:r>
        <w:rPr>
          <w:szCs w:val="28"/>
        </w:rPr>
        <w:lastRenderedPageBreak/>
        <w:t xml:space="preserve">Порядка, но не более 33% </w:t>
      </w:r>
      <w:r w:rsidRPr="00ED1633">
        <w:rPr>
          <w:szCs w:val="28"/>
        </w:rPr>
        <w:t>от остатка неиспользованных средств, определенных для каждого Получателя</w:t>
      </w:r>
      <w:r>
        <w:rPr>
          <w:szCs w:val="28"/>
        </w:rPr>
        <w:t>;</w:t>
      </w:r>
    </w:p>
    <w:p w:rsidR="00552677" w:rsidRDefault="00552677" w:rsidP="00DF134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за август по фактическим затратам, не покрытым доходам</w:t>
      </w:r>
      <w:r w:rsidR="00A73288">
        <w:rPr>
          <w:szCs w:val="28"/>
        </w:rPr>
        <w:t>и</w:t>
      </w:r>
      <w:r>
        <w:rPr>
          <w:szCs w:val="28"/>
        </w:rPr>
        <w:t>, после представления документов, указанных в подпункте 4 пункта 2.1 настоящего Порядка, но не более 20% от остатка неиспользованных средств, определенных для каждого Получателя;</w:t>
      </w:r>
    </w:p>
    <w:p w:rsidR="000B6EA6" w:rsidRDefault="000F3115" w:rsidP="00DF1343">
      <w:pPr>
        <w:autoSpaceDE w:val="0"/>
        <w:autoSpaceDN w:val="0"/>
        <w:adjustRightInd w:val="0"/>
        <w:ind w:firstLine="709"/>
        <w:jc w:val="both"/>
        <w:rPr>
          <w:color w:val="0D0D0D"/>
          <w:szCs w:val="28"/>
        </w:rPr>
      </w:pPr>
      <w:r>
        <w:rPr>
          <w:szCs w:val="28"/>
        </w:rPr>
        <w:t xml:space="preserve">- </w:t>
      </w:r>
      <w:r w:rsidR="000B6EA6" w:rsidRPr="0087619C">
        <w:rPr>
          <w:color w:val="0D0D0D"/>
          <w:szCs w:val="28"/>
        </w:rPr>
        <w:t xml:space="preserve">с сентября по декабрь - по фактическим затратам, не покрытым доходами, после представления документов, указанных в </w:t>
      </w:r>
      <w:hyperlink r:id="rId12" w:history="1">
        <w:r w:rsidR="000B6EA6" w:rsidRPr="0087619C">
          <w:rPr>
            <w:color w:val="0D0D0D"/>
            <w:szCs w:val="28"/>
          </w:rPr>
          <w:t>подпункте 4 пункта 2.1</w:t>
        </w:r>
      </w:hyperlink>
      <w:r w:rsidR="000B6EA6" w:rsidRPr="0087619C">
        <w:rPr>
          <w:color w:val="0D0D0D"/>
          <w:szCs w:val="28"/>
        </w:rPr>
        <w:t xml:space="preserve"> настоящего Порядка</w:t>
      </w:r>
      <w:r w:rsidR="005B7CB7" w:rsidRPr="0087619C">
        <w:rPr>
          <w:color w:val="0D0D0D"/>
          <w:szCs w:val="28"/>
        </w:rPr>
        <w:t xml:space="preserve">, но не более суммы равной отношению остатка </w:t>
      </w:r>
      <w:r w:rsidR="000B6EA6" w:rsidRPr="0087619C">
        <w:rPr>
          <w:color w:val="0D0D0D"/>
          <w:szCs w:val="28"/>
        </w:rPr>
        <w:t>неиспользо</w:t>
      </w:r>
      <w:r w:rsidR="005B7CB7" w:rsidRPr="0087619C">
        <w:rPr>
          <w:color w:val="0D0D0D"/>
          <w:szCs w:val="28"/>
        </w:rPr>
        <w:t>ванных средств</w:t>
      </w:r>
      <w:r w:rsidR="00E7394A" w:rsidRPr="0087619C">
        <w:rPr>
          <w:color w:val="0D0D0D"/>
          <w:szCs w:val="28"/>
        </w:rPr>
        <w:t>, опре</w:t>
      </w:r>
      <w:r w:rsidR="005B7CB7" w:rsidRPr="0087619C">
        <w:rPr>
          <w:color w:val="0D0D0D"/>
          <w:szCs w:val="28"/>
        </w:rPr>
        <w:t>деленных для каждого Получателя, к количеству месяцев оставшихся до конца текущего года.</w:t>
      </w:r>
    </w:p>
    <w:p w:rsidR="00FB6E6B" w:rsidRDefault="00FB6E6B" w:rsidP="00FB6E6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случае не</w:t>
      </w:r>
      <w:r w:rsidR="0049618A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 xml:space="preserve">предоставления субсидии авансом с января по июнь субсидия выплачивается в размере, не превышающем размер авансового платежа, предусмотренного для выплаты в отчетном месяце, не позднее десятого рабочего дня после представления документов, указанных в </w:t>
      </w:r>
      <w:hyperlink r:id="rId13" w:history="1">
        <w:r w:rsidRPr="0049618A">
          <w:rPr>
            <w:szCs w:val="28"/>
          </w:rPr>
          <w:t>подпункте 4 пункта 2.1</w:t>
        </w:r>
      </w:hyperlink>
      <w:r>
        <w:rPr>
          <w:szCs w:val="28"/>
        </w:rPr>
        <w:t xml:space="preserve"> настоящего Порядка.</w:t>
      </w:r>
      <w:r>
        <w:rPr>
          <w:color w:val="0D0D0D"/>
          <w:szCs w:val="28"/>
        </w:rPr>
        <w:t>»</w:t>
      </w:r>
    </w:p>
    <w:p w:rsidR="00DF1343" w:rsidRPr="00FB6E6B" w:rsidRDefault="00DF1343" w:rsidP="00DF134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F3115" w:rsidRPr="00FB6E6B" w:rsidRDefault="000F3115" w:rsidP="00DF134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20A74" w:rsidRPr="00FB6E6B" w:rsidRDefault="00020A74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CA2BC5" w:rsidRDefault="00C473B0" w:rsidP="0049618A">
      <w:pPr>
        <w:autoSpaceDE w:val="0"/>
        <w:autoSpaceDN w:val="0"/>
        <w:adjustRightInd w:val="0"/>
        <w:jc w:val="both"/>
        <w:rPr>
          <w:szCs w:val="28"/>
        </w:rPr>
      </w:pPr>
      <w:r w:rsidRPr="00C473B0">
        <w:rPr>
          <w:szCs w:val="28"/>
        </w:rPr>
        <w:t>Г</w:t>
      </w:r>
      <w:r w:rsidR="002F0F0F" w:rsidRPr="00E95105">
        <w:rPr>
          <w:szCs w:val="28"/>
        </w:rPr>
        <w:t>лав</w:t>
      </w:r>
      <w:r>
        <w:rPr>
          <w:szCs w:val="28"/>
        </w:rPr>
        <w:t>а</w:t>
      </w:r>
      <w:r w:rsidR="007E54A2">
        <w:rPr>
          <w:szCs w:val="28"/>
        </w:rPr>
        <w:t xml:space="preserve"> города Липецка</w:t>
      </w:r>
      <w:r w:rsidR="007E54A2">
        <w:rPr>
          <w:szCs w:val="28"/>
        </w:rPr>
        <w:tab/>
      </w:r>
      <w:r w:rsidR="007E54A2">
        <w:rPr>
          <w:szCs w:val="28"/>
        </w:rPr>
        <w:tab/>
      </w:r>
      <w:r w:rsidR="007E54A2">
        <w:rPr>
          <w:szCs w:val="28"/>
        </w:rPr>
        <w:tab/>
      </w:r>
      <w:r w:rsidR="007E54A2">
        <w:rPr>
          <w:szCs w:val="28"/>
        </w:rPr>
        <w:tab/>
      </w:r>
      <w:r w:rsidR="007E54A2">
        <w:rPr>
          <w:szCs w:val="28"/>
        </w:rPr>
        <w:tab/>
      </w:r>
      <w:r w:rsidR="007E54A2">
        <w:rPr>
          <w:szCs w:val="28"/>
        </w:rPr>
        <w:tab/>
      </w:r>
      <w:r w:rsidR="007E54A2">
        <w:rPr>
          <w:szCs w:val="28"/>
        </w:rPr>
        <w:tab/>
        <w:t xml:space="preserve"> </w:t>
      </w:r>
      <w:r w:rsidR="00633A3C">
        <w:rPr>
          <w:szCs w:val="28"/>
        </w:rPr>
        <w:t xml:space="preserve"> </w:t>
      </w:r>
      <w:r>
        <w:rPr>
          <w:szCs w:val="28"/>
        </w:rPr>
        <w:t xml:space="preserve">             Е.Ю.Уваркина</w:t>
      </w:r>
    </w:p>
    <w:sectPr w:rsidR="00CA2BC5" w:rsidSect="0049618A">
      <w:pgSz w:w="11906" w:h="16838" w:code="9"/>
      <w:pgMar w:top="1134" w:right="567" w:bottom="1134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FA8" w:rsidRDefault="002E4FA8">
      <w:r>
        <w:separator/>
      </w:r>
    </w:p>
  </w:endnote>
  <w:endnote w:type="continuationSeparator" w:id="0">
    <w:p w:rsidR="002E4FA8" w:rsidRDefault="002E4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FA8" w:rsidRDefault="002E4FA8">
      <w:r>
        <w:separator/>
      </w:r>
    </w:p>
  </w:footnote>
  <w:footnote w:type="continuationSeparator" w:id="0">
    <w:p w:rsidR="002E4FA8" w:rsidRDefault="002E4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3F49"/>
    <w:rsid w:val="0001008A"/>
    <w:rsid w:val="00012E8C"/>
    <w:rsid w:val="0001365B"/>
    <w:rsid w:val="000151E5"/>
    <w:rsid w:val="00020A74"/>
    <w:rsid w:val="00021766"/>
    <w:rsid w:val="0002299C"/>
    <w:rsid w:val="00027BE7"/>
    <w:rsid w:val="00033F16"/>
    <w:rsid w:val="00034755"/>
    <w:rsid w:val="00041126"/>
    <w:rsid w:val="00041A0D"/>
    <w:rsid w:val="000448F4"/>
    <w:rsid w:val="00044E70"/>
    <w:rsid w:val="000476B2"/>
    <w:rsid w:val="00050FDF"/>
    <w:rsid w:val="00053700"/>
    <w:rsid w:val="00054C11"/>
    <w:rsid w:val="00055F8B"/>
    <w:rsid w:val="0005783D"/>
    <w:rsid w:val="0006277B"/>
    <w:rsid w:val="00063CBF"/>
    <w:rsid w:val="000702EF"/>
    <w:rsid w:val="000741E6"/>
    <w:rsid w:val="00074382"/>
    <w:rsid w:val="00084537"/>
    <w:rsid w:val="00085C4A"/>
    <w:rsid w:val="00087B4E"/>
    <w:rsid w:val="000947D0"/>
    <w:rsid w:val="00094BA9"/>
    <w:rsid w:val="000A4C76"/>
    <w:rsid w:val="000A560C"/>
    <w:rsid w:val="000A6BEB"/>
    <w:rsid w:val="000A6FEE"/>
    <w:rsid w:val="000B082C"/>
    <w:rsid w:val="000B0C6E"/>
    <w:rsid w:val="000B28C7"/>
    <w:rsid w:val="000B673A"/>
    <w:rsid w:val="000B6EA6"/>
    <w:rsid w:val="000C1CCD"/>
    <w:rsid w:val="000C49ED"/>
    <w:rsid w:val="000C6169"/>
    <w:rsid w:val="000C6D4D"/>
    <w:rsid w:val="000D0149"/>
    <w:rsid w:val="000D0F36"/>
    <w:rsid w:val="000D236C"/>
    <w:rsid w:val="000D36F5"/>
    <w:rsid w:val="000E0A43"/>
    <w:rsid w:val="000E6742"/>
    <w:rsid w:val="000F1546"/>
    <w:rsid w:val="000F1D58"/>
    <w:rsid w:val="000F3115"/>
    <w:rsid w:val="000F47C8"/>
    <w:rsid w:val="0010076C"/>
    <w:rsid w:val="001008CA"/>
    <w:rsid w:val="00102475"/>
    <w:rsid w:val="00110EEB"/>
    <w:rsid w:val="001147E2"/>
    <w:rsid w:val="001202B0"/>
    <w:rsid w:val="001257DF"/>
    <w:rsid w:val="0013224F"/>
    <w:rsid w:val="0013307D"/>
    <w:rsid w:val="00134C18"/>
    <w:rsid w:val="00137876"/>
    <w:rsid w:val="0014241D"/>
    <w:rsid w:val="00142F46"/>
    <w:rsid w:val="00145A9A"/>
    <w:rsid w:val="00145DA0"/>
    <w:rsid w:val="00150B77"/>
    <w:rsid w:val="00154613"/>
    <w:rsid w:val="00154ABB"/>
    <w:rsid w:val="0015551C"/>
    <w:rsid w:val="00157D7B"/>
    <w:rsid w:val="00160B9E"/>
    <w:rsid w:val="00166793"/>
    <w:rsid w:val="00170A58"/>
    <w:rsid w:val="00172365"/>
    <w:rsid w:val="0018352B"/>
    <w:rsid w:val="00187836"/>
    <w:rsid w:val="00191F62"/>
    <w:rsid w:val="00192FFF"/>
    <w:rsid w:val="001939D2"/>
    <w:rsid w:val="001959BA"/>
    <w:rsid w:val="00195D49"/>
    <w:rsid w:val="0019630C"/>
    <w:rsid w:val="001965E3"/>
    <w:rsid w:val="001A799B"/>
    <w:rsid w:val="001B43F1"/>
    <w:rsid w:val="001B76C1"/>
    <w:rsid w:val="001C1AA3"/>
    <w:rsid w:val="001C5B03"/>
    <w:rsid w:val="001C77A6"/>
    <w:rsid w:val="001D5581"/>
    <w:rsid w:val="001D76B4"/>
    <w:rsid w:val="001E02C2"/>
    <w:rsid w:val="001E12D9"/>
    <w:rsid w:val="001E27A0"/>
    <w:rsid w:val="001E58E7"/>
    <w:rsid w:val="001F1482"/>
    <w:rsid w:val="001F1ED4"/>
    <w:rsid w:val="001F39D8"/>
    <w:rsid w:val="001F70CE"/>
    <w:rsid w:val="001F7AC2"/>
    <w:rsid w:val="00201ADC"/>
    <w:rsid w:val="0020672A"/>
    <w:rsid w:val="00206879"/>
    <w:rsid w:val="00220D01"/>
    <w:rsid w:val="0022194E"/>
    <w:rsid w:val="00230462"/>
    <w:rsid w:val="00240342"/>
    <w:rsid w:val="002403C1"/>
    <w:rsid w:val="002404B5"/>
    <w:rsid w:val="002412DB"/>
    <w:rsid w:val="00241666"/>
    <w:rsid w:val="002442EA"/>
    <w:rsid w:val="00247B89"/>
    <w:rsid w:val="00251131"/>
    <w:rsid w:val="00257DE4"/>
    <w:rsid w:val="00260137"/>
    <w:rsid w:val="00261AEE"/>
    <w:rsid w:val="00261E2E"/>
    <w:rsid w:val="0026235E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43CB"/>
    <w:rsid w:val="00292E20"/>
    <w:rsid w:val="00292FF3"/>
    <w:rsid w:val="002B2443"/>
    <w:rsid w:val="002C42CA"/>
    <w:rsid w:val="002C5F36"/>
    <w:rsid w:val="002D3274"/>
    <w:rsid w:val="002D4823"/>
    <w:rsid w:val="002D486F"/>
    <w:rsid w:val="002D70B4"/>
    <w:rsid w:val="002E0D2B"/>
    <w:rsid w:val="002E0F8C"/>
    <w:rsid w:val="002E3A20"/>
    <w:rsid w:val="002E4FA8"/>
    <w:rsid w:val="002E5F81"/>
    <w:rsid w:val="002F09A7"/>
    <w:rsid w:val="002F0F0F"/>
    <w:rsid w:val="003000A6"/>
    <w:rsid w:val="00301C8B"/>
    <w:rsid w:val="003044A4"/>
    <w:rsid w:val="00306C28"/>
    <w:rsid w:val="00311062"/>
    <w:rsid w:val="003128CA"/>
    <w:rsid w:val="003178D6"/>
    <w:rsid w:val="00322BA7"/>
    <w:rsid w:val="00323036"/>
    <w:rsid w:val="003249C6"/>
    <w:rsid w:val="00337E80"/>
    <w:rsid w:val="00340101"/>
    <w:rsid w:val="003407AD"/>
    <w:rsid w:val="00340F8D"/>
    <w:rsid w:val="00341C76"/>
    <w:rsid w:val="00345D1A"/>
    <w:rsid w:val="00346687"/>
    <w:rsid w:val="00346831"/>
    <w:rsid w:val="00347129"/>
    <w:rsid w:val="003507C0"/>
    <w:rsid w:val="00351DB1"/>
    <w:rsid w:val="0035739F"/>
    <w:rsid w:val="0036023C"/>
    <w:rsid w:val="00360B37"/>
    <w:rsid w:val="0036165C"/>
    <w:rsid w:val="00366BE1"/>
    <w:rsid w:val="00371D48"/>
    <w:rsid w:val="00380E33"/>
    <w:rsid w:val="00382091"/>
    <w:rsid w:val="00385AF0"/>
    <w:rsid w:val="00385B7B"/>
    <w:rsid w:val="0039064F"/>
    <w:rsid w:val="00393082"/>
    <w:rsid w:val="00395524"/>
    <w:rsid w:val="00396A45"/>
    <w:rsid w:val="003A0560"/>
    <w:rsid w:val="003A4A1C"/>
    <w:rsid w:val="003A7250"/>
    <w:rsid w:val="003B0682"/>
    <w:rsid w:val="003B1733"/>
    <w:rsid w:val="003B2B96"/>
    <w:rsid w:val="003B30C0"/>
    <w:rsid w:val="003B389D"/>
    <w:rsid w:val="003B397B"/>
    <w:rsid w:val="003B7687"/>
    <w:rsid w:val="003B7CFD"/>
    <w:rsid w:val="003C11C0"/>
    <w:rsid w:val="003C1852"/>
    <w:rsid w:val="003C5E6C"/>
    <w:rsid w:val="003C6C66"/>
    <w:rsid w:val="003C7872"/>
    <w:rsid w:val="003D064C"/>
    <w:rsid w:val="003D083A"/>
    <w:rsid w:val="003D7737"/>
    <w:rsid w:val="003E2A36"/>
    <w:rsid w:val="003F3C77"/>
    <w:rsid w:val="003F6D2E"/>
    <w:rsid w:val="00400CD0"/>
    <w:rsid w:val="0040355F"/>
    <w:rsid w:val="00407628"/>
    <w:rsid w:val="00407D26"/>
    <w:rsid w:val="00410F79"/>
    <w:rsid w:val="00413532"/>
    <w:rsid w:val="0041584A"/>
    <w:rsid w:val="00415DD0"/>
    <w:rsid w:val="004176C7"/>
    <w:rsid w:val="00420232"/>
    <w:rsid w:val="00424D4A"/>
    <w:rsid w:val="004255D4"/>
    <w:rsid w:val="00427BB7"/>
    <w:rsid w:val="004319CB"/>
    <w:rsid w:val="00432513"/>
    <w:rsid w:val="0043370F"/>
    <w:rsid w:val="004339D2"/>
    <w:rsid w:val="004342EF"/>
    <w:rsid w:val="00442279"/>
    <w:rsid w:val="00450304"/>
    <w:rsid w:val="0045486C"/>
    <w:rsid w:val="00460E5E"/>
    <w:rsid w:val="00461A85"/>
    <w:rsid w:val="004621E7"/>
    <w:rsid w:val="004749DD"/>
    <w:rsid w:val="0047679D"/>
    <w:rsid w:val="00480EB3"/>
    <w:rsid w:val="00481C29"/>
    <w:rsid w:val="00487A8F"/>
    <w:rsid w:val="0049079D"/>
    <w:rsid w:val="0049271D"/>
    <w:rsid w:val="0049618A"/>
    <w:rsid w:val="004A16CC"/>
    <w:rsid w:val="004A3DC8"/>
    <w:rsid w:val="004A6B4B"/>
    <w:rsid w:val="004B2B4D"/>
    <w:rsid w:val="004C7F99"/>
    <w:rsid w:val="004D0276"/>
    <w:rsid w:val="004D1D32"/>
    <w:rsid w:val="004D2D82"/>
    <w:rsid w:val="004D3BE2"/>
    <w:rsid w:val="004E12F4"/>
    <w:rsid w:val="004E272A"/>
    <w:rsid w:val="004E49A4"/>
    <w:rsid w:val="004E5294"/>
    <w:rsid w:val="004E53D6"/>
    <w:rsid w:val="004F0A40"/>
    <w:rsid w:val="004F1039"/>
    <w:rsid w:val="004F1933"/>
    <w:rsid w:val="004F2966"/>
    <w:rsid w:val="0050133E"/>
    <w:rsid w:val="005016E0"/>
    <w:rsid w:val="0050188C"/>
    <w:rsid w:val="00505FAA"/>
    <w:rsid w:val="005100A5"/>
    <w:rsid w:val="00511939"/>
    <w:rsid w:val="0051268D"/>
    <w:rsid w:val="005141B1"/>
    <w:rsid w:val="00516C64"/>
    <w:rsid w:val="005178F5"/>
    <w:rsid w:val="00521263"/>
    <w:rsid w:val="00521762"/>
    <w:rsid w:val="00522954"/>
    <w:rsid w:val="00522961"/>
    <w:rsid w:val="00522DF7"/>
    <w:rsid w:val="00533778"/>
    <w:rsid w:val="00540554"/>
    <w:rsid w:val="005456DA"/>
    <w:rsid w:val="00546882"/>
    <w:rsid w:val="00552208"/>
    <w:rsid w:val="00552677"/>
    <w:rsid w:val="00552808"/>
    <w:rsid w:val="005562A2"/>
    <w:rsid w:val="00556938"/>
    <w:rsid w:val="005577AB"/>
    <w:rsid w:val="00560FFE"/>
    <w:rsid w:val="00566A8C"/>
    <w:rsid w:val="005674E8"/>
    <w:rsid w:val="00574E73"/>
    <w:rsid w:val="00575A41"/>
    <w:rsid w:val="0058517C"/>
    <w:rsid w:val="0059604F"/>
    <w:rsid w:val="00596083"/>
    <w:rsid w:val="005B0B1A"/>
    <w:rsid w:val="005B1D59"/>
    <w:rsid w:val="005B2FC6"/>
    <w:rsid w:val="005B334E"/>
    <w:rsid w:val="005B3535"/>
    <w:rsid w:val="005B71EF"/>
    <w:rsid w:val="005B7CB7"/>
    <w:rsid w:val="005C4D27"/>
    <w:rsid w:val="005C622A"/>
    <w:rsid w:val="005C6DC1"/>
    <w:rsid w:val="005C7839"/>
    <w:rsid w:val="005C78E7"/>
    <w:rsid w:val="005D3E64"/>
    <w:rsid w:val="005E3B09"/>
    <w:rsid w:val="005E4C84"/>
    <w:rsid w:val="005E569A"/>
    <w:rsid w:val="005E7709"/>
    <w:rsid w:val="005F23AA"/>
    <w:rsid w:val="005F546B"/>
    <w:rsid w:val="005F5E78"/>
    <w:rsid w:val="006053C2"/>
    <w:rsid w:val="00605B00"/>
    <w:rsid w:val="00606EF3"/>
    <w:rsid w:val="006168A4"/>
    <w:rsid w:val="00621FE6"/>
    <w:rsid w:val="00625A6C"/>
    <w:rsid w:val="00630431"/>
    <w:rsid w:val="00633385"/>
    <w:rsid w:val="00633A3C"/>
    <w:rsid w:val="00637C23"/>
    <w:rsid w:val="0064250E"/>
    <w:rsid w:val="00643484"/>
    <w:rsid w:val="00644F31"/>
    <w:rsid w:val="00651564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5536"/>
    <w:rsid w:val="006860B8"/>
    <w:rsid w:val="00686EBB"/>
    <w:rsid w:val="0068786F"/>
    <w:rsid w:val="00690B28"/>
    <w:rsid w:val="006915B6"/>
    <w:rsid w:val="00693907"/>
    <w:rsid w:val="00694482"/>
    <w:rsid w:val="006959F9"/>
    <w:rsid w:val="0069688A"/>
    <w:rsid w:val="00697751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2BD1"/>
    <w:rsid w:val="006C39FB"/>
    <w:rsid w:val="006C3C59"/>
    <w:rsid w:val="006C4E21"/>
    <w:rsid w:val="006C57FC"/>
    <w:rsid w:val="006C6FF5"/>
    <w:rsid w:val="006D0895"/>
    <w:rsid w:val="006D1826"/>
    <w:rsid w:val="006D29F0"/>
    <w:rsid w:val="006D6C89"/>
    <w:rsid w:val="006D7A5A"/>
    <w:rsid w:val="006E03F9"/>
    <w:rsid w:val="006E0812"/>
    <w:rsid w:val="006E7C9E"/>
    <w:rsid w:val="006F0E74"/>
    <w:rsid w:val="006F0F10"/>
    <w:rsid w:val="007011B8"/>
    <w:rsid w:val="00703E96"/>
    <w:rsid w:val="007058A9"/>
    <w:rsid w:val="007065E0"/>
    <w:rsid w:val="00710600"/>
    <w:rsid w:val="00711362"/>
    <w:rsid w:val="007119F1"/>
    <w:rsid w:val="00716696"/>
    <w:rsid w:val="00717323"/>
    <w:rsid w:val="00721E76"/>
    <w:rsid w:val="007231CA"/>
    <w:rsid w:val="00723D05"/>
    <w:rsid w:val="007251DA"/>
    <w:rsid w:val="00725ECB"/>
    <w:rsid w:val="0073595D"/>
    <w:rsid w:val="0074780B"/>
    <w:rsid w:val="00765030"/>
    <w:rsid w:val="00786B2D"/>
    <w:rsid w:val="00786F48"/>
    <w:rsid w:val="00787538"/>
    <w:rsid w:val="007A4ED4"/>
    <w:rsid w:val="007A56AA"/>
    <w:rsid w:val="007B0D96"/>
    <w:rsid w:val="007B10DF"/>
    <w:rsid w:val="007B23A8"/>
    <w:rsid w:val="007B30F8"/>
    <w:rsid w:val="007C1EEF"/>
    <w:rsid w:val="007C4BBF"/>
    <w:rsid w:val="007D657B"/>
    <w:rsid w:val="007E0808"/>
    <w:rsid w:val="007E0F19"/>
    <w:rsid w:val="007E1EF2"/>
    <w:rsid w:val="007E3C82"/>
    <w:rsid w:val="007E54A2"/>
    <w:rsid w:val="007E7AFC"/>
    <w:rsid w:val="007F19C6"/>
    <w:rsid w:val="007F21F7"/>
    <w:rsid w:val="007F3133"/>
    <w:rsid w:val="007F3C2B"/>
    <w:rsid w:val="008046DD"/>
    <w:rsid w:val="0080733E"/>
    <w:rsid w:val="008176A5"/>
    <w:rsid w:val="00817CAF"/>
    <w:rsid w:val="008208D7"/>
    <w:rsid w:val="00822ACE"/>
    <w:rsid w:val="00825CCE"/>
    <w:rsid w:val="00826D6E"/>
    <w:rsid w:val="0083115A"/>
    <w:rsid w:val="00832CB4"/>
    <w:rsid w:val="00843B18"/>
    <w:rsid w:val="00845DAA"/>
    <w:rsid w:val="00846307"/>
    <w:rsid w:val="0084750D"/>
    <w:rsid w:val="00850D47"/>
    <w:rsid w:val="00864CBC"/>
    <w:rsid w:val="0087100E"/>
    <w:rsid w:val="0087436C"/>
    <w:rsid w:val="0087619C"/>
    <w:rsid w:val="00880EBA"/>
    <w:rsid w:val="00881ABC"/>
    <w:rsid w:val="00881EA9"/>
    <w:rsid w:val="00885396"/>
    <w:rsid w:val="0089645C"/>
    <w:rsid w:val="008A0A7C"/>
    <w:rsid w:val="008A0C4B"/>
    <w:rsid w:val="008A7D31"/>
    <w:rsid w:val="008B0535"/>
    <w:rsid w:val="008B3C5F"/>
    <w:rsid w:val="008C2DB4"/>
    <w:rsid w:val="008C4525"/>
    <w:rsid w:val="008D27A7"/>
    <w:rsid w:val="008E0E70"/>
    <w:rsid w:val="008E1AB4"/>
    <w:rsid w:val="008E3B07"/>
    <w:rsid w:val="008E7365"/>
    <w:rsid w:val="008F413A"/>
    <w:rsid w:val="008F68A0"/>
    <w:rsid w:val="009024FB"/>
    <w:rsid w:val="009050BA"/>
    <w:rsid w:val="00906167"/>
    <w:rsid w:val="00914A29"/>
    <w:rsid w:val="0091536C"/>
    <w:rsid w:val="009155AC"/>
    <w:rsid w:val="009176E3"/>
    <w:rsid w:val="009204B5"/>
    <w:rsid w:val="00921304"/>
    <w:rsid w:val="00921DEB"/>
    <w:rsid w:val="00921FA1"/>
    <w:rsid w:val="009265B0"/>
    <w:rsid w:val="00927D52"/>
    <w:rsid w:val="00930084"/>
    <w:rsid w:val="00932FB8"/>
    <w:rsid w:val="009339DF"/>
    <w:rsid w:val="00935AF7"/>
    <w:rsid w:val="009374DD"/>
    <w:rsid w:val="009376E9"/>
    <w:rsid w:val="00946A31"/>
    <w:rsid w:val="009508E0"/>
    <w:rsid w:val="009508FF"/>
    <w:rsid w:val="009518F7"/>
    <w:rsid w:val="00954818"/>
    <w:rsid w:val="00955522"/>
    <w:rsid w:val="00960581"/>
    <w:rsid w:val="0096087B"/>
    <w:rsid w:val="00963F0D"/>
    <w:rsid w:val="00964052"/>
    <w:rsid w:val="00966E5D"/>
    <w:rsid w:val="0097037C"/>
    <w:rsid w:val="009708BD"/>
    <w:rsid w:val="00971EE6"/>
    <w:rsid w:val="00971FA5"/>
    <w:rsid w:val="00972023"/>
    <w:rsid w:val="00973985"/>
    <w:rsid w:val="00974BE3"/>
    <w:rsid w:val="00974E93"/>
    <w:rsid w:val="00975F74"/>
    <w:rsid w:val="009767D4"/>
    <w:rsid w:val="00976A3A"/>
    <w:rsid w:val="00982D08"/>
    <w:rsid w:val="00983DC9"/>
    <w:rsid w:val="00983E03"/>
    <w:rsid w:val="009903DD"/>
    <w:rsid w:val="00992FD7"/>
    <w:rsid w:val="00996601"/>
    <w:rsid w:val="0099696C"/>
    <w:rsid w:val="009A16B0"/>
    <w:rsid w:val="009A4019"/>
    <w:rsid w:val="009A5476"/>
    <w:rsid w:val="009B36AD"/>
    <w:rsid w:val="009B3EB8"/>
    <w:rsid w:val="009B55C8"/>
    <w:rsid w:val="009B5675"/>
    <w:rsid w:val="009B56B4"/>
    <w:rsid w:val="009C2EC8"/>
    <w:rsid w:val="009C5F94"/>
    <w:rsid w:val="009D30AF"/>
    <w:rsid w:val="009E05B4"/>
    <w:rsid w:val="009E1D97"/>
    <w:rsid w:val="009E29A1"/>
    <w:rsid w:val="009F2024"/>
    <w:rsid w:val="009F3182"/>
    <w:rsid w:val="009F72D8"/>
    <w:rsid w:val="009F7575"/>
    <w:rsid w:val="00A01640"/>
    <w:rsid w:val="00A05D23"/>
    <w:rsid w:val="00A05FE3"/>
    <w:rsid w:val="00A06650"/>
    <w:rsid w:val="00A105C2"/>
    <w:rsid w:val="00A129DB"/>
    <w:rsid w:val="00A20EB1"/>
    <w:rsid w:val="00A2757A"/>
    <w:rsid w:val="00A328BD"/>
    <w:rsid w:val="00A3696A"/>
    <w:rsid w:val="00A36C03"/>
    <w:rsid w:val="00A36E13"/>
    <w:rsid w:val="00A37F57"/>
    <w:rsid w:val="00A4054C"/>
    <w:rsid w:val="00A4249A"/>
    <w:rsid w:val="00A43BB7"/>
    <w:rsid w:val="00A44701"/>
    <w:rsid w:val="00A4650B"/>
    <w:rsid w:val="00A47F9A"/>
    <w:rsid w:val="00A50F5F"/>
    <w:rsid w:val="00A51113"/>
    <w:rsid w:val="00A515E8"/>
    <w:rsid w:val="00A5182A"/>
    <w:rsid w:val="00A53639"/>
    <w:rsid w:val="00A56394"/>
    <w:rsid w:val="00A57F26"/>
    <w:rsid w:val="00A636E8"/>
    <w:rsid w:val="00A63764"/>
    <w:rsid w:val="00A70163"/>
    <w:rsid w:val="00A73288"/>
    <w:rsid w:val="00A77A55"/>
    <w:rsid w:val="00A810F3"/>
    <w:rsid w:val="00A819F5"/>
    <w:rsid w:val="00A81AB5"/>
    <w:rsid w:val="00A83D13"/>
    <w:rsid w:val="00A949B8"/>
    <w:rsid w:val="00A951C2"/>
    <w:rsid w:val="00A95449"/>
    <w:rsid w:val="00A96797"/>
    <w:rsid w:val="00A96BFA"/>
    <w:rsid w:val="00A97F55"/>
    <w:rsid w:val="00AA073B"/>
    <w:rsid w:val="00AB2496"/>
    <w:rsid w:val="00AB2D41"/>
    <w:rsid w:val="00AB44A1"/>
    <w:rsid w:val="00AB6024"/>
    <w:rsid w:val="00AB6C7F"/>
    <w:rsid w:val="00AC4DE6"/>
    <w:rsid w:val="00AC5A55"/>
    <w:rsid w:val="00AC5CDE"/>
    <w:rsid w:val="00AC603C"/>
    <w:rsid w:val="00AC6115"/>
    <w:rsid w:val="00AC7DF6"/>
    <w:rsid w:val="00AD0B6C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5765"/>
    <w:rsid w:val="00AF735F"/>
    <w:rsid w:val="00B012B1"/>
    <w:rsid w:val="00B019EB"/>
    <w:rsid w:val="00B046C0"/>
    <w:rsid w:val="00B1357D"/>
    <w:rsid w:val="00B13C97"/>
    <w:rsid w:val="00B15F77"/>
    <w:rsid w:val="00B17A50"/>
    <w:rsid w:val="00B21419"/>
    <w:rsid w:val="00B30E2D"/>
    <w:rsid w:val="00B31CA9"/>
    <w:rsid w:val="00B32310"/>
    <w:rsid w:val="00B339A7"/>
    <w:rsid w:val="00B33A97"/>
    <w:rsid w:val="00B41E39"/>
    <w:rsid w:val="00B421E3"/>
    <w:rsid w:val="00B44706"/>
    <w:rsid w:val="00B47407"/>
    <w:rsid w:val="00B47D6D"/>
    <w:rsid w:val="00B54A77"/>
    <w:rsid w:val="00B5628F"/>
    <w:rsid w:val="00B6267E"/>
    <w:rsid w:val="00B62DD2"/>
    <w:rsid w:val="00B65721"/>
    <w:rsid w:val="00B66EE3"/>
    <w:rsid w:val="00B67615"/>
    <w:rsid w:val="00B7327B"/>
    <w:rsid w:val="00B73FB2"/>
    <w:rsid w:val="00B74298"/>
    <w:rsid w:val="00B774E3"/>
    <w:rsid w:val="00B77628"/>
    <w:rsid w:val="00B77BB2"/>
    <w:rsid w:val="00B81AB0"/>
    <w:rsid w:val="00B83EEA"/>
    <w:rsid w:val="00B86383"/>
    <w:rsid w:val="00B86C78"/>
    <w:rsid w:val="00B905BD"/>
    <w:rsid w:val="00B9398F"/>
    <w:rsid w:val="00B93F23"/>
    <w:rsid w:val="00B93FD3"/>
    <w:rsid w:val="00B9498E"/>
    <w:rsid w:val="00B95674"/>
    <w:rsid w:val="00B96BFB"/>
    <w:rsid w:val="00BA7537"/>
    <w:rsid w:val="00BB011D"/>
    <w:rsid w:val="00BB019D"/>
    <w:rsid w:val="00BB12D1"/>
    <w:rsid w:val="00BB1343"/>
    <w:rsid w:val="00BB1C65"/>
    <w:rsid w:val="00BB4172"/>
    <w:rsid w:val="00BB43DC"/>
    <w:rsid w:val="00BB66D0"/>
    <w:rsid w:val="00BB700A"/>
    <w:rsid w:val="00BB713A"/>
    <w:rsid w:val="00BC0ABB"/>
    <w:rsid w:val="00BC4364"/>
    <w:rsid w:val="00BC4455"/>
    <w:rsid w:val="00BC582D"/>
    <w:rsid w:val="00BC679F"/>
    <w:rsid w:val="00BC7E80"/>
    <w:rsid w:val="00BD13A1"/>
    <w:rsid w:val="00BD278C"/>
    <w:rsid w:val="00BD5D92"/>
    <w:rsid w:val="00BD78B2"/>
    <w:rsid w:val="00BE06B4"/>
    <w:rsid w:val="00BE3C0B"/>
    <w:rsid w:val="00BE6BBA"/>
    <w:rsid w:val="00BF6474"/>
    <w:rsid w:val="00C01161"/>
    <w:rsid w:val="00C0181C"/>
    <w:rsid w:val="00C07B25"/>
    <w:rsid w:val="00C114D6"/>
    <w:rsid w:val="00C126F9"/>
    <w:rsid w:val="00C15611"/>
    <w:rsid w:val="00C21F0E"/>
    <w:rsid w:val="00C22360"/>
    <w:rsid w:val="00C23ABF"/>
    <w:rsid w:val="00C25703"/>
    <w:rsid w:val="00C270A8"/>
    <w:rsid w:val="00C27180"/>
    <w:rsid w:val="00C304DE"/>
    <w:rsid w:val="00C30F2C"/>
    <w:rsid w:val="00C313C1"/>
    <w:rsid w:val="00C320DE"/>
    <w:rsid w:val="00C364A7"/>
    <w:rsid w:val="00C44C79"/>
    <w:rsid w:val="00C459AA"/>
    <w:rsid w:val="00C47356"/>
    <w:rsid w:val="00C473B0"/>
    <w:rsid w:val="00C50CC3"/>
    <w:rsid w:val="00C51F5F"/>
    <w:rsid w:val="00C564BB"/>
    <w:rsid w:val="00C565CA"/>
    <w:rsid w:val="00C619DB"/>
    <w:rsid w:val="00C64333"/>
    <w:rsid w:val="00C66370"/>
    <w:rsid w:val="00C74517"/>
    <w:rsid w:val="00C76254"/>
    <w:rsid w:val="00C816AA"/>
    <w:rsid w:val="00C844F7"/>
    <w:rsid w:val="00C85616"/>
    <w:rsid w:val="00C85720"/>
    <w:rsid w:val="00C9144D"/>
    <w:rsid w:val="00C91845"/>
    <w:rsid w:val="00C934D6"/>
    <w:rsid w:val="00C951B7"/>
    <w:rsid w:val="00C9781E"/>
    <w:rsid w:val="00CA138B"/>
    <w:rsid w:val="00CA2282"/>
    <w:rsid w:val="00CA2BC5"/>
    <w:rsid w:val="00CA5059"/>
    <w:rsid w:val="00CB039F"/>
    <w:rsid w:val="00CB1968"/>
    <w:rsid w:val="00CB21AA"/>
    <w:rsid w:val="00CC27B2"/>
    <w:rsid w:val="00CC5F76"/>
    <w:rsid w:val="00CC634A"/>
    <w:rsid w:val="00CD0E52"/>
    <w:rsid w:val="00CD5EA5"/>
    <w:rsid w:val="00CD6227"/>
    <w:rsid w:val="00CD6F51"/>
    <w:rsid w:val="00CE47D6"/>
    <w:rsid w:val="00CE4AFB"/>
    <w:rsid w:val="00CE50BB"/>
    <w:rsid w:val="00CE6574"/>
    <w:rsid w:val="00CE6ECB"/>
    <w:rsid w:val="00CE7E10"/>
    <w:rsid w:val="00CF7CCF"/>
    <w:rsid w:val="00D02B60"/>
    <w:rsid w:val="00D041EE"/>
    <w:rsid w:val="00D1025D"/>
    <w:rsid w:val="00D1041A"/>
    <w:rsid w:val="00D1164A"/>
    <w:rsid w:val="00D15137"/>
    <w:rsid w:val="00D16A85"/>
    <w:rsid w:val="00D20790"/>
    <w:rsid w:val="00D20E7C"/>
    <w:rsid w:val="00D22087"/>
    <w:rsid w:val="00D231EC"/>
    <w:rsid w:val="00D24909"/>
    <w:rsid w:val="00D2611C"/>
    <w:rsid w:val="00D32043"/>
    <w:rsid w:val="00D32141"/>
    <w:rsid w:val="00D341DC"/>
    <w:rsid w:val="00D36608"/>
    <w:rsid w:val="00D427BB"/>
    <w:rsid w:val="00D44429"/>
    <w:rsid w:val="00D4602D"/>
    <w:rsid w:val="00D474FD"/>
    <w:rsid w:val="00D51014"/>
    <w:rsid w:val="00D536F6"/>
    <w:rsid w:val="00D55B18"/>
    <w:rsid w:val="00D562C2"/>
    <w:rsid w:val="00D56B3C"/>
    <w:rsid w:val="00D57DA6"/>
    <w:rsid w:val="00D62624"/>
    <w:rsid w:val="00D662D2"/>
    <w:rsid w:val="00D672E1"/>
    <w:rsid w:val="00D70CAB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A2C87"/>
    <w:rsid w:val="00DB0D00"/>
    <w:rsid w:val="00DB2247"/>
    <w:rsid w:val="00DB661B"/>
    <w:rsid w:val="00DC3208"/>
    <w:rsid w:val="00DC325D"/>
    <w:rsid w:val="00DC4AF1"/>
    <w:rsid w:val="00DC4BD5"/>
    <w:rsid w:val="00DC5618"/>
    <w:rsid w:val="00DD1A30"/>
    <w:rsid w:val="00DD2F83"/>
    <w:rsid w:val="00DE3078"/>
    <w:rsid w:val="00DE6647"/>
    <w:rsid w:val="00DE77CE"/>
    <w:rsid w:val="00DF1343"/>
    <w:rsid w:val="00E01093"/>
    <w:rsid w:val="00E045CB"/>
    <w:rsid w:val="00E10EBE"/>
    <w:rsid w:val="00E13163"/>
    <w:rsid w:val="00E13E2A"/>
    <w:rsid w:val="00E14690"/>
    <w:rsid w:val="00E201D3"/>
    <w:rsid w:val="00E20AE7"/>
    <w:rsid w:val="00E21652"/>
    <w:rsid w:val="00E24074"/>
    <w:rsid w:val="00E24C92"/>
    <w:rsid w:val="00E25664"/>
    <w:rsid w:val="00E2792E"/>
    <w:rsid w:val="00E332D5"/>
    <w:rsid w:val="00E33500"/>
    <w:rsid w:val="00E41AD4"/>
    <w:rsid w:val="00E4262E"/>
    <w:rsid w:val="00E47903"/>
    <w:rsid w:val="00E5321F"/>
    <w:rsid w:val="00E6093B"/>
    <w:rsid w:val="00E63EE9"/>
    <w:rsid w:val="00E64D57"/>
    <w:rsid w:val="00E66C47"/>
    <w:rsid w:val="00E70FF3"/>
    <w:rsid w:val="00E71540"/>
    <w:rsid w:val="00E7394A"/>
    <w:rsid w:val="00E74274"/>
    <w:rsid w:val="00E74807"/>
    <w:rsid w:val="00E7510D"/>
    <w:rsid w:val="00E77FF7"/>
    <w:rsid w:val="00E84EB3"/>
    <w:rsid w:val="00E8506D"/>
    <w:rsid w:val="00E90C79"/>
    <w:rsid w:val="00E93084"/>
    <w:rsid w:val="00E936F6"/>
    <w:rsid w:val="00E94026"/>
    <w:rsid w:val="00E946DD"/>
    <w:rsid w:val="00E96195"/>
    <w:rsid w:val="00E963BC"/>
    <w:rsid w:val="00EA1568"/>
    <w:rsid w:val="00EA1CA9"/>
    <w:rsid w:val="00EA6754"/>
    <w:rsid w:val="00EA7046"/>
    <w:rsid w:val="00EA793C"/>
    <w:rsid w:val="00EB28CF"/>
    <w:rsid w:val="00EB2F56"/>
    <w:rsid w:val="00EB3834"/>
    <w:rsid w:val="00EB43CF"/>
    <w:rsid w:val="00EB44CE"/>
    <w:rsid w:val="00EC1EB5"/>
    <w:rsid w:val="00EC5401"/>
    <w:rsid w:val="00EC62CD"/>
    <w:rsid w:val="00ED036C"/>
    <w:rsid w:val="00ED1633"/>
    <w:rsid w:val="00ED558F"/>
    <w:rsid w:val="00ED5B3E"/>
    <w:rsid w:val="00ED5C7C"/>
    <w:rsid w:val="00EE1C36"/>
    <w:rsid w:val="00EE323D"/>
    <w:rsid w:val="00EF18C0"/>
    <w:rsid w:val="00EF2162"/>
    <w:rsid w:val="00EF2A97"/>
    <w:rsid w:val="00EF6442"/>
    <w:rsid w:val="00EF77A1"/>
    <w:rsid w:val="00F00571"/>
    <w:rsid w:val="00F047BF"/>
    <w:rsid w:val="00F06A9C"/>
    <w:rsid w:val="00F13DFA"/>
    <w:rsid w:val="00F15700"/>
    <w:rsid w:val="00F20DCD"/>
    <w:rsid w:val="00F31AE2"/>
    <w:rsid w:val="00F4285F"/>
    <w:rsid w:val="00F42FC8"/>
    <w:rsid w:val="00F47948"/>
    <w:rsid w:val="00F5323C"/>
    <w:rsid w:val="00F55A16"/>
    <w:rsid w:val="00F5767B"/>
    <w:rsid w:val="00F61D9B"/>
    <w:rsid w:val="00F6673D"/>
    <w:rsid w:val="00F66EA5"/>
    <w:rsid w:val="00F70AB5"/>
    <w:rsid w:val="00F712CD"/>
    <w:rsid w:val="00F74F87"/>
    <w:rsid w:val="00F759E7"/>
    <w:rsid w:val="00F7682A"/>
    <w:rsid w:val="00F852CE"/>
    <w:rsid w:val="00F92A51"/>
    <w:rsid w:val="00F94AEA"/>
    <w:rsid w:val="00F95676"/>
    <w:rsid w:val="00F96535"/>
    <w:rsid w:val="00F97A87"/>
    <w:rsid w:val="00FA04C9"/>
    <w:rsid w:val="00FA28D0"/>
    <w:rsid w:val="00FA51A9"/>
    <w:rsid w:val="00FA6481"/>
    <w:rsid w:val="00FB37A7"/>
    <w:rsid w:val="00FB5BA2"/>
    <w:rsid w:val="00FB6E6B"/>
    <w:rsid w:val="00FB7901"/>
    <w:rsid w:val="00FC0E97"/>
    <w:rsid w:val="00FC3156"/>
    <w:rsid w:val="00FC5FEF"/>
    <w:rsid w:val="00FC69BB"/>
    <w:rsid w:val="00FD15B7"/>
    <w:rsid w:val="00FD381C"/>
    <w:rsid w:val="00FD5A25"/>
    <w:rsid w:val="00FE112A"/>
    <w:rsid w:val="00FE4DA3"/>
    <w:rsid w:val="00FE4EE7"/>
    <w:rsid w:val="00FE7554"/>
    <w:rsid w:val="00FF1EE4"/>
    <w:rsid w:val="00FF2823"/>
    <w:rsid w:val="00FF3938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B135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 w:eastAsia="x-none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B13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6BCA6D15707C5B4C4165C6DAA1BE74155F1E65F5E1A32B391EEE89772E316FD5F7265BF69A7760695D038D1D71DB1A6CFDE70A604615091BCF5ED9BK2rD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935B401B413469050C753563C6F6088B9DC577C3C997F47AA2B89C9787B225CCC7070A94234F3B5FD8AB5CBE3MAq2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A63E2-D4EC-4927-B4B6-81D7A818C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3517</CharactersWithSpaces>
  <SharedDoc>false</SharedDoc>
  <HLinks>
    <vt:vector size="24" baseType="variant">
      <vt:variant>
        <vt:i4>7209021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consultantplus://offline/ref=A6BCA6D15707C5B4C4165C6DAA1BE74155F1E65F5E1A32B391EEE89772E316FD5F7265BF69A7760695D038D1D71DB1A6CFDE70A604615091BCF5ED9BK2rDK</vt:lpwstr>
      </vt:variant>
      <vt:variant>
        <vt:lpwstr/>
      </vt:variant>
      <vt:variant>
        <vt:i4>2424886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5963779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consultantplus://offline/ref=3935B401B413469050C753563C6F6088B9DC577C3C997F47AA2B89C9787B225CCC7070A94234F3B5FD8AB5CBE3MAq2K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2020-11-11T06:56:00Z</cp:lastPrinted>
  <dcterms:created xsi:type="dcterms:W3CDTF">2020-11-12T14:00:00Z</dcterms:created>
  <dcterms:modified xsi:type="dcterms:W3CDTF">2020-11-12T14:00:00Z</dcterms:modified>
</cp:coreProperties>
</file>