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010E93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010E9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26.12.2019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2510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Default="00AE6100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</w:p>
    <w:p w:rsidR="002D328F" w:rsidRPr="002D328F" w:rsidRDefault="002D328F" w:rsidP="002D328F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2D328F">
        <w:rPr>
          <w:rFonts w:ascii="Times New Roman CYR" w:hAnsi="Times New Roman CYR"/>
          <w:sz w:val="28"/>
          <w:szCs w:val="28"/>
          <w:lang w:val="ru-RU"/>
        </w:rPr>
        <w:t>О внесении изменения в постановление</w:t>
      </w:r>
    </w:p>
    <w:p w:rsidR="002D328F" w:rsidRPr="002D328F" w:rsidRDefault="002D328F" w:rsidP="002D328F">
      <w:pPr>
        <w:rPr>
          <w:rFonts w:ascii="Times New Roman CYR" w:hAnsi="Times New Roman CYR"/>
          <w:sz w:val="28"/>
          <w:szCs w:val="28"/>
          <w:lang w:val="ru-RU"/>
        </w:rPr>
      </w:pPr>
      <w:r w:rsidRPr="002D328F">
        <w:rPr>
          <w:rFonts w:ascii="Times New Roman CYR" w:hAnsi="Times New Roman CYR"/>
          <w:sz w:val="28"/>
          <w:szCs w:val="28"/>
          <w:lang w:val="ru-RU"/>
        </w:rPr>
        <w:t xml:space="preserve">администрации города Липецка </w:t>
      </w:r>
    </w:p>
    <w:p w:rsidR="002D328F" w:rsidRPr="002D328F" w:rsidRDefault="002D328F" w:rsidP="002D328F">
      <w:pPr>
        <w:rPr>
          <w:rFonts w:ascii="Times New Roman CYR" w:hAnsi="Times New Roman CYR"/>
          <w:sz w:val="28"/>
          <w:szCs w:val="28"/>
          <w:lang w:val="ru-RU"/>
        </w:rPr>
      </w:pPr>
      <w:r w:rsidRPr="002D328F">
        <w:rPr>
          <w:rFonts w:ascii="Times New Roman CYR" w:hAnsi="Times New Roman CYR"/>
          <w:sz w:val="28"/>
          <w:szCs w:val="28"/>
          <w:lang w:val="ru-RU"/>
        </w:rPr>
        <w:t>от 14.10.2016 № 1852</w:t>
      </w:r>
    </w:p>
    <w:p w:rsidR="002D328F" w:rsidRPr="002D328F" w:rsidRDefault="002D328F" w:rsidP="002D328F">
      <w:pPr>
        <w:rPr>
          <w:sz w:val="28"/>
          <w:szCs w:val="28"/>
          <w:lang w:val="ru-RU" w:eastAsia="x-none"/>
        </w:rPr>
      </w:pPr>
    </w:p>
    <w:p w:rsidR="002D328F" w:rsidRPr="002D328F" w:rsidRDefault="002D328F" w:rsidP="002D328F">
      <w:pPr>
        <w:rPr>
          <w:sz w:val="28"/>
          <w:szCs w:val="28"/>
          <w:lang w:val="ru-RU" w:eastAsia="x-none"/>
        </w:rPr>
      </w:pPr>
    </w:p>
    <w:p w:rsidR="002D328F" w:rsidRPr="002D328F" w:rsidRDefault="002D328F" w:rsidP="002D328F">
      <w:pPr>
        <w:ind w:firstLine="567"/>
        <w:jc w:val="both"/>
        <w:rPr>
          <w:sz w:val="28"/>
          <w:szCs w:val="28"/>
          <w:lang w:val="ru-RU" w:eastAsia="x-none"/>
        </w:rPr>
      </w:pPr>
    </w:p>
    <w:p w:rsidR="002D328F" w:rsidRPr="002D328F" w:rsidRDefault="002D328F" w:rsidP="002D328F">
      <w:pPr>
        <w:ind w:firstLine="709"/>
        <w:jc w:val="both"/>
        <w:rPr>
          <w:sz w:val="28"/>
          <w:szCs w:val="28"/>
          <w:lang w:val="ru-RU"/>
        </w:rPr>
      </w:pPr>
      <w:r w:rsidRPr="002D328F">
        <w:rPr>
          <w:sz w:val="28"/>
          <w:szCs w:val="28"/>
          <w:lang w:val="ru-RU"/>
        </w:rPr>
        <w:t>В соответствии с решением Липецкого городского Совета депутатов от 26.11.2019 № 1012 «О внесении изменений в Бюджет города Липецка на 2019 год и на плановый период 2020 и 2021 годов» администрация города</w:t>
      </w:r>
    </w:p>
    <w:p w:rsidR="002D328F" w:rsidRPr="002D328F" w:rsidRDefault="002D328F" w:rsidP="002D328F">
      <w:pPr>
        <w:rPr>
          <w:sz w:val="28"/>
          <w:szCs w:val="28"/>
          <w:lang w:val="ru-RU" w:eastAsia="x-none"/>
        </w:rPr>
      </w:pPr>
    </w:p>
    <w:p w:rsidR="002D328F" w:rsidRPr="002D328F" w:rsidRDefault="002D328F" w:rsidP="002D328F">
      <w:pPr>
        <w:rPr>
          <w:sz w:val="28"/>
          <w:szCs w:val="28"/>
          <w:lang w:val="ru-RU" w:eastAsia="x-none"/>
        </w:rPr>
      </w:pPr>
    </w:p>
    <w:p w:rsidR="002D328F" w:rsidRPr="002D328F" w:rsidRDefault="002D328F" w:rsidP="002D328F">
      <w:pPr>
        <w:outlineLvl w:val="0"/>
        <w:rPr>
          <w:sz w:val="28"/>
          <w:szCs w:val="28"/>
          <w:lang w:val="ru-RU" w:eastAsia="x-none"/>
        </w:rPr>
      </w:pPr>
      <w:r w:rsidRPr="002D328F">
        <w:rPr>
          <w:sz w:val="28"/>
          <w:szCs w:val="28"/>
          <w:lang w:val="x-none" w:eastAsia="x-none"/>
        </w:rPr>
        <w:t>П О С Т А Н О В Л Я Е Т</w:t>
      </w:r>
      <w:r w:rsidRPr="002D328F">
        <w:rPr>
          <w:sz w:val="28"/>
          <w:szCs w:val="28"/>
          <w:lang w:val="ru-RU" w:eastAsia="x-none"/>
        </w:rPr>
        <w:t>:</w:t>
      </w:r>
    </w:p>
    <w:p w:rsidR="002D328F" w:rsidRPr="002D328F" w:rsidRDefault="002D328F" w:rsidP="002D328F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2D328F" w:rsidRPr="002D328F" w:rsidRDefault="002D328F" w:rsidP="002D328F">
      <w:pPr>
        <w:ind w:firstLine="851"/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2D328F" w:rsidRPr="002D328F" w:rsidRDefault="002D328F" w:rsidP="002D328F">
      <w:pPr>
        <w:ind w:firstLine="709"/>
        <w:jc w:val="both"/>
        <w:rPr>
          <w:sz w:val="28"/>
          <w:szCs w:val="28"/>
          <w:lang w:val="ru-RU"/>
        </w:rPr>
      </w:pPr>
      <w:r w:rsidRPr="002D328F">
        <w:rPr>
          <w:sz w:val="28"/>
          <w:szCs w:val="28"/>
          <w:lang w:val="ru-RU"/>
        </w:rPr>
        <w:t>Внести в постановление администрации города Липецка от 14.10.2016                  № 1852 «Об утверждении муниципальной программы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(в редакции постановлений от 14.04.2017 № 568, от 12.09.2017 № 1777, от 28.02.2018  №  276,  от  04.04.2018  №   479, от  07.09.2018 № 1584, от 17.10.2018 № 1890,  от 27.12.2018 № 2450,  от 04.03.2019 № 290,  от 30.04.2019 № 801, от 11.10.2019 № 2001) следующее изменение:</w:t>
      </w:r>
    </w:p>
    <w:p w:rsidR="002D328F" w:rsidRPr="002D328F" w:rsidRDefault="002D328F" w:rsidP="002D328F">
      <w:pPr>
        <w:ind w:firstLine="709"/>
        <w:jc w:val="both"/>
        <w:rPr>
          <w:sz w:val="28"/>
          <w:szCs w:val="28"/>
          <w:lang w:val="ru-RU"/>
        </w:rPr>
      </w:pPr>
      <w:r w:rsidRPr="002D328F">
        <w:rPr>
          <w:sz w:val="28"/>
          <w:szCs w:val="28"/>
          <w:lang w:val="ru-RU"/>
        </w:rPr>
        <w:t>в приложении к постановлению в разделе 5. «Подпрограммы муниципальной программы» таблицу «Сведения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</w:r>
      <w:r w:rsidRPr="002D328F">
        <w:rPr>
          <w:rFonts w:ascii="Times New Roman CYR" w:hAnsi="Times New Roman CYR"/>
          <w:sz w:val="28"/>
          <w:szCs w:val="28"/>
          <w:lang w:val="ru-RU"/>
        </w:rPr>
        <w:t xml:space="preserve">» </w:t>
      </w:r>
      <w:r w:rsidRPr="002D328F">
        <w:rPr>
          <w:sz w:val="28"/>
          <w:szCs w:val="28"/>
          <w:lang w:val="ru-RU"/>
        </w:rPr>
        <w:t>изложить в следующей редакции:</w:t>
      </w:r>
    </w:p>
    <w:p w:rsidR="002D328F" w:rsidRPr="002D328F" w:rsidRDefault="002D328F" w:rsidP="002D328F">
      <w:pPr>
        <w:ind w:firstLine="709"/>
        <w:jc w:val="center"/>
        <w:rPr>
          <w:sz w:val="28"/>
          <w:szCs w:val="28"/>
          <w:lang w:val="ru-RU"/>
        </w:rPr>
      </w:pPr>
    </w:p>
    <w:p w:rsidR="002D328F" w:rsidRPr="002D328F" w:rsidRDefault="002D328F" w:rsidP="002D328F">
      <w:pPr>
        <w:ind w:firstLine="709"/>
        <w:jc w:val="center"/>
        <w:rPr>
          <w:sz w:val="28"/>
          <w:szCs w:val="28"/>
          <w:lang w:val="ru-RU"/>
        </w:rPr>
      </w:pPr>
      <w:r w:rsidRPr="002D328F">
        <w:rPr>
          <w:sz w:val="28"/>
          <w:szCs w:val="28"/>
          <w:lang w:val="ru-RU"/>
        </w:rPr>
        <w:t>«Сведения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2D328F" w:rsidRPr="002D328F" w:rsidRDefault="002D328F" w:rsidP="002D328F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2D328F" w:rsidRPr="002D328F" w:rsidRDefault="002D328F" w:rsidP="002D328F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850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2D328F" w:rsidRPr="002D328F" w:rsidTr="008C7A22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lastRenderedPageBreak/>
              <w:t>№</w:t>
            </w:r>
          </w:p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2D328F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Ответственный</w:t>
            </w:r>
          </w:p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исполнитель,</w:t>
            </w:r>
          </w:p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2D328F">
              <w:rPr>
                <w:lang w:val="ru-RU"/>
              </w:rPr>
              <w:t>(соисполнитель)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2D328F">
              <w:rPr>
                <w:lang w:val="ru-RU"/>
              </w:rPr>
              <w:t>Сроки исполнения</w:t>
            </w:r>
          </w:p>
        </w:tc>
        <w:tc>
          <w:tcPr>
            <w:tcW w:w="5671" w:type="dxa"/>
            <w:gridSpan w:val="8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2D328F" w:rsidRPr="002D328F" w:rsidTr="008C7A22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2017 год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2018 год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2019 год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2020 год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2021 год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2022 год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2023 год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2024 год</w:t>
            </w:r>
          </w:p>
        </w:tc>
      </w:tr>
      <w:tr w:rsidR="002D328F" w:rsidRPr="002D328F" w:rsidTr="008C7A22">
        <w:trPr>
          <w:trHeight w:val="261"/>
        </w:trPr>
        <w:tc>
          <w:tcPr>
            <w:tcW w:w="567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D328F" w:rsidRPr="002D328F" w:rsidRDefault="002D328F" w:rsidP="002D328F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D328F" w:rsidRPr="002D328F" w:rsidRDefault="002D328F" w:rsidP="002D328F">
            <w:pPr>
              <w:jc w:val="center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6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8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10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D328F">
              <w:rPr>
                <w:lang w:val="ru-RU"/>
              </w:rPr>
              <w:t>12</w:t>
            </w:r>
          </w:p>
        </w:tc>
      </w:tr>
      <w:tr w:rsidR="002D328F" w:rsidRPr="002D328F" w:rsidTr="008C7A22">
        <w:trPr>
          <w:trHeight w:val="416"/>
        </w:trPr>
        <w:tc>
          <w:tcPr>
            <w:tcW w:w="567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D328F">
              <w:rPr>
                <w:lang w:val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2D328F" w:rsidRPr="002D328F" w:rsidRDefault="002D328F" w:rsidP="002D328F">
            <w:pPr>
              <w:ind w:left="-3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2D328F" w:rsidRPr="002D328F" w:rsidRDefault="002D328F" w:rsidP="002D328F">
            <w:pPr>
              <w:ind w:left="-3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t>2017-2024</w:t>
            </w:r>
          </w:p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13" w:right="-107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25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 xml:space="preserve">   55577,0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2D328F" w:rsidRPr="002D328F" w:rsidTr="008C7A22">
        <w:trPr>
          <w:trHeight w:val="853"/>
        </w:trPr>
        <w:tc>
          <w:tcPr>
            <w:tcW w:w="567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D328F">
              <w:rPr>
                <w:lang w:val="ru-RU"/>
              </w:rPr>
              <w:t>1.1</w:t>
            </w:r>
          </w:p>
        </w:tc>
        <w:tc>
          <w:tcPr>
            <w:tcW w:w="1843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2D328F">
              <w:rPr>
                <w:lang w:val="ru-RU"/>
              </w:rPr>
              <w:t>Подпрограмма «</w:t>
            </w:r>
            <w:r w:rsidRPr="002D328F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</w:tc>
        <w:tc>
          <w:tcPr>
            <w:tcW w:w="1134" w:type="dxa"/>
            <w:vMerge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t>2017-2024</w:t>
            </w:r>
          </w:p>
          <w:p w:rsidR="002D328F" w:rsidRPr="002D328F" w:rsidRDefault="002D328F" w:rsidP="002D328F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46376,7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55577,0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43022,0</w:t>
            </w:r>
          </w:p>
        </w:tc>
      </w:tr>
      <w:tr w:rsidR="002D328F" w:rsidRPr="002D328F" w:rsidTr="008C7A22">
        <w:trPr>
          <w:trHeight w:val="389"/>
        </w:trPr>
        <w:tc>
          <w:tcPr>
            <w:tcW w:w="567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2D328F">
              <w:rPr>
                <w:lang w:val="ru-RU"/>
              </w:rPr>
              <w:t>1.1.1.</w:t>
            </w:r>
          </w:p>
        </w:tc>
        <w:tc>
          <w:tcPr>
            <w:tcW w:w="1843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 xml:space="preserve">Обеспечение деятельности в области гражданской обороны, предупреждения и ликвидации чрезвычайных ситуаций </w:t>
            </w:r>
          </w:p>
        </w:tc>
        <w:tc>
          <w:tcPr>
            <w:tcW w:w="1134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t>2017-2024 годы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38085,0</w:t>
            </w:r>
          </w:p>
        </w:tc>
      </w:tr>
      <w:tr w:rsidR="002D328F" w:rsidRPr="002D328F" w:rsidTr="008C7A22">
        <w:trPr>
          <w:trHeight w:val="610"/>
        </w:trPr>
        <w:tc>
          <w:tcPr>
            <w:tcW w:w="567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2D328F">
              <w:rPr>
                <w:lang w:val="ru-RU"/>
              </w:rPr>
              <w:t>1.1.2.</w:t>
            </w:r>
          </w:p>
        </w:tc>
        <w:tc>
          <w:tcPr>
            <w:tcW w:w="1843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</w:tc>
        <w:tc>
          <w:tcPr>
            <w:tcW w:w="1134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t>2017-2024 годы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1500,0</w:t>
            </w:r>
          </w:p>
        </w:tc>
      </w:tr>
      <w:tr w:rsidR="002D328F" w:rsidRPr="002D328F" w:rsidTr="008C7A22">
        <w:trPr>
          <w:trHeight w:val="636"/>
        </w:trPr>
        <w:tc>
          <w:tcPr>
            <w:tcW w:w="567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2D328F">
              <w:rPr>
                <w:lang w:val="ru-RU"/>
              </w:rPr>
              <w:t>1.1.3.</w:t>
            </w:r>
          </w:p>
        </w:tc>
        <w:tc>
          <w:tcPr>
            <w:tcW w:w="1843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Организация работы аппаратно-</w:t>
            </w:r>
            <w:r w:rsidRPr="002D328F">
              <w:rPr>
                <w:rFonts w:eastAsia="Calibri"/>
                <w:lang w:val="ru-RU" w:eastAsia="en-US"/>
              </w:rPr>
              <w:lastRenderedPageBreak/>
              <w:t>программного комплекса «Безопасный город»</w:t>
            </w:r>
          </w:p>
        </w:tc>
        <w:tc>
          <w:tcPr>
            <w:tcW w:w="1134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lastRenderedPageBreak/>
              <w:t>Администрация города      Липецка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lastRenderedPageBreak/>
              <w:t>2017-2024 годы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3437,0</w:t>
            </w:r>
          </w:p>
        </w:tc>
      </w:tr>
      <w:tr w:rsidR="002D328F" w:rsidRPr="002D328F" w:rsidTr="008C7A22">
        <w:trPr>
          <w:trHeight w:val="636"/>
        </w:trPr>
        <w:tc>
          <w:tcPr>
            <w:tcW w:w="567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2D328F">
              <w:rPr>
                <w:lang w:val="ru-RU"/>
              </w:rPr>
              <w:lastRenderedPageBreak/>
              <w:t>1.1.4.</w:t>
            </w:r>
          </w:p>
        </w:tc>
        <w:tc>
          <w:tcPr>
            <w:tcW w:w="1843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</w:tc>
        <w:tc>
          <w:tcPr>
            <w:tcW w:w="1134" w:type="dxa"/>
            <w:shd w:val="clear" w:color="auto" w:fill="auto"/>
          </w:tcPr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  <w:r w:rsidRPr="002D328F">
              <w:rPr>
                <w:rFonts w:eastAsia="Calibri"/>
                <w:lang w:val="ru-RU" w:eastAsia="en-US"/>
              </w:rPr>
              <w:t>Администрация города      Липецка</w:t>
            </w:r>
          </w:p>
          <w:p w:rsidR="002D328F" w:rsidRPr="002D328F" w:rsidRDefault="002D328F" w:rsidP="002D328F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2D328F" w:rsidRPr="002D328F" w:rsidRDefault="002D328F" w:rsidP="002D328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2D328F">
              <w:rPr>
                <w:sz w:val="18"/>
                <w:szCs w:val="18"/>
                <w:lang w:val="ru-RU"/>
              </w:rPr>
              <w:t>2017-2024 годы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8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2D328F" w:rsidRPr="002D328F" w:rsidRDefault="002D328F" w:rsidP="002D328F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2D328F">
              <w:rPr>
                <w:rFonts w:eastAsia="Calibri"/>
                <w:sz w:val="18"/>
                <w:szCs w:val="18"/>
                <w:lang w:val="ru-RU" w:eastAsia="en-US"/>
              </w:rPr>
              <w:t>0,0»</w:t>
            </w:r>
          </w:p>
        </w:tc>
      </w:tr>
    </w:tbl>
    <w:p w:rsidR="002D328F" w:rsidRPr="002D328F" w:rsidRDefault="002D328F" w:rsidP="002D328F">
      <w:pPr>
        <w:ind w:right="-1" w:firstLine="708"/>
        <w:jc w:val="both"/>
        <w:rPr>
          <w:sz w:val="24"/>
          <w:szCs w:val="24"/>
          <w:lang w:val="ru-RU"/>
        </w:rPr>
      </w:pPr>
      <w:r w:rsidRPr="002D328F">
        <w:rPr>
          <w:sz w:val="24"/>
          <w:szCs w:val="24"/>
          <w:lang w:val="ru-RU"/>
        </w:rPr>
        <w:t xml:space="preserve"> </w:t>
      </w:r>
    </w:p>
    <w:p w:rsidR="002D328F" w:rsidRPr="002D328F" w:rsidRDefault="002D328F" w:rsidP="002D328F">
      <w:pPr>
        <w:jc w:val="both"/>
        <w:rPr>
          <w:sz w:val="28"/>
          <w:szCs w:val="28"/>
          <w:lang w:val="ru-RU"/>
        </w:rPr>
      </w:pPr>
    </w:p>
    <w:p w:rsidR="002D328F" w:rsidRPr="002D328F" w:rsidRDefault="002D328F" w:rsidP="002D328F">
      <w:pPr>
        <w:jc w:val="both"/>
        <w:rPr>
          <w:sz w:val="28"/>
          <w:szCs w:val="28"/>
          <w:lang w:val="ru-RU"/>
        </w:rPr>
      </w:pPr>
    </w:p>
    <w:p w:rsidR="002D328F" w:rsidRPr="002D328F" w:rsidRDefault="002D328F" w:rsidP="002D328F">
      <w:pPr>
        <w:jc w:val="both"/>
        <w:rPr>
          <w:sz w:val="28"/>
          <w:szCs w:val="28"/>
          <w:lang w:val="ru-RU"/>
        </w:rPr>
      </w:pPr>
    </w:p>
    <w:p w:rsidR="00F2153C" w:rsidRPr="00385493" w:rsidRDefault="000E102C" w:rsidP="00F2153C">
      <w:pPr>
        <w:rPr>
          <w:rFonts w:ascii="Times New Roman CYR" w:hAnsi="Times New Roman CYR"/>
          <w:color w:val="FFFFFF"/>
          <w:sz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1A5D24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города Липецка    </w:t>
      </w:r>
      <w:bookmarkStart w:id="0" w:name="_GoBack"/>
      <w:bookmarkEnd w:id="0"/>
      <w:r w:rsidR="003660C7">
        <w:rPr>
          <w:sz w:val="28"/>
          <w:szCs w:val="28"/>
          <w:lang w:val="ru-RU"/>
        </w:rPr>
        <w:t xml:space="preserve">                                           </w:t>
      </w:r>
      <w:r w:rsidR="00F2153C">
        <w:rPr>
          <w:sz w:val="28"/>
          <w:szCs w:val="28"/>
          <w:lang w:val="ru-RU"/>
        </w:rPr>
        <w:t xml:space="preserve">        </w:t>
      </w:r>
      <w:r w:rsidR="003660C7">
        <w:rPr>
          <w:sz w:val="28"/>
          <w:szCs w:val="28"/>
          <w:lang w:val="ru-RU"/>
        </w:rPr>
        <w:t xml:space="preserve">   </w:t>
      </w:r>
      <w:r w:rsidR="002773D1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    </w:t>
      </w:r>
      <w:r w:rsidR="002773D1">
        <w:rPr>
          <w:sz w:val="28"/>
          <w:szCs w:val="28"/>
          <w:lang w:val="ru-RU"/>
        </w:rPr>
        <w:t xml:space="preserve"> </w:t>
      </w:r>
      <w:r w:rsidR="003660C7">
        <w:rPr>
          <w:sz w:val="28"/>
          <w:szCs w:val="28"/>
          <w:lang w:val="ru-RU"/>
        </w:rPr>
        <w:t xml:space="preserve"> </w:t>
      </w:r>
      <w:r w:rsidR="00F2153C">
        <w:rPr>
          <w:sz w:val="28"/>
          <w:szCs w:val="28"/>
          <w:lang w:val="ru-RU"/>
        </w:rPr>
        <w:t>Е.Ю.Уваркина</w:t>
      </w:r>
      <w:r w:rsidR="003660C7">
        <w:rPr>
          <w:sz w:val="28"/>
          <w:szCs w:val="28"/>
          <w:lang w:val="ru-RU"/>
        </w:rPr>
        <w:t xml:space="preserve">   </w:t>
      </w:r>
      <w:r w:rsidR="002F1E67">
        <w:rPr>
          <w:sz w:val="28"/>
          <w:szCs w:val="28"/>
          <w:lang w:val="ru-RU"/>
        </w:rPr>
        <w:t xml:space="preserve">  </w:t>
      </w:r>
      <w:r w:rsidR="001A5D24">
        <w:rPr>
          <w:sz w:val="28"/>
          <w:szCs w:val="28"/>
          <w:lang w:val="ru-RU"/>
        </w:rPr>
        <w:t xml:space="preserve">              </w:t>
      </w:r>
    </w:p>
    <w:sectPr w:rsidR="00F2153C" w:rsidRPr="00385493" w:rsidSect="00010E93">
      <w:headerReference w:type="default" r:id="rId9"/>
      <w:pgSz w:w="11906" w:h="16838"/>
      <w:pgMar w:top="1134" w:right="567" w:bottom="1134" w:left="1701" w:header="142" w:footer="873" w:gutter="0"/>
      <w:pgNumType w:start="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DFF" w:rsidRDefault="005B7DFF">
      <w:r>
        <w:separator/>
      </w:r>
    </w:p>
  </w:endnote>
  <w:endnote w:type="continuationSeparator" w:id="0">
    <w:p w:rsidR="005B7DFF" w:rsidRDefault="005B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DFF" w:rsidRDefault="005B7DFF">
      <w:r>
        <w:separator/>
      </w:r>
    </w:p>
  </w:footnote>
  <w:footnote w:type="continuationSeparator" w:id="0">
    <w:p w:rsidR="005B7DFF" w:rsidRDefault="005B7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E9" w:rsidRDefault="002967E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0E93">
      <w:rPr>
        <w:noProof/>
      </w:rPr>
      <w:t>13</w:t>
    </w:r>
    <w:r>
      <w:fldChar w:fldCharType="end"/>
    </w:r>
  </w:p>
  <w:p w:rsidR="002967E9" w:rsidRDefault="002967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149"/>
    <w:rsid w:val="00010E93"/>
    <w:rsid w:val="000110D4"/>
    <w:rsid w:val="00021F80"/>
    <w:rsid w:val="00040C23"/>
    <w:rsid w:val="00042E94"/>
    <w:rsid w:val="000440A5"/>
    <w:rsid w:val="0004418B"/>
    <w:rsid w:val="0005074D"/>
    <w:rsid w:val="00060FE6"/>
    <w:rsid w:val="0006223C"/>
    <w:rsid w:val="00067BEC"/>
    <w:rsid w:val="00071915"/>
    <w:rsid w:val="0008271E"/>
    <w:rsid w:val="00085E1B"/>
    <w:rsid w:val="000916F2"/>
    <w:rsid w:val="00091CE2"/>
    <w:rsid w:val="00097775"/>
    <w:rsid w:val="000B39C3"/>
    <w:rsid w:val="000B436A"/>
    <w:rsid w:val="000B5104"/>
    <w:rsid w:val="000C4062"/>
    <w:rsid w:val="000C4E6A"/>
    <w:rsid w:val="000D10E1"/>
    <w:rsid w:val="000D6AFA"/>
    <w:rsid w:val="000E102C"/>
    <w:rsid w:val="000F7BAA"/>
    <w:rsid w:val="0011378E"/>
    <w:rsid w:val="00126B20"/>
    <w:rsid w:val="00141684"/>
    <w:rsid w:val="00170B93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62EB"/>
    <w:rsid w:val="001D1697"/>
    <w:rsid w:val="001D6846"/>
    <w:rsid w:val="001E0A8F"/>
    <w:rsid w:val="001E0D13"/>
    <w:rsid w:val="001E1523"/>
    <w:rsid w:val="001F48CD"/>
    <w:rsid w:val="001F51C2"/>
    <w:rsid w:val="001F7F58"/>
    <w:rsid w:val="00206F41"/>
    <w:rsid w:val="00207CB5"/>
    <w:rsid w:val="00210527"/>
    <w:rsid w:val="00223251"/>
    <w:rsid w:val="002233AC"/>
    <w:rsid w:val="002249A0"/>
    <w:rsid w:val="0024135B"/>
    <w:rsid w:val="002632E5"/>
    <w:rsid w:val="00266BBB"/>
    <w:rsid w:val="00270F9F"/>
    <w:rsid w:val="002773D1"/>
    <w:rsid w:val="00277A6E"/>
    <w:rsid w:val="00281732"/>
    <w:rsid w:val="00284CA8"/>
    <w:rsid w:val="002860B3"/>
    <w:rsid w:val="0028634E"/>
    <w:rsid w:val="00286816"/>
    <w:rsid w:val="00287CE1"/>
    <w:rsid w:val="002967E9"/>
    <w:rsid w:val="002A0284"/>
    <w:rsid w:val="002A062C"/>
    <w:rsid w:val="002A5A9E"/>
    <w:rsid w:val="002A72B0"/>
    <w:rsid w:val="002B7F0F"/>
    <w:rsid w:val="002C1ADB"/>
    <w:rsid w:val="002D328F"/>
    <w:rsid w:val="002D388E"/>
    <w:rsid w:val="002E1ABC"/>
    <w:rsid w:val="002F055F"/>
    <w:rsid w:val="002F1836"/>
    <w:rsid w:val="002F1E67"/>
    <w:rsid w:val="002F2DA6"/>
    <w:rsid w:val="00302356"/>
    <w:rsid w:val="003057DE"/>
    <w:rsid w:val="00310C71"/>
    <w:rsid w:val="003111A4"/>
    <w:rsid w:val="00316500"/>
    <w:rsid w:val="00320584"/>
    <w:rsid w:val="00321F80"/>
    <w:rsid w:val="00322A89"/>
    <w:rsid w:val="0032641A"/>
    <w:rsid w:val="003303C5"/>
    <w:rsid w:val="003379DA"/>
    <w:rsid w:val="00347786"/>
    <w:rsid w:val="003547EE"/>
    <w:rsid w:val="003660C7"/>
    <w:rsid w:val="00374B9F"/>
    <w:rsid w:val="003806FA"/>
    <w:rsid w:val="0038486E"/>
    <w:rsid w:val="00385493"/>
    <w:rsid w:val="003915D5"/>
    <w:rsid w:val="003944B2"/>
    <w:rsid w:val="003962FA"/>
    <w:rsid w:val="00396BEA"/>
    <w:rsid w:val="003A0BB8"/>
    <w:rsid w:val="003B4ACC"/>
    <w:rsid w:val="003B7240"/>
    <w:rsid w:val="003C7AB4"/>
    <w:rsid w:val="003D2DEA"/>
    <w:rsid w:val="003D49D0"/>
    <w:rsid w:val="003D7A8D"/>
    <w:rsid w:val="003E07A7"/>
    <w:rsid w:val="003E61DD"/>
    <w:rsid w:val="004033E8"/>
    <w:rsid w:val="0040475F"/>
    <w:rsid w:val="00405CC6"/>
    <w:rsid w:val="004071D4"/>
    <w:rsid w:val="004105F9"/>
    <w:rsid w:val="004108CA"/>
    <w:rsid w:val="004154B6"/>
    <w:rsid w:val="00415CED"/>
    <w:rsid w:val="00424400"/>
    <w:rsid w:val="00427BF7"/>
    <w:rsid w:val="0043237A"/>
    <w:rsid w:val="0043612A"/>
    <w:rsid w:val="004403F4"/>
    <w:rsid w:val="00450B81"/>
    <w:rsid w:val="00454FF4"/>
    <w:rsid w:val="00457B5A"/>
    <w:rsid w:val="004622BD"/>
    <w:rsid w:val="004644DB"/>
    <w:rsid w:val="0046577E"/>
    <w:rsid w:val="00477BC5"/>
    <w:rsid w:val="00482F42"/>
    <w:rsid w:val="0048349E"/>
    <w:rsid w:val="00492048"/>
    <w:rsid w:val="004B27DE"/>
    <w:rsid w:val="004C79F3"/>
    <w:rsid w:val="004D104A"/>
    <w:rsid w:val="004D2A5C"/>
    <w:rsid w:val="004E0327"/>
    <w:rsid w:val="004E0D65"/>
    <w:rsid w:val="004E193D"/>
    <w:rsid w:val="004E596B"/>
    <w:rsid w:val="00500202"/>
    <w:rsid w:val="0050232B"/>
    <w:rsid w:val="00505EB3"/>
    <w:rsid w:val="005111EE"/>
    <w:rsid w:val="00515A86"/>
    <w:rsid w:val="005161F1"/>
    <w:rsid w:val="005271D8"/>
    <w:rsid w:val="005273FD"/>
    <w:rsid w:val="00545863"/>
    <w:rsid w:val="005511DB"/>
    <w:rsid w:val="00551DA8"/>
    <w:rsid w:val="0055219A"/>
    <w:rsid w:val="00554E13"/>
    <w:rsid w:val="005A11FE"/>
    <w:rsid w:val="005A54DD"/>
    <w:rsid w:val="005A7FA2"/>
    <w:rsid w:val="005B7DFF"/>
    <w:rsid w:val="005D0B73"/>
    <w:rsid w:val="005D2DE7"/>
    <w:rsid w:val="005E0FE4"/>
    <w:rsid w:val="005E4C91"/>
    <w:rsid w:val="005F294C"/>
    <w:rsid w:val="005F7EDD"/>
    <w:rsid w:val="006244BF"/>
    <w:rsid w:val="006256DD"/>
    <w:rsid w:val="00632C08"/>
    <w:rsid w:val="00634250"/>
    <w:rsid w:val="006346B9"/>
    <w:rsid w:val="0064530A"/>
    <w:rsid w:val="006461A4"/>
    <w:rsid w:val="006476CB"/>
    <w:rsid w:val="00650845"/>
    <w:rsid w:val="006649DE"/>
    <w:rsid w:val="00671F5B"/>
    <w:rsid w:val="00677B03"/>
    <w:rsid w:val="006804C7"/>
    <w:rsid w:val="00680F78"/>
    <w:rsid w:val="006A42C3"/>
    <w:rsid w:val="006A5848"/>
    <w:rsid w:val="006B41C7"/>
    <w:rsid w:val="006B5ADC"/>
    <w:rsid w:val="006C65BC"/>
    <w:rsid w:val="006D14FF"/>
    <w:rsid w:val="006D4F39"/>
    <w:rsid w:val="006D6DD3"/>
    <w:rsid w:val="006E0886"/>
    <w:rsid w:val="006E4E9D"/>
    <w:rsid w:val="006E5686"/>
    <w:rsid w:val="006E60EA"/>
    <w:rsid w:val="0071244B"/>
    <w:rsid w:val="00714D98"/>
    <w:rsid w:val="0072352C"/>
    <w:rsid w:val="007310F1"/>
    <w:rsid w:val="00737978"/>
    <w:rsid w:val="00741305"/>
    <w:rsid w:val="00747DA4"/>
    <w:rsid w:val="00752B8A"/>
    <w:rsid w:val="00764F89"/>
    <w:rsid w:val="00770173"/>
    <w:rsid w:val="0078189A"/>
    <w:rsid w:val="00782D70"/>
    <w:rsid w:val="00784C4A"/>
    <w:rsid w:val="00785B1C"/>
    <w:rsid w:val="007A044E"/>
    <w:rsid w:val="007A393D"/>
    <w:rsid w:val="007A493F"/>
    <w:rsid w:val="007B0E45"/>
    <w:rsid w:val="007B2142"/>
    <w:rsid w:val="007C0A5B"/>
    <w:rsid w:val="007C4608"/>
    <w:rsid w:val="007D73A5"/>
    <w:rsid w:val="007E724F"/>
    <w:rsid w:val="007E789B"/>
    <w:rsid w:val="007E79AB"/>
    <w:rsid w:val="007F70AD"/>
    <w:rsid w:val="0080523C"/>
    <w:rsid w:val="008130DB"/>
    <w:rsid w:val="0081574E"/>
    <w:rsid w:val="0082163E"/>
    <w:rsid w:val="0083231C"/>
    <w:rsid w:val="008326D2"/>
    <w:rsid w:val="00833AB9"/>
    <w:rsid w:val="008447BF"/>
    <w:rsid w:val="008457F5"/>
    <w:rsid w:val="00847710"/>
    <w:rsid w:val="008509FE"/>
    <w:rsid w:val="008577D9"/>
    <w:rsid w:val="008609EA"/>
    <w:rsid w:val="00864A7C"/>
    <w:rsid w:val="008662D5"/>
    <w:rsid w:val="008664AA"/>
    <w:rsid w:val="00867456"/>
    <w:rsid w:val="0088773D"/>
    <w:rsid w:val="00893DA5"/>
    <w:rsid w:val="00893F10"/>
    <w:rsid w:val="008C2486"/>
    <w:rsid w:val="008C7A22"/>
    <w:rsid w:val="008D07BD"/>
    <w:rsid w:val="008D1B1C"/>
    <w:rsid w:val="008D43AA"/>
    <w:rsid w:val="008E751F"/>
    <w:rsid w:val="008F390B"/>
    <w:rsid w:val="008F604F"/>
    <w:rsid w:val="008F79C2"/>
    <w:rsid w:val="009041FD"/>
    <w:rsid w:val="00907045"/>
    <w:rsid w:val="0091065D"/>
    <w:rsid w:val="00920807"/>
    <w:rsid w:val="00921637"/>
    <w:rsid w:val="009270C4"/>
    <w:rsid w:val="00945BB5"/>
    <w:rsid w:val="00952B29"/>
    <w:rsid w:val="00955BE8"/>
    <w:rsid w:val="00966FE7"/>
    <w:rsid w:val="00967EC5"/>
    <w:rsid w:val="009735F5"/>
    <w:rsid w:val="00974107"/>
    <w:rsid w:val="00985ED1"/>
    <w:rsid w:val="009873A6"/>
    <w:rsid w:val="00987B51"/>
    <w:rsid w:val="009921A3"/>
    <w:rsid w:val="00996C74"/>
    <w:rsid w:val="009A0BC3"/>
    <w:rsid w:val="009A110F"/>
    <w:rsid w:val="009B6607"/>
    <w:rsid w:val="009C018C"/>
    <w:rsid w:val="009C782E"/>
    <w:rsid w:val="009E2458"/>
    <w:rsid w:val="00A0291F"/>
    <w:rsid w:val="00A033DA"/>
    <w:rsid w:val="00A05E15"/>
    <w:rsid w:val="00A07E77"/>
    <w:rsid w:val="00A12DB6"/>
    <w:rsid w:val="00A14297"/>
    <w:rsid w:val="00A17AE7"/>
    <w:rsid w:val="00A468F0"/>
    <w:rsid w:val="00A55BCB"/>
    <w:rsid w:val="00A60C43"/>
    <w:rsid w:val="00A61717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5EAC"/>
    <w:rsid w:val="00AB3540"/>
    <w:rsid w:val="00AB4D68"/>
    <w:rsid w:val="00AB6001"/>
    <w:rsid w:val="00AC1A61"/>
    <w:rsid w:val="00AC4267"/>
    <w:rsid w:val="00AD6551"/>
    <w:rsid w:val="00AE6100"/>
    <w:rsid w:val="00AE7E54"/>
    <w:rsid w:val="00B05B21"/>
    <w:rsid w:val="00B1230B"/>
    <w:rsid w:val="00B15A87"/>
    <w:rsid w:val="00B17EBD"/>
    <w:rsid w:val="00B33A9A"/>
    <w:rsid w:val="00B34159"/>
    <w:rsid w:val="00B5649E"/>
    <w:rsid w:val="00B57858"/>
    <w:rsid w:val="00B71197"/>
    <w:rsid w:val="00B91865"/>
    <w:rsid w:val="00B94D9A"/>
    <w:rsid w:val="00BA0763"/>
    <w:rsid w:val="00BA4143"/>
    <w:rsid w:val="00BC0CCD"/>
    <w:rsid w:val="00BC5C8F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31845"/>
    <w:rsid w:val="00C31BCA"/>
    <w:rsid w:val="00C32F65"/>
    <w:rsid w:val="00C52D90"/>
    <w:rsid w:val="00C603C6"/>
    <w:rsid w:val="00C60AE7"/>
    <w:rsid w:val="00C81ECD"/>
    <w:rsid w:val="00C90E12"/>
    <w:rsid w:val="00C9215E"/>
    <w:rsid w:val="00CA327E"/>
    <w:rsid w:val="00CA57C1"/>
    <w:rsid w:val="00CC1EAB"/>
    <w:rsid w:val="00CC473B"/>
    <w:rsid w:val="00CD33B5"/>
    <w:rsid w:val="00CD40CA"/>
    <w:rsid w:val="00CD5462"/>
    <w:rsid w:val="00CE3098"/>
    <w:rsid w:val="00CF0831"/>
    <w:rsid w:val="00CF0AA1"/>
    <w:rsid w:val="00CF2C8F"/>
    <w:rsid w:val="00D03D1C"/>
    <w:rsid w:val="00D07B4D"/>
    <w:rsid w:val="00D111D0"/>
    <w:rsid w:val="00D23409"/>
    <w:rsid w:val="00D23DD9"/>
    <w:rsid w:val="00D26ED8"/>
    <w:rsid w:val="00D43257"/>
    <w:rsid w:val="00D63C2D"/>
    <w:rsid w:val="00D6470D"/>
    <w:rsid w:val="00D66E7C"/>
    <w:rsid w:val="00D75E6E"/>
    <w:rsid w:val="00D975B5"/>
    <w:rsid w:val="00DA4EB9"/>
    <w:rsid w:val="00DB77D3"/>
    <w:rsid w:val="00DF5779"/>
    <w:rsid w:val="00E00C3F"/>
    <w:rsid w:val="00E020A6"/>
    <w:rsid w:val="00E07319"/>
    <w:rsid w:val="00E11A77"/>
    <w:rsid w:val="00E12314"/>
    <w:rsid w:val="00E13562"/>
    <w:rsid w:val="00E217DC"/>
    <w:rsid w:val="00E230C3"/>
    <w:rsid w:val="00E25E1A"/>
    <w:rsid w:val="00E36C5B"/>
    <w:rsid w:val="00E418B5"/>
    <w:rsid w:val="00E4200A"/>
    <w:rsid w:val="00E645B5"/>
    <w:rsid w:val="00E65658"/>
    <w:rsid w:val="00E66D47"/>
    <w:rsid w:val="00E70026"/>
    <w:rsid w:val="00E80C61"/>
    <w:rsid w:val="00E9073A"/>
    <w:rsid w:val="00EA1402"/>
    <w:rsid w:val="00EA1618"/>
    <w:rsid w:val="00EB33CA"/>
    <w:rsid w:val="00EB69D0"/>
    <w:rsid w:val="00EC130B"/>
    <w:rsid w:val="00EC287B"/>
    <w:rsid w:val="00EC43CB"/>
    <w:rsid w:val="00EC54D7"/>
    <w:rsid w:val="00EC6670"/>
    <w:rsid w:val="00ED47F1"/>
    <w:rsid w:val="00EE372C"/>
    <w:rsid w:val="00F11D8E"/>
    <w:rsid w:val="00F139D0"/>
    <w:rsid w:val="00F2153C"/>
    <w:rsid w:val="00F217FE"/>
    <w:rsid w:val="00F218CC"/>
    <w:rsid w:val="00F255C1"/>
    <w:rsid w:val="00F319EB"/>
    <w:rsid w:val="00F3602B"/>
    <w:rsid w:val="00F37CA5"/>
    <w:rsid w:val="00F46E0E"/>
    <w:rsid w:val="00F551DE"/>
    <w:rsid w:val="00F554DE"/>
    <w:rsid w:val="00F61402"/>
    <w:rsid w:val="00F814A9"/>
    <w:rsid w:val="00F84B39"/>
    <w:rsid w:val="00FA02A0"/>
    <w:rsid w:val="00FA674A"/>
    <w:rsid w:val="00FA6B56"/>
    <w:rsid w:val="00FA6BC0"/>
    <w:rsid w:val="00FB18FE"/>
    <w:rsid w:val="00FB3E76"/>
    <w:rsid w:val="00FC1026"/>
    <w:rsid w:val="00FD57B4"/>
    <w:rsid w:val="00FE054B"/>
    <w:rsid w:val="00FE50A5"/>
    <w:rsid w:val="00FE6DBC"/>
    <w:rsid w:val="00FF3B38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2019-09-26T13:10:00Z</cp:lastPrinted>
  <dcterms:created xsi:type="dcterms:W3CDTF">2019-12-27T07:10:00Z</dcterms:created>
  <dcterms:modified xsi:type="dcterms:W3CDTF">2019-12-27T07:10:00Z</dcterms:modified>
</cp:coreProperties>
</file>