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5D" w:rsidRDefault="00E71E5D" w:rsidP="00E71E5D">
      <w:pPr>
        <w:jc w:val="center"/>
        <w:rPr>
          <w:rFonts w:ascii="Times New Roman CYR" w:hAnsi="Times New Roman CYR"/>
          <w:b/>
          <w:sz w:val="32"/>
          <w:szCs w:val="32"/>
          <w:lang w:val="en-US"/>
        </w:rPr>
      </w:pPr>
    </w:p>
    <w:p w:rsidR="00E71E5D" w:rsidRPr="000A116D" w:rsidRDefault="00E71E5D" w:rsidP="00E71E5D">
      <w:pPr>
        <w:jc w:val="center"/>
        <w:rPr>
          <w:sz w:val="32"/>
          <w:szCs w:val="32"/>
        </w:rPr>
      </w:pPr>
      <w:r w:rsidRPr="000A116D">
        <w:rPr>
          <w:sz w:val="32"/>
          <w:szCs w:val="32"/>
        </w:rPr>
        <w:t>АДМИНИСТРАЦИЯ ГОРОДА ЛИПЕЦКА</w:t>
      </w:r>
    </w:p>
    <w:p w:rsidR="00E71E5D" w:rsidRDefault="00E71E5D" w:rsidP="00E71E5D">
      <w:pPr>
        <w:rPr>
          <w:rFonts w:ascii="Times New Roman CYR" w:hAnsi="Times New Roman CYR"/>
        </w:rPr>
      </w:pPr>
    </w:p>
    <w:p w:rsidR="00E71E5D" w:rsidRPr="000A116D" w:rsidRDefault="00E71E5D" w:rsidP="00E71E5D">
      <w:pPr>
        <w:jc w:val="center"/>
        <w:rPr>
          <w:b/>
          <w:sz w:val="36"/>
          <w:szCs w:val="36"/>
        </w:rPr>
      </w:pPr>
      <w:proofErr w:type="gramStart"/>
      <w:r w:rsidRPr="000A116D">
        <w:rPr>
          <w:b/>
          <w:sz w:val="36"/>
          <w:szCs w:val="36"/>
        </w:rPr>
        <w:t>П</w:t>
      </w:r>
      <w:proofErr w:type="gramEnd"/>
      <w:r w:rsidRPr="000A116D">
        <w:rPr>
          <w:b/>
          <w:sz w:val="36"/>
          <w:szCs w:val="36"/>
        </w:rPr>
        <w:t xml:space="preserve"> О С Т А Н О В Л Е Н И Е</w:t>
      </w:r>
    </w:p>
    <w:p w:rsidR="00E71E5D" w:rsidRDefault="00E71E5D" w:rsidP="00E71E5D">
      <w:pPr>
        <w:jc w:val="center"/>
        <w:rPr>
          <w:rFonts w:ascii="Times New Roman CYR" w:hAnsi="Times New Roman CYR"/>
          <w:b/>
          <w:sz w:val="24"/>
        </w:rPr>
      </w:pPr>
    </w:p>
    <w:p w:rsidR="00E71E5D" w:rsidRDefault="00E71E5D" w:rsidP="00E71E5D">
      <w:pPr>
        <w:framePr w:h="1077" w:hRule="exact" w:hSpace="180" w:wrap="auto" w:vAnchor="text" w:hAnchor="page" w:x="5766" w:y="-2638"/>
      </w:pPr>
      <w:r>
        <w:rPr>
          <w:noProof/>
          <w:sz w:val="20"/>
        </w:rPr>
        <w:drawing>
          <wp:inline distT="0" distB="0" distL="0" distR="0">
            <wp:extent cx="53340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685800"/>
                    </a:xfrm>
                    <a:prstGeom prst="rect">
                      <a:avLst/>
                    </a:prstGeom>
                    <a:noFill/>
                    <a:ln w="9525">
                      <a:noFill/>
                      <a:miter lim="800000"/>
                      <a:headEnd/>
                      <a:tailEnd/>
                    </a:ln>
                  </pic:spPr>
                </pic:pic>
              </a:graphicData>
            </a:graphic>
          </wp:inline>
        </w:drawing>
      </w:r>
    </w:p>
    <w:p w:rsidR="00E71E5D" w:rsidRDefault="00E3770C" w:rsidP="00E71E5D">
      <w:pPr>
        <w:rPr>
          <w:rFonts w:ascii="Times New Roman CYR" w:hAnsi="Times New Roman CYR"/>
          <w:b/>
          <w:sz w:val="24"/>
        </w:rPr>
      </w:pPr>
      <w:r w:rsidRPr="00E3770C">
        <w:rPr>
          <w:rFonts w:ascii="Times New Roman CYR" w:hAnsi="Times New Roman CYR"/>
          <w:szCs w:val="28"/>
        </w:rPr>
        <w:t>09.07.2020</w:t>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0A116D">
        <w:rPr>
          <w:rFonts w:ascii="Times New Roman CYR" w:hAnsi="Times New Roman CYR"/>
          <w:b/>
          <w:sz w:val="24"/>
        </w:rPr>
        <w:t xml:space="preserve">        </w:t>
      </w:r>
      <w:r>
        <w:rPr>
          <w:rFonts w:ascii="Times New Roman CYR" w:hAnsi="Times New Roman CYR"/>
          <w:b/>
          <w:sz w:val="24"/>
        </w:rPr>
        <w:tab/>
      </w:r>
      <w:r>
        <w:rPr>
          <w:rFonts w:ascii="Times New Roman CYR" w:hAnsi="Times New Roman CYR"/>
          <w:b/>
          <w:sz w:val="24"/>
        </w:rPr>
        <w:tab/>
      </w:r>
      <w:r w:rsidR="00E71E5D" w:rsidRPr="00E3770C">
        <w:rPr>
          <w:rFonts w:ascii="Times New Roman CYR" w:hAnsi="Times New Roman CYR"/>
          <w:szCs w:val="28"/>
        </w:rPr>
        <w:t xml:space="preserve">№ </w:t>
      </w:r>
      <w:r w:rsidRPr="00E3770C">
        <w:rPr>
          <w:rFonts w:ascii="Times New Roman CYR" w:hAnsi="Times New Roman CYR"/>
          <w:szCs w:val="28"/>
        </w:rPr>
        <w:t>973</w:t>
      </w:r>
    </w:p>
    <w:p w:rsidR="00E71E5D" w:rsidRDefault="00E71E5D" w:rsidP="00E71E5D">
      <w:pPr>
        <w:jc w:val="center"/>
        <w:rPr>
          <w:rFonts w:ascii="Times New Roman CYR" w:hAnsi="Times New Roman CYR"/>
          <w:szCs w:val="28"/>
        </w:rPr>
      </w:pPr>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
    <w:p w:rsidR="00E71E5D" w:rsidRDefault="00E71E5D" w:rsidP="00E71E5D">
      <w:pPr>
        <w:rPr>
          <w:rFonts w:ascii="Times New Roman CYR" w:hAnsi="Times New Roman CYR"/>
          <w:szCs w:val="28"/>
        </w:rPr>
      </w:pPr>
    </w:p>
    <w:p w:rsidR="00E71E5D" w:rsidRDefault="00E71E5D" w:rsidP="00324F9B">
      <w:r>
        <w:t xml:space="preserve">Об утверждении </w:t>
      </w:r>
      <w:proofErr w:type="gramStart"/>
      <w:r>
        <w:t>административного</w:t>
      </w:r>
      <w:proofErr w:type="gramEnd"/>
      <w:r>
        <w:t xml:space="preserve"> </w:t>
      </w:r>
    </w:p>
    <w:p w:rsidR="00E71E5D" w:rsidRDefault="00E71E5D" w:rsidP="00324F9B">
      <w:r>
        <w:t xml:space="preserve">регламента исполнения </w:t>
      </w:r>
      <w:proofErr w:type="gramStart"/>
      <w:r>
        <w:t>муниципальной</w:t>
      </w:r>
      <w:proofErr w:type="gramEnd"/>
    </w:p>
    <w:p w:rsidR="00E71E5D" w:rsidRDefault="00E71E5D" w:rsidP="00324F9B">
      <w:r>
        <w:t xml:space="preserve">функции «Осуществление </w:t>
      </w:r>
      <w:proofErr w:type="gramStart"/>
      <w:r>
        <w:t>муниципального</w:t>
      </w:r>
      <w:proofErr w:type="gramEnd"/>
    </w:p>
    <w:p w:rsidR="00324F9B" w:rsidRDefault="00324F9B" w:rsidP="00324F9B">
      <w:proofErr w:type="gramStart"/>
      <w:r>
        <w:t>контроля за</w:t>
      </w:r>
      <w:proofErr w:type="gramEnd"/>
      <w:r>
        <w:t xml:space="preserve"> соблюдением требований,</w:t>
      </w:r>
    </w:p>
    <w:p w:rsidR="00324F9B" w:rsidRDefault="00324F9B" w:rsidP="00324F9B">
      <w:proofErr w:type="gramStart"/>
      <w:r>
        <w:t>установленных</w:t>
      </w:r>
      <w:proofErr w:type="gramEnd"/>
      <w:r>
        <w:t xml:space="preserve"> Правилами благоустройства</w:t>
      </w:r>
    </w:p>
    <w:p w:rsidR="00E71E5D" w:rsidRDefault="00E71E5D" w:rsidP="00324F9B">
      <w:r>
        <w:t>территории</w:t>
      </w:r>
      <w:r w:rsidR="00324F9B">
        <w:t xml:space="preserve"> </w:t>
      </w:r>
      <w:r>
        <w:t>города Липецка»</w:t>
      </w:r>
    </w:p>
    <w:p w:rsidR="00E71E5D" w:rsidRDefault="00E71E5D" w:rsidP="00324F9B"/>
    <w:p w:rsidR="00E71E5D" w:rsidRDefault="00E71E5D" w:rsidP="00E71E5D">
      <w:pPr>
        <w:jc w:val="both"/>
      </w:pPr>
    </w:p>
    <w:p w:rsidR="00E71E5D" w:rsidRDefault="00E71E5D" w:rsidP="00E71E5D">
      <w:pPr>
        <w:jc w:val="both"/>
      </w:pPr>
    </w:p>
    <w:p w:rsidR="00E71E5D" w:rsidRDefault="00E71E5D" w:rsidP="00E71E5D">
      <w:pPr>
        <w:autoSpaceDE w:val="0"/>
        <w:autoSpaceDN w:val="0"/>
        <w:adjustRightInd w:val="0"/>
        <w:ind w:firstLine="540"/>
        <w:jc w:val="both"/>
        <w:outlineLvl w:val="0"/>
        <w:rPr>
          <w:rFonts w:eastAsia="Calibri"/>
          <w:szCs w:val="28"/>
        </w:rPr>
      </w:pPr>
      <w:r>
        <w:rPr>
          <w:rFonts w:eastAsia="Calibri"/>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F3796E">
        <w:rPr>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Cs w:val="28"/>
        </w:rPr>
        <w:t>,</w:t>
      </w:r>
      <w:r>
        <w:rPr>
          <w:rFonts w:eastAsia="Calibri"/>
          <w:szCs w:val="28"/>
        </w:rPr>
        <w:t xml:space="preserve"> постановлением адми</w:t>
      </w:r>
      <w:r w:rsidR="00324F9B">
        <w:rPr>
          <w:rFonts w:eastAsia="Calibri"/>
          <w:szCs w:val="28"/>
        </w:rPr>
        <w:t xml:space="preserve">нистрации Липецкой области от </w:t>
      </w:r>
      <w:r w:rsidR="00DD1894">
        <w:rPr>
          <w:rFonts w:eastAsia="Calibri"/>
          <w:szCs w:val="28"/>
        </w:rPr>
        <w:t>0</w:t>
      </w:r>
      <w:r w:rsidR="00324F9B">
        <w:rPr>
          <w:rFonts w:eastAsia="Calibri"/>
          <w:szCs w:val="28"/>
        </w:rPr>
        <w:t>9.09.2019 № 390</w:t>
      </w:r>
      <w:r>
        <w:rPr>
          <w:rFonts w:eastAsia="Calibri"/>
          <w:szCs w:val="28"/>
        </w:rPr>
        <w:t xml:space="preserve"> «О </w:t>
      </w:r>
      <w:r w:rsidR="00324F9B">
        <w:rPr>
          <w:rFonts w:eastAsia="Calibri"/>
          <w:szCs w:val="28"/>
        </w:rPr>
        <w:t>разработке</w:t>
      </w:r>
      <w:r>
        <w:rPr>
          <w:rFonts w:eastAsia="Calibri"/>
          <w:szCs w:val="28"/>
        </w:rPr>
        <w:t xml:space="preserve"> и </w:t>
      </w:r>
      <w:r w:rsidR="00324F9B">
        <w:rPr>
          <w:rFonts w:eastAsia="Calibri"/>
          <w:szCs w:val="28"/>
        </w:rPr>
        <w:t>утверждении</w:t>
      </w:r>
      <w:r>
        <w:rPr>
          <w:rFonts w:eastAsia="Calibri"/>
          <w:szCs w:val="28"/>
        </w:rPr>
        <w:t xml:space="preserve"> административных регламентов осуществления муниципального контроля»,</w:t>
      </w:r>
      <w:r w:rsidR="00710E7E">
        <w:rPr>
          <w:rFonts w:eastAsia="Calibri"/>
          <w:szCs w:val="28"/>
        </w:rPr>
        <w:t xml:space="preserve"> </w:t>
      </w:r>
      <w:r>
        <w:rPr>
          <w:rFonts w:eastAsia="Calibri"/>
          <w:szCs w:val="28"/>
        </w:rPr>
        <w:t xml:space="preserve">администрация города </w:t>
      </w:r>
    </w:p>
    <w:p w:rsidR="000A116D" w:rsidRDefault="000A116D" w:rsidP="00E71E5D">
      <w:pPr>
        <w:autoSpaceDE w:val="0"/>
        <w:autoSpaceDN w:val="0"/>
        <w:adjustRightInd w:val="0"/>
        <w:ind w:firstLine="54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p>
    <w:p w:rsidR="00E71E5D" w:rsidRDefault="00E71E5D" w:rsidP="00DD1894">
      <w:pPr>
        <w:autoSpaceDE w:val="0"/>
        <w:autoSpaceDN w:val="0"/>
        <w:adjustRightInd w:val="0"/>
        <w:outlineLvl w:val="0"/>
        <w:rPr>
          <w:rFonts w:eastAsia="Calibri"/>
          <w:szCs w:val="28"/>
        </w:rPr>
      </w:pPr>
      <w:proofErr w:type="gramStart"/>
      <w:r>
        <w:rPr>
          <w:rFonts w:eastAsia="Calibri"/>
          <w:szCs w:val="28"/>
        </w:rPr>
        <w:t>П</w:t>
      </w:r>
      <w:proofErr w:type="gramEnd"/>
      <w:r>
        <w:rPr>
          <w:rFonts w:eastAsia="Calibri"/>
          <w:szCs w:val="28"/>
        </w:rPr>
        <w:t xml:space="preserve"> О С Т А Н О В Л Я Е Т:</w:t>
      </w:r>
    </w:p>
    <w:p w:rsidR="000A116D" w:rsidRDefault="000A116D" w:rsidP="00E71E5D">
      <w:pPr>
        <w:autoSpaceDE w:val="0"/>
        <w:autoSpaceDN w:val="0"/>
        <w:adjustRightInd w:val="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p>
    <w:p w:rsidR="00E71E5D" w:rsidRDefault="00DD1894" w:rsidP="004A7CF3">
      <w:pPr>
        <w:jc w:val="both"/>
        <w:rPr>
          <w:rFonts w:eastAsia="Calibri"/>
          <w:szCs w:val="28"/>
        </w:rPr>
      </w:pPr>
      <w:r>
        <w:rPr>
          <w:rFonts w:eastAsia="Calibri"/>
          <w:szCs w:val="28"/>
        </w:rPr>
        <w:t xml:space="preserve">       </w:t>
      </w:r>
      <w:r w:rsidR="00E71E5D">
        <w:rPr>
          <w:rFonts w:eastAsia="Calibri"/>
          <w:szCs w:val="28"/>
        </w:rPr>
        <w:t xml:space="preserve">1. Утвердить </w:t>
      </w:r>
      <w:hyperlink r:id="rId7" w:history="1">
        <w:r w:rsidR="00E71E5D" w:rsidRPr="00B150E8">
          <w:rPr>
            <w:rFonts w:eastAsia="Calibri"/>
            <w:szCs w:val="28"/>
          </w:rPr>
          <w:t>административный регламент</w:t>
        </w:r>
      </w:hyperlink>
      <w:r w:rsidR="00E71E5D">
        <w:rPr>
          <w:rFonts w:eastAsia="Calibri"/>
          <w:szCs w:val="28"/>
        </w:rPr>
        <w:t xml:space="preserve"> исполнения муниципальной функции </w:t>
      </w:r>
      <w:r w:rsidR="00E71E5D">
        <w:t>«</w:t>
      </w:r>
      <w:r w:rsidR="004A7CF3">
        <w:t xml:space="preserve">Осуществление муниципального </w:t>
      </w:r>
      <w:proofErr w:type="gramStart"/>
      <w:r w:rsidR="004A7CF3">
        <w:t>контроля за</w:t>
      </w:r>
      <w:proofErr w:type="gramEnd"/>
      <w:r w:rsidR="004A7CF3">
        <w:t xml:space="preserve"> соблюдением требований,  </w:t>
      </w:r>
      <w:proofErr w:type="gramStart"/>
      <w:r w:rsidR="004A7CF3">
        <w:t>установленных</w:t>
      </w:r>
      <w:proofErr w:type="gramEnd"/>
      <w:r w:rsidR="004A7CF3">
        <w:t xml:space="preserve"> Правилами благоустройства территории города Липецка</w:t>
      </w:r>
      <w:r w:rsidR="00E71E5D">
        <w:t>»</w:t>
      </w:r>
      <w:r w:rsidR="00E71E5D">
        <w:rPr>
          <w:rFonts w:eastAsia="Calibri"/>
          <w:szCs w:val="28"/>
        </w:rPr>
        <w:t xml:space="preserve"> (приложение).</w:t>
      </w:r>
    </w:p>
    <w:p w:rsidR="00E71E5D" w:rsidRDefault="00E71E5D" w:rsidP="00E71E5D">
      <w:pPr>
        <w:autoSpaceDE w:val="0"/>
        <w:autoSpaceDN w:val="0"/>
        <w:adjustRightInd w:val="0"/>
        <w:ind w:firstLine="540"/>
        <w:jc w:val="both"/>
        <w:outlineLvl w:val="0"/>
        <w:rPr>
          <w:rFonts w:eastAsia="Calibri"/>
          <w:szCs w:val="28"/>
        </w:rPr>
      </w:pPr>
      <w:r>
        <w:rPr>
          <w:rFonts w:eastAsia="Calibri"/>
          <w:szCs w:val="28"/>
        </w:rPr>
        <w:t xml:space="preserve">2. </w:t>
      </w:r>
      <w:proofErr w:type="gramStart"/>
      <w:r>
        <w:rPr>
          <w:rFonts w:eastAsia="Calibri"/>
          <w:szCs w:val="28"/>
        </w:rPr>
        <w:t>Контроль за</w:t>
      </w:r>
      <w:proofErr w:type="gramEnd"/>
      <w:r>
        <w:rPr>
          <w:rFonts w:eastAsia="Calibri"/>
          <w:szCs w:val="28"/>
        </w:rPr>
        <w:t xml:space="preserve"> исполнением настоящего постановления возложить на </w:t>
      </w:r>
      <w:r w:rsidR="004F3CAE">
        <w:rPr>
          <w:rFonts w:eastAsia="Calibri"/>
          <w:szCs w:val="28"/>
        </w:rPr>
        <w:t xml:space="preserve">первого </w:t>
      </w:r>
      <w:r>
        <w:rPr>
          <w:rFonts w:eastAsia="Calibri"/>
          <w:szCs w:val="28"/>
        </w:rPr>
        <w:t>заместителя главы админис</w:t>
      </w:r>
      <w:r w:rsidR="00B405C4">
        <w:rPr>
          <w:rFonts w:eastAsia="Calibri"/>
          <w:szCs w:val="28"/>
        </w:rPr>
        <w:t>тра</w:t>
      </w:r>
      <w:r w:rsidR="0076478A">
        <w:rPr>
          <w:rFonts w:eastAsia="Calibri"/>
          <w:szCs w:val="28"/>
        </w:rPr>
        <w:t xml:space="preserve">ции города Липецка </w:t>
      </w:r>
      <w:r w:rsidR="004A7CF3">
        <w:rPr>
          <w:rFonts w:eastAsia="Calibri"/>
          <w:szCs w:val="28"/>
        </w:rPr>
        <w:t>Вострикова К.В</w:t>
      </w:r>
      <w:r w:rsidR="00BE5759">
        <w:rPr>
          <w:rFonts w:eastAsia="Calibri"/>
          <w:szCs w:val="28"/>
        </w:rPr>
        <w:t>.</w:t>
      </w:r>
    </w:p>
    <w:p w:rsidR="00E71E5D" w:rsidRPr="002955CA" w:rsidRDefault="00E71E5D" w:rsidP="00E71E5D"/>
    <w:p w:rsidR="00E71E5D" w:rsidRDefault="00E71E5D" w:rsidP="00E71E5D"/>
    <w:p w:rsidR="00E71E5D" w:rsidRDefault="00E71E5D" w:rsidP="00E71E5D"/>
    <w:p w:rsidR="00E71E5D" w:rsidRDefault="00E71E5D" w:rsidP="00C704D5">
      <w:pPr>
        <w:pStyle w:val="2"/>
        <w:jc w:val="left"/>
      </w:pPr>
      <w:r>
        <w:t>Глава города Липецка</w:t>
      </w:r>
      <w:r>
        <w:tab/>
        <w:t xml:space="preserve">   </w:t>
      </w:r>
      <w:r>
        <w:tab/>
        <w:t xml:space="preserve">                                          </w:t>
      </w:r>
      <w:r w:rsidR="008741F7">
        <w:t xml:space="preserve">     </w:t>
      </w:r>
      <w:r w:rsidR="00B405C4">
        <w:t xml:space="preserve">       </w:t>
      </w:r>
      <w:r w:rsidR="00C704D5">
        <w:t xml:space="preserve">   </w:t>
      </w:r>
      <w:r w:rsidR="004A7CF3">
        <w:t xml:space="preserve"> </w:t>
      </w:r>
      <w:r w:rsidR="00DD1894">
        <w:t xml:space="preserve">     </w:t>
      </w:r>
      <w:r w:rsidR="00C704D5">
        <w:t xml:space="preserve"> </w:t>
      </w:r>
      <w:r w:rsidR="004A7CF3">
        <w:t>Е.Ю</w:t>
      </w:r>
      <w:r w:rsidR="00B405C4">
        <w:t>.</w:t>
      </w:r>
      <w:r w:rsidR="004A7CF3">
        <w:t xml:space="preserve"> Уваркина</w:t>
      </w:r>
    </w:p>
    <w:p w:rsidR="0056092B" w:rsidRDefault="0056092B"/>
    <w:p w:rsidR="007E2634" w:rsidRDefault="007E2634"/>
    <w:p w:rsidR="006B122C" w:rsidRDefault="006B122C"/>
    <w:p w:rsidR="00710E7E" w:rsidRDefault="00710E7E"/>
    <w:p w:rsidR="005F5AE2" w:rsidRDefault="005F5AE2"/>
    <w:p w:rsidR="00E3770C" w:rsidRPr="002313A4" w:rsidRDefault="00E3770C" w:rsidP="00E3770C">
      <w:pPr>
        <w:pStyle w:val="ConsPlusNormal"/>
        <w:outlineLvl w:val="0"/>
        <w:rPr>
          <w:rFonts w:ascii="Times New Roman" w:hAnsi="Times New Roman" w:cs="Times New Roman"/>
          <w:sz w:val="28"/>
          <w:szCs w:val="28"/>
        </w:rPr>
      </w:pPr>
      <w:r w:rsidRPr="00A438DE">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8"/>
          <w:szCs w:val="28"/>
        </w:rPr>
        <w:t>П</w:t>
      </w:r>
      <w:r w:rsidRPr="002313A4">
        <w:rPr>
          <w:rFonts w:ascii="Times New Roman" w:hAnsi="Times New Roman" w:cs="Times New Roman"/>
          <w:sz w:val="28"/>
          <w:szCs w:val="28"/>
        </w:rPr>
        <w:t>риложение</w:t>
      </w:r>
    </w:p>
    <w:p w:rsidR="00E3770C" w:rsidRPr="002313A4" w:rsidRDefault="00E3770C" w:rsidP="00E3770C">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к п</w:t>
      </w:r>
      <w:r w:rsidRPr="002313A4">
        <w:rPr>
          <w:rFonts w:ascii="Times New Roman" w:hAnsi="Times New Roman" w:cs="Times New Roman"/>
          <w:sz w:val="28"/>
          <w:szCs w:val="28"/>
        </w:rPr>
        <w:t>остановлению</w:t>
      </w:r>
    </w:p>
    <w:p w:rsidR="00E3770C" w:rsidRPr="002313A4" w:rsidRDefault="00E3770C" w:rsidP="00E3770C">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313A4">
        <w:rPr>
          <w:rFonts w:ascii="Times New Roman" w:hAnsi="Times New Roman" w:cs="Times New Roman"/>
          <w:sz w:val="28"/>
          <w:szCs w:val="28"/>
        </w:rPr>
        <w:t>администрации города Липецка</w:t>
      </w:r>
    </w:p>
    <w:p w:rsidR="00E3770C" w:rsidRPr="002313A4" w:rsidRDefault="00E3770C" w:rsidP="00E3770C">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313A4">
        <w:rPr>
          <w:rFonts w:ascii="Times New Roman" w:hAnsi="Times New Roman" w:cs="Times New Roman"/>
          <w:sz w:val="28"/>
          <w:szCs w:val="28"/>
        </w:rPr>
        <w:t>от</w:t>
      </w:r>
      <w:r>
        <w:rPr>
          <w:rFonts w:ascii="Times New Roman" w:hAnsi="Times New Roman" w:cs="Times New Roman"/>
          <w:sz w:val="28"/>
          <w:szCs w:val="28"/>
        </w:rPr>
        <w:t xml:space="preserve"> 09.07.2020</w:t>
      </w:r>
      <w:r w:rsidRPr="002313A4">
        <w:rPr>
          <w:rFonts w:ascii="Times New Roman" w:hAnsi="Times New Roman" w:cs="Times New Roman"/>
          <w:sz w:val="28"/>
          <w:szCs w:val="28"/>
        </w:rPr>
        <w:t xml:space="preserve"> N </w:t>
      </w:r>
      <w:r>
        <w:rPr>
          <w:rFonts w:ascii="Times New Roman" w:hAnsi="Times New Roman" w:cs="Times New Roman"/>
          <w:sz w:val="28"/>
          <w:szCs w:val="28"/>
        </w:rPr>
        <w:t>973</w:t>
      </w:r>
    </w:p>
    <w:p w:rsidR="00E3770C" w:rsidRPr="002313A4" w:rsidRDefault="00E3770C" w:rsidP="00E3770C">
      <w:pPr>
        <w:pStyle w:val="ConsPlusNormal"/>
        <w:jc w:val="both"/>
        <w:rPr>
          <w:rFonts w:ascii="Times New Roman" w:hAnsi="Times New Roman" w:cs="Times New Roman"/>
          <w:sz w:val="28"/>
          <w:szCs w:val="28"/>
        </w:rPr>
      </w:pPr>
    </w:p>
    <w:p w:rsidR="00E3770C" w:rsidRPr="009C0E05" w:rsidRDefault="00E3770C" w:rsidP="00E3770C">
      <w:pPr>
        <w:pStyle w:val="ConsPlusTitle"/>
        <w:jc w:val="center"/>
        <w:rPr>
          <w:rFonts w:ascii="Times New Roman" w:hAnsi="Times New Roman" w:cs="Times New Roman"/>
          <w:sz w:val="28"/>
          <w:szCs w:val="28"/>
        </w:rPr>
      </w:pPr>
      <w:bookmarkStart w:id="0" w:name="P29"/>
      <w:bookmarkEnd w:id="0"/>
      <w:r w:rsidRPr="009C0E05">
        <w:rPr>
          <w:rFonts w:ascii="Times New Roman" w:hAnsi="Times New Roman" w:cs="Times New Roman"/>
          <w:sz w:val="28"/>
          <w:szCs w:val="28"/>
        </w:rPr>
        <w:t>АДМИНИСТРАТИВНЫЙ РЕГЛАМЕНТ</w:t>
      </w:r>
    </w:p>
    <w:p w:rsidR="00E3770C" w:rsidRPr="009C0E05" w:rsidRDefault="00E3770C" w:rsidP="00E3770C">
      <w:pPr>
        <w:pStyle w:val="ConsPlusTitle"/>
        <w:jc w:val="center"/>
        <w:rPr>
          <w:rFonts w:ascii="Times New Roman" w:hAnsi="Times New Roman" w:cs="Times New Roman"/>
          <w:sz w:val="28"/>
          <w:szCs w:val="28"/>
        </w:rPr>
      </w:pPr>
      <w:r w:rsidRPr="009C0E05">
        <w:rPr>
          <w:rFonts w:ascii="Times New Roman" w:hAnsi="Times New Roman" w:cs="Times New Roman"/>
          <w:sz w:val="28"/>
          <w:szCs w:val="28"/>
        </w:rPr>
        <w:t xml:space="preserve"> ИСПОЛНЕНИЯ МУНИЦИПАЛЬНОЙ ФУНКЦИИ</w:t>
      </w:r>
    </w:p>
    <w:p w:rsidR="00E3770C" w:rsidRPr="009C0E05" w:rsidRDefault="00E3770C" w:rsidP="00E3770C">
      <w:pPr>
        <w:pStyle w:val="ConsPlusTitle"/>
        <w:jc w:val="center"/>
        <w:rPr>
          <w:rFonts w:ascii="Times New Roman" w:hAnsi="Times New Roman" w:cs="Times New Roman"/>
          <w:sz w:val="28"/>
          <w:szCs w:val="28"/>
        </w:rPr>
      </w:pPr>
      <w:r w:rsidRPr="009C0E05">
        <w:rPr>
          <w:rFonts w:ascii="Times New Roman" w:hAnsi="Times New Roman" w:cs="Times New Roman"/>
          <w:sz w:val="28"/>
          <w:szCs w:val="28"/>
        </w:rPr>
        <w:t xml:space="preserve"> "ОСУЩЕСТВЛЕНИЕ МУНИЦИПАЛЬНОГО </w:t>
      </w:r>
      <w:proofErr w:type="gramStart"/>
      <w:r w:rsidRPr="009C0E05">
        <w:rPr>
          <w:rFonts w:ascii="Times New Roman" w:hAnsi="Times New Roman" w:cs="Times New Roman"/>
          <w:sz w:val="28"/>
          <w:szCs w:val="28"/>
        </w:rPr>
        <w:t>КОНТРОЛЯ ЗА</w:t>
      </w:r>
      <w:proofErr w:type="gramEnd"/>
      <w:r w:rsidRPr="009C0E05">
        <w:rPr>
          <w:rFonts w:ascii="Times New Roman" w:hAnsi="Times New Roman" w:cs="Times New Roman"/>
          <w:sz w:val="28"/>
          <w:szCs w:val="28"/>
        </w:rPr>
        <w:t xml:space="preserve"> СОБЛЮДЕНИЕМ ТРЕБОВАНИЙ, УСТАНОВЛЕННЫХ ПРАВИЛАМИ БЛАГОУСТРОЙСТВА ТЕРРИТОРИИ ГОРОДА ЛИПЕЦКА"</w:t>
      </w:r>
    </w:p>
    <w:p w:rsidR="00E3770C" w:rsidRPr="009C0E05" w:rsidRDefault="00E3770C" w:rsidP="00E3770C">
      <w:pPr>
        <w:pStyle w:val="ConsPlusNormal"/>
        <w:jc w:val="center"/>
        <w:rPr>
          <w:rFonts w:ascii="Times New Roman" w:hAnsi="Times New Roman" w:cs="Times New Roman"/>
          <w:sz w:val="28"/>
          <w:szCs w:val="28"/>
        </w:rPr>
      </w:pPr>
    </w:p>
    <w:p w:rsidR="00E3770C" w:rsidRPr="009C0E05" w:rsidRDefault="00E3770C" w:rsidP="00E3770C">
      <w:pPr>
        <w:pStyle w:val="ConsPlusTitle"/>
        <w:jc w:val="center"/>
        <w:outlineLvl w:val="1"/>
        <w:rPr>
          <w:rFonts w:ascii="Times New Roman" w:hAnsi="Times New Roman" w:cs="Times New Roman"/>
          <w:sz w:val="28"/>
          <w:szCs w:val="28"/>
        </w:rPr>
      </w:pPr>
      <w:r w:rsidRPr="009C0E05">
        <w:rPr>
          <w:rFonts w:ascii="Times New Roman" w:hAnsi="Times New Roman" w:cs="Times New Roman"/>
          <w:sz w:val="28"/>
          <w:szCs w:val="28"/>
        </w:rPr>
        <w:t>1. Общие положения</w:t>
      </w:r>
    </w:p>
    <w:p w:rsidR="00E3770C" w:rsidRPr="009C0E05" w:rsidRDefault="00E3770C" w:rsidP="00E3770C">
      <w:pPr>
        <w:pStyle w:val="ConsPlusNormal"/>
        <w:jc w:val="both"/>
        <w:rPr>
          <w:rFonts w:ascii="Times New Roman" w:hAnsi="Times New Roman" w:cs="Times New Roman"/>
          <w:sz w:val="28"/>
          <w:szCs w:val="28"/>
        </w:rPr>
      </w:pPr>
    </w:p>
    <w:p w:rsidR="00E3770C" w:rsidRPr="009C0E05" w:rsidRDefault="00E3770C" w:rsidP="00E3770C">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 xml:space="preserve">1.1.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Административный регламент исполнения муниципальной функции "Осуществление муниципального контроля за соблюдением требований, установленных Правилами благоустройства территории города  Липецка" (далее - Административный регламент) разработан в целях исполнения действующего законодательства Российской Федерации при осуществлении муниципального контроля за соблюдением </w:t>
      </w:r>
      <w:proofErr w:type="gramStart"/>
      <w:r w:rsidRPr="009C0E05">
        <w:rPr>
          <w:rFonts w:ascii="Times New Roman" w:hAnsi="Times New Roman" w:cs="Times New Roman"/>
          <w:sz w:val="28"/>
          <w:szCs w:val="28"/>
        </w:rPr>
        <w:t xml:space="preserve">требований </w:t>
      </w:r>
      <w:hyperlink r:id="rId8" w:history="1">
        <w:r w:rsidRPr="00E3770C">
          <w:rPr>
            <w:rFonts w:ascii="Times New Roman" w:hAnsi="Times New Roman" w:cs="Times New Roman"/>
            <w:sz w:val="28"/>
            <w:szCs w:val="28"/>
          </w:rPr>
          <w:t>Правил</w:t>
        </w:r>
      </w:hyperlink>
      <w:r w:rsidRPr="009C0E05">
        <w:rPr>
          <w:rFonts w:ascii="Times New Roman" w:hAnsi="Times New Roman" w:cs="Times New Roman"/>
          <w:sz w:val="28"/>
          <w:szCs w:val="28"/>
        </w:rPr>
        <w:t xml:space="preserve"> благоустройства территории города</w:t>
      </w:r>
      <w:proofErr w:type="gramEnd"/>
      <w:r w:rsidRPr="009C0E05">
        <w:rPr>
          <w:rFonts w:ascii="Times New Roman" w:hAnsi="Times New Roman" w:cs="Times New Roman"/>
          <w:sz w:val="28"/>
          <w:szCs w:val="28"/>
        </w:rPr>
        <w:t xml:space="preserve"> Липецка (далее - муниципальный контроль).</w:t>
      </w:r>
    </w:p>
    <w:p w:rsidR="00E3770C" w:rsidRPr="009C0E05" w:rsidRDefault="00E3770C" w:rsidP="00E3770C">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 xml:space="preserve">В целях применения Административного регламента используются понятия и термины в значении, определенном Федеральным </w:t>
      </w:r>
      <w:hyperlink r:id="rId9" w:history="1">
        <w:r w:rsidRPr="00E3770C">
          <w:rPr>
            <w:rFonts w:ascii="Times New Roman" w:hAnsi="Times New Roman" w:cs="Times New Roman"/>
            <w:sz w:val="28"/>
            <w:szCs w:val="28"/>
          </w:rPr>
          <w:t>законом</w:t>
        </w:r>
      </w:hyperlink>
      <w:r w:rsidRPr="009C0E05">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9C0E05">
        <w:rPr>
          <w:rFonts w:ascii="Times New Roman" w:hAnsi="Times New Roman" w:cs="Times New Roman"/>
          <w:sz w:val="28"/>
          <w:szCs w:val="28"/>
        </w:rPr>
        <w:t>"(</w:t>
      </w:r>
      <w:proofErr w:type="gramEnd"/>
      <w:r w:rsidRPr="009C0E05">
        <w:rPr>
          <w:rFonts w:ascii="Times New Roman" w:hAnsi="Times New Roman" w:cs="Times New Roman"/>
          <w:sz w:val="28"/>
          <w:szCs w:val="28"/>
        </w:rPr>
        <w:t>далее –Федеральный закон  №294-ФЗ).</w:t>
      </w:r>
    </w:p>
    <w:p w:rsidR="00E3770C" w:rsidRPr="009C0E05" w:rsidRDefault="00E3770C" w:rsidP="00E3770C">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1.2.</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Наименование органа, осуществляющего муниципальный контроль, - </w:t>
      </w:r>
      <w:r w:rsidRPr="00A41264">
        <w:rPr>
          <w:rFonts w:ascii="Times New Roman" w:hAnsi="Times New Roman" w:cs="Times New Roman"/>
          <w:sz w:val="28"/>
          <w:szCs w:val="28"/>
        </w:rPr>
        <w:t>управление административно-технического контроля администрации города Липецка (далее - Управление).</w:t>
      </w:r>
      <w:r w:rsidRPr="009C0E05">
        <w:rPr>
          <w:rFonts w:ascii="Times New Roman" w:hAnsi="Times New Roman" w:cs="Times New Roman"/>
          <w:sz w:val="28"/>
          <w:szCs w:val="28"/>
        </w:rPr>
        <w:t xml:space="preserve">       </w:t>
      </w:r>
    </w:p>
    <w:p w:rsidR="00E3770C" w:rsidRPr="009C0E05" w:rsidRDefault="00E3770C" w:rsidP="00E3770C">
      <w:pPr>
        <w:autoSpaceDE w:val="0"/>
        <w:autoSpaceDN w:val="0"/>
        <w:adjustRightInd w:val="0"/>
        <w:jc w:val="both"/>
        <w:rPr>
          <w:szCs w:val="28"/>
        </w:rPr>
      </w:pPr>
      <w:r w:rsidRPr="009C0E05">
        <w:rPr>
          <w:szCs w:val="28"/>
        </w:rPr>
        <w:t xml:space="preserve">       1.3. Перечень нормативных правовых актов, регулирующих осуществление муниципального контроля, размещен на официальном сайте администрации города Липецк: http://lipetskcity.ru в информационно-телекоммуникационной сети Интернет, в  государственной информационной системе Липецкой области "Региональный реестр государственных и муниципальных услуг (функций)" и в государственной информационной системе Липецкой области "Портал государственных и муниципальных услуг (функций) Липецкой области".</w:t>
      </w:r>
    </w:p>
    <w:p w:rsidR="00E3770C" w:rsidRPr="009C0E05" w:rsidRDefault="00E3770C" w:rsidP="00E3770C">
      <w:pPr>
        <w:autoSpaceDE w:val="0"/>
        <w:autoSpaceDN w:val="0"/>
        <w:adjustRightInd w:val="0"/>
        <w:jc w:val="both"/>
        <w:rPr>
          <w:szCs w:val="28"/>
        </w:rPr>
      </w:pPr>
      <w:r w:rsidRPr="009C0E05">
        <w:rPr>
          <w:szCs w:val="28"/>
        </w:rPr>
        <w:t xml:space="preserve">       1.4. Предметом муниципального контроля является соблюдение юридическими лицами, индивидуальными предпринимателями в процессе осуществления деятельности требований, установленных  Правилами благоустройства территории города Липецка (далее-Правила), а также организация и проведение мероприятий по профилактике нарушений требований, мероприятий по контролю, осуществляемых без взаимодействия с юридическим</w:t>
      </w:r>
      <w:r>
        <w:rPr>
          <w:szCs w:val="28"/>
        </w:rPr>
        <w:t>и лица</w:t>
      </w:r>
      <w:r w:rsidRPr="009C0E05">
        <w:rPr>
          <w:szCs w:val="28"/>
        </w:rPr>
        <w:t>м</w:t>
      </w:r>
      <w:r>
        <w:rPr>
          <w:szCs w:val="28"/>
        </w:rPr>
        <w:t>и</w:t>
      </w:r>
      <w:r w:rsidRPr="009C0E05">
        <w:rPr>
          <w:szCs w:val="28"/>
        </w:rPr>
        <w:t>, индивидуальным</w:t>
      </w:r>
      <w:r>
        <w:rPr>
          <w:szCs w:val="28"/>
        </w:rPr>
        <w:t>и предпринимателя</w:t>
      </w:r>
      <w:r w:rsidRPr="009C0E05">
        <w:rPr>
          <w:szCs w:val="28"/>
        </w:rPr>
        <w:t>м</w:t>
      </w:r>
      <w:r>
        <w:rPr>
          <w:szCs w:val="28"/>
        </w:rPr>
        <w:t>и</w:t>
      </w:r>
      <w:r w:rsidRPr="009C0E05">
        <w:rPr>
          <w:szCs w:val="28"/>
        </w:rPr>
        <w:t>.</w:t>
      </w:r>
    </w:p>
    <w:p w:rsidR="00E3770C" w:rsidRPr="009C0E05" w:rsidRDefault="00E3770C" w:rsidP="00E3770C">
      <w:pPr>
        <w:autoSpaceDE w:val="0"/>
        <w:autoSpaceDN w:val="0"/>
        <w:adjustRightInd w:val="0"/>
        <w:jc w:val="both"/>
        <w:rPr>
          <w:szCs w:val="28"/>
        </w:rPr>
      </w:pPr>
      <w:r w:rsidRPr="009C0E05">
        <w:rPr>
          <w:szCs w:val="28"/>
        </w:rPr>
        <w:t xml:space="preserve">       1.5. </w:t>
      </w:r>
      <w:r>
        <w:rPr>
          <w:szCs w:val="28"/>
        </w:rPr>
        <w:t xml:space="preserve"> </w:t>
      </w:r>
      <w:r w:rsidRPr="009C0E05">
        <w:rPr>
          <w:szCs w:val="28"/>
        </w:rPr>
        <w:t>Должностные лица Управления при проведении проверки обязаны:</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w:t>
      </w:r>
      <w:r w:rsidRPr="009C0E05">
        <w:rPr>
          <w:szCs w:val="28"/>
        </w:rPr>
        <w:lastRenderedPageBreak/>
        <w:t>выявлению и пресечению нарушений обязательных требований и требований, установленных муниципальными правовыми актами;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3) проводить проверку на основании распоряжения (приказа) руководителя (заместителя руководителя) Управления о ее проведении в соответствии с ее назначением;</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(приказа) руководителя (заместителя руководителя) Управления и в случае, предусмотренном </w:t>
      </w:r>
      <w:hyperlink r:id="rId10" w:history="1">
        <w:r w:rsidRPr="00E3770C">
          <w:rPr>
            <w:szCs w:val="28"/>
          </w:rPr>
          <w:t>частью 5 статьи 10</w:t>
        </w:r>
      </w:hyperlink>
      <w:r w:rsidRPr="009C0E05">
        <w:rPr>
          <w:szCs w:val="28"/>
        </w:rPr>
        <w:t xml:space="preserve"> Федерального закона N 294-ФЗ, копии документа о согласовании проведения проверки;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8)</w:t>
      </w:r>
      <w:r>
        <w:rPr>
          <w:szCs w:val="28"/>
        </w:rPr>
        <w:t xml:space="preserve"> </w:t>
      </w:r>
      <w:r w:rsidRPr="009C0E05">
        <w:rPr>
          <w:szCs w:val="2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proofErr w:type="gramStart"/>
      <w:r w:rsidRPr="009C0E05">
        <w:rPr>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9C0E05">
        <w:rPr>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3770C" w:rsidRPr="009C0E05" w:rsidRDefault="00E3770C" w:rsidP="00E3770C">
      <w:pPr>
        <w:autoSpaceDE w:val="0"/>
        <w:autoSpaceDN w:val="0"/>
        <w:adjustRightInd w:val="0"/>
        <w:jc w:val="both"/>
        <w:rPr>
          <w:szCs w:val="28"/>
        </w:rPr>
      </w:pPr>
      <w:r w:rsidRPr="009C0E05">
        <w:rPr>
          <w:szCs w:val="28"/>
        </w:rPr>
        <w:lastRenderedPageBreak/>
        <w:t xml:space="preserve">   </w:t>
      </w:r>
      <w:r>
        <w:rPr>
          <w:szCs w:val="28"/>
        </w:rPr>
        <w:t xml:space="preserve">   </w:t>
      </w:r>
      <w:r w:rsidRPr="009C0E05">
        <w:rPr>
          <w:szCs w:val="28"/>
        </w:rPr>
        <w:t xml:space="preserve">11) соблюдать сроки проведения проверки, установленные Федеральным </w:t>
      </w:r>
      <w:hyperlink r:id="rId11" w:history="1">
        <w:r w:rsidRPr="00175A15">
          <w:rPr>
            <w:szCs w:val="28"/>
          </w:rPr>
          <w:t>законом</w:t>
        </w:r>
      </w:hyperlink>
      <w:r w:rsidRPr="009C0E05">
        <w:rPr>
          <w:szCs w:val="28"/>
        </w:rPr>
        <w:t xml:space="preserve"> N 294-ФЗ</w:t>
      </w:r>
      <w:proofErr w:type="gramStart"/>
      <w:r w:rsidRPr="009C0E05">
        <w:rPr>
          <w:szCs w:val="28"/>
        </w:rPr>
        <w:t xml:space="preserve"> ;</w:t>
      </w:r>
      <w:proofErr w:type="gramEnd"/>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proofErr w:type="gramStart"/>
      <w:r w:rsidRPr="009C0E05">
        <w:rPr>
          <w:szCs w:val="28"/>
        </w:rPr>
        <w:t xml:space="preserve">15) истребовать в рамках межведомственного информационного взаимодействия документы и (или) информацию, включенные в </w:t>
      </w:r>
      <w:hyperlink r:id="rId12" w:history="1">
        <w:r w:rsidRPr="00175A15">
          <w:rPr>
            <w:szCs w:val="28"/>
          </w:rPr>
          <w:t>перечень</w:t>
        </w:r>
      </w:hyperlink>
      <w:r w:rsidRPr="009C0E05">
        <w:rPr>
          <w:szCs w:val="28"/>
        </w:rPr>
        <w:t xml:space="preserve">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w:t>
      </w:r>
      <w:proofErr w:type="gramEnd"/>
      <w:r w:rsidRPr="009C0E05">
        <w:rPr>
          <w:szCs w:val="28"/>
        </w:rPr>
        <w:t xml:space="preserve"> распоряжением Правительства Российской Федерации от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E3770C" w:rsidRPr="009C0E05" w:rsidRDefault="00E3770C" w:rsidP="00E3770C">
      <w:pPr>
        <w:autoSpaceDE w:val="0"/>
        <w:autoSpaceDN w:val="0"/>
        <w:adjustRightInd w:val="0"/>
        <w:jc w:val="both"/>
        <w:rPr>
          <w:szCs w:val="28"/>
        </w:rPr>
      </w:pPr>
      <w:r w:rsidRPr="009C0E05">
        <w:rPr>
          <w:szCs w:val="28"/>
        </w:rPr>
        <w:t xml:space="preserve">      1.6.</w:t>
      </w:r>
      <w:r>
        <w:rPr>
          <w:szCs w:val="28"/>
        </w:rPr>
        <w:t xml:space="preserve"> </w:t>
      </w:r>
      <w:r w:rsidRPr="009C0E05">
        <w:rPr>
          <w:szCs w:val="28"/>
        </w:rPr>
        <w:t>Должностные лица Управления при проведении проверки вправе:</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1) осуществлять плановые и внеплановые проверки соблюдения требований </w:t>
      </w:r>
      <w:hyperlink r:id="rId13" w:history="1">
        <w:r w:rsidRPr="00175A15">
          <w:rPr>
            <w:szCs w:val="28"/>
          </w:rPr>
          <w:t>Правил</w:t>
        </w:r>
      </w:hyperlink>
      <w:r w:rsidRPr="009C0E05">
        <w:rPr>
          <w:szCs w:val="28"/>
        </w:rPr>
        <w:t>;</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 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проверок, не включенные в межведомственный перечень;</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3) беспрепятственно по предъявлении служебного удостоверения и копии распоряжения (приказа) руководителя (заместителя руководителя) Управления о назначении проверки получать доступ на объекты, земельные участки на территории города Липецка, имеющие отношение  к проводимой проверке;</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4) обращаться в органы внутренних дел за содействием в предотвращении или пресечении действий, препятствующих осуществлению муниципального контроля, а также в установлении лиц, виновных в нарушении требований, установленных законодательством Российской Федерации, законодательством  Липецкой области, а также муниципальных правовых актов;</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5) выдавать обязательные для исполнения предписания об устранении выявленных в результате проверок нарушений требований, установленных </w:t>
      </w:r>
      <w:hyperlink r:id="rId14" w:history="1">
        <w:r w:rsidRPr="00175A15">
          <w:rPr>
            <w:szCs w:val="28"/>
          </w:rPr>
          <w:t>Правилами</w:t>
        </w:r>
      </w:hyperlink>
      <w:r w:rsidRPr="009C0E05">
        <w:rPr>
          <w:szCs w:val="28"/>
        </w:rPr>
        <w:t xml:space="preserve">, а также осуществлять </w:t>
      </w:r>
      <w:proofErr w:type="gramStart"/>
      <w:r w:rsidRPr="009C0E05">
        <w:rPr>
          <w:szCs w:val="28"/>
        </w:rPr>
        <w:t>контроль за</w:t>
      </w:r>
      <w:proofErr w:type="gramEnd"/>
      <w:r w:rsidRPr="009C0E05">
        <w:rPr>
          <w:szCs w:val="28"/>
        </w:rPr>
        <w:t xml:space="preserve"> исполнением указанных предписаний;</w:t>
      </w:r>
    </w:p>
    <w:p w:rsidR="00E3770C" w:rsidRPr="009C0E05" w:rsidRDefault="00E3770C" w:rsidP="00E3770C">
      <w:pPr>
        <w:autoSpaceDE w:val="0"/>
        <w:autoSpaceDN w:val="0"/>
        <w:adjustRightInd w:val="0"/>
        <w:jc w:val="both"/>
        <w:rPr>
          <w:szCs w:val="28"/>
        </w:rPr>
      </w:pPr>
      <w:r w:rsidRPr="009C0E05">
        <w:rPr>
          <w:szCs w:val="28"/>
        </w:rPr>
        <w:lastRenderedPageBreak/>
        <w:t xml:space="preserve">  </w:t>
      </w:r>
      <w:r>
        <w:rPr>
          <w:szCs w:val="28"/>
        </w:rPr>
        <w:t xml:space="preserve">    </w:t>
      </w:r>
      <w:r w:rsidRPr="009C0E05">
        <w:rPr>
          <w:szCs w:val="28"/>
        </w:rPr>
        <w:t xml:space="preserve">6) привлекать экспертов и экспертные организации к проведению проверок соблюдения требований, установленных </w:t>
      </w:r>
      <w:hyperlink r:id="rId15" w:history="1">
        <w:r w:rsidRPr="00175A15">
          <w:rPr>
            <w:szCs w:val="28"/>
          </w:rPr>
          <w:t>Правилами</w:t>
        </w:r>
      </w:hyperlink>
      <w:r w:rsidRPr="009C0E05">
        <w:rPr>
          <w:szCs w:val="28"/>
        </w:rPr>
        <w:t>.</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1.7.</w:t>
      </w:r>
      <w:r>
        <w:rPr>
          <w:szCs w:val="28"/>
        </w:rPr>
        <w:t xml:space="preserve"> </w:t>
      </w:r>
      <w:r w:rsidRPr="009C0E05">
        <w:rPr>
          <w:szCs w:val="28"/>
        </w:rPr>
        <w:t>Должностные лица Управления при проведении проверки не вправе требовать от юридического лица, индивидуального предпринимателя представления документов и (или) информации,  включая разрешительные документы, включенных в межведомственный перечень.</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1.8. Лица, в отношении которых осуществляется мероприятие по муниципальному контролю, обязаны:</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 обеспечить присутствие руководителей, иных должностных лиц или уполномоченных представителей;</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2) не препятствовать и не уклоняться от проведения проверок и (или) исполнения в установленный срок предписаний Управления об устранении выявленных нарушений обязательных требований в соответствии с законодательством Российской Федерации.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1.9.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вправе:</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 непосредственно присутствовать при проведении проверки, давать объяснения по вопросам, относящимся к предмету проверки;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2) получать от Управления, его должностных лиц информацию, которая относится к предмету проверки и предоставление которой предусмотрено Федеральным </w:t>
      </w:r>
      <w:hyperlink r:id="rId16" w:history="1">
        <w:r w:rsidRPr="00175A15">
          <w:rPr>
            <w:szCs w:val="28"/>
          </w:rPr>
          <w:t>законом</w:t>
        </w:r>
      </w:hyperlink>
      <w:r w:rsidRPr="009C0E05">
        <w:rPr>
          <w:szCs w:val="28"/>
        </w:rPr>
        <w:t xml:space="preserve"> N 294-ФЗ;</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3) знакомиться с документами и (или) информацией, полученными Управлением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4) по собственной инициативе представлять документы и (или) информацию, включенные в межведомственный перечень;</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6) обжаловать действия (бездействие) должностных лиц Управления,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Липецкой области к участию в проверке.</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1.10.</w:t>
      </w:r>
      <w:r>
        <w:rPr>
          <w:szCs w:val="28"/>
        </w:rPr>
        <w:t xml:space="preserve"> </w:t>
      </w:r>
      <w:r w:rsidRPr="009C0E05">
        <w:rPr>
          <w:szCs w:val="28"/>
        </w:rPr>
        <w:t xml:space="preserve"> Результатом осуществления </w:t>
      </w:r>
      <w:proofErr w:type="gramStart"/>
      <w:r w:rsidRPr="009C0E05">
        <w:rPr>
          <w:szCs w:val="28"/>
        </w:rPr>
        <w:t>контроля за</w:t>
      </w:r>
      <w:proofErr w:type="gramEnd"/>
      <w:r w:rsidRPr="009C0E05">
        <w:rPr>
          <w:szCs w:val="28"/>
        </w:rPr>
        <w:t xml:space="preserve"> соблюдением требований, установленных в Правилах в отношении юридических лиц и индивидуальных предпринимателей является: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1) объявление юридическому лицу, индивидуальному предпринимателю предостережения о недопустимости нарушения требований Правил с </w:t>
      </w:r>
      <w:r w:rsidRPr="009C0E05">
        <w:rPr>
          <w:szCs w:val="28"/>
        </w:rPr>
        <w:lastRenderedPageBreak/>
        <w:t>предложением принять меры по обеспечению их соблюдения и уведомить об этом  Управление в установленный в таком предостережении срок;</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2)  составление акта проверки;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3) в случае выявления при проведении проверки нарушений юридическим лицом, индивидуальным предпринимателем требований Правил:</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proofErr w:type="gramStart"/>
      <w:r>
        <w:rPr>
          <w:szCs w:val="28"/>
        </w:rPr>
        <w:t>-</w:t>
      </w:r>
      <w:r w:rsidRPr="009C0E05">
        <w:rPr>
          <w:szCs w:val="28"/>
        </w:rPr>
        <w:t>выдача предписаний юридическому лицу, индивидуальному предпринимателю об устранении выявленных нарушений Правил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w:t>
      </w:r>
      <w:proofErr w:type="gramEnd"/>
      <w:r w:rsidRPr="009C0E05">
        <w:rPr>
          <w:szCs w:val="28"/>
        </w:rPr>
        <w:t xml:space="preserve"> техногенного характера, а также других мероприятий, предусмотренных федеральными законами;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 принятие мер по </w:t>
      </w:r>
      <w:proofErr w:type="gramStart"/>
      <w:r w:rsidRPr="009C0E05">
        <w:rPr>
          <w:szCs w:val="28"/>
        </w:rPr>
        <w:t>контролю за</w:t>
      </w:r>
      <w:proofErr w:type="gramEnd"/>
      <w:r w:rsidRPr="009C0E05">
        <w:rPr>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 составление в пределах полномочий протоколов об административных правонарушениях, предусмотренных </w:t>
      </w:r>
      <w:r>
        <w:rPr>
          <w:szCs w:val="28"/>
        </w:rPr>
        <w:t>Кодексом</w:t>
      </w:r>
      <w:r w:rsidRPr="009C0E05">
        <w:rPr>
          <w:szCs w:val="28"/>
        </w:rPr>
        <w:t xml:space="preserve"> Российской Федерации об административных правонарушениях</w:t>
      </w:r>
      <w:r>
        <w:rPr>
          <w:szCs w:val="28"/>
        </w:rPr>
        <w:t xml:space="preserve"> и Кодексом Липецкой области об административных правонарушениях</w:t>
      </w:r>
      <w:r w:rsidRPr="009C0E05">
        <w:rPr>
          <w:szCs w:val="28"/>
        </w:rPr>
        <w:t>, и направление их в органы, уполномоченные рассматривать дела о соответствующих административных правонарушениях;</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направление материалов проверки о выявленных нарушениях Правил в органы, уполномоченные составлять протоколы о соответствующих административных правонарушениях в соответствии с законодательством об административных правонарушениях.</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1.11.</w:t>
      </w:r>
      <w:r>
        <w:rPr>
          <w:szCs w:val="28"/>
        </w:rPr>
        <w:t xml:space="preserve"> </w:t>
      </w:r>
      <w:r w:rsidRPr="009C0E05">
        <w:rPr>
          <w:szCs w:val="28"/>
        </w:rPr>
        <w:t xml:space="preserve"> Для осуществления </w:t>
      </w:r>
      <w:proofErr w:type="gramStart"/>
      <w:r w:rsidRPr="009C0E05">
        <w:rPr>
          <w:szCs w:val="28"/>
        </w:rPr>
        <w:t>контроля за</w:t>
      </w:r>
      <w:proofErr w:type="gramEnd"/>
      <w:r w:rsidRPr="009C0E05">
        <w:rPr>
          <w:szCs w:val="28"/>
        </w:rPr>
        <w:t xml:space="preserve"> соблюдением Правил и достижения целей и задач проведения проверки необходимы следующие документы и (или) информация: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 xml:space="preserve">1) исчерпывающий перечень документов и (или) информации, </w:t>
      </w:r>
      <w:proofErr w:type="spellStart"/>
      <w:r w:rsidRPr="009C0E05">
        <w:rPr>
          <w:szCs w:val="28"/>
        </w:rPr>
        <w:t>истребуемых</w:t>
      </w:r>
      <w:proofErr w:type="spellEnd"/>
      <w:r w:rsidRPr="009C0E05">
        <w:rPr>
          <w:szCs w:val="28"/>
        </w:rPr>
        <w:t xml:space="preserve"> в ходе проверки лично у проверяемого юридического лица, индивидуального предпринимателя:</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w:t>
      </w:r>
      <w:r>
        <w:rPr>
          <w:szCs w:val="28"/>
        </w:rPr>
        <w:t xml:space="preserve"> </w:t>
      </w:r>
      <w:r w:rsidRPr="009C0E05">
        <w:rPr>
          <w:szCs w:val="28"/>
        </w:rPr>
        <w:t xml:space="preserve"> учредительные документы юридического лица;</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-документ, удостоверяющий личность руководителя юридического лица, индивидуального предпринимателя (представителей юридического лица (индивидуального предпринимателя));</w:t>
      </w:r>
    </w:p>
    <w:p w:rsidR="00E3770C" w:rsidRPr="009C0E05" w:rsidRDefault="00E3770C" w:rsidP="00E3770C">
      <w:pPr>
        <w:autoSpaceDE w:val="0"/>
        <w:autoSpaceDN w:val="0"/>
        <w:adjustRightInd w:val="0"/>
        <w:jc w:val="both"/>
        <w:rPr>
          <w:szCs w:val="28"/>
        </w:rPr>
      </w:pPr>
      <w:r>
        <w:rPr>
          <w:szCs w:val="28"/>
        </w:rPr>
        <w:t xml:space="preserve">      </w:t>
      </w:r>
      <w:r w:rsidRPr="009C0E05">
        <w:rPr>
          <w:szCs w:val="28"/>
        </w:rPr>
        <w:t>-документ, подтверждающий полномочия единоличного исполнительного органа юридического лица, представителя на осуществление действий от имени юридического лица (индивидуального предпринимателя) (в случае если от имени юридического лица (индивидуального предпринимателя) действует представитель);</w:t>
      </w:r>
    </w:p>
    <w:p w:rsidR="00E3770C" w:rsidRPr="009C0E05" w:rsidRDefault="00E3770C" w:rsidP="00E3770C">
      <w:pPr>
        <w:autoSpaceDE w:val="0"/>
        <w:autoSpaceDN w:val="0"/>
        <w:adjustRightInd w:val="0"/>
        <w:jc w:val="both"/>
        <w:rPr>
          <w:szCs w:val="28"/>
        </w:rPr>
      </w:pPr>
      <w:r>
        <w:rPr>
          <w:szCs w:val="28"/>
        </w:rPr>
        <w:lastRenderedPageBreak/>
        <w:t xml:space="preserve">      </w:t>
      </w:r>
      <w:r w:rsidRPr="009C0E05">
        <w:rPr>
          <w:szCs w:val="28"/>
        </w:rPr>
        <w:t>- правоустанавливающие документы на объекты недвижимого имущества (здания, помещения, земельные участки, др.), права на которые не зарегистрированы в Едином государственном реестре недвижимости;</w:t>
      </w:r>
    </w:p>
    <w:p w:rsidR="00E3770C" w:rsidRPr="009C0E05" w:rsidRDefault="00E3770C" w:rsidP="00E3770C">
      <w:pPr>
        <w:autoSpaceDE w:val="0"/>
        <w:autoSpaceDN w:val="0"/>
        <w:adjustRightInd w:val="0"/>
        <w:jc w:val="both"/>
        <w:rPr>
          <w:szCs w:val="28"/>
        </w:rPr>
      </w:pPr>
      <w:r>
        <w:rPr>
          <w:szCs w:val="28"/>
        </w:rPr>
        <w:t xml:space="preserve">      </w:t>
      </w:r>
      <w:r w:rsidRPr="009C0E05">
        <w:rPr>
          <w:szCs w:val="28"/>
        </w:rPr>
        <w:t>-документы о назначении должностного лица, ответственного за принятие решений при осуществлении хозяйственной или иной деятельности, связанной с исполнением Правил;</w:t>
      </w:r>
    </w:p>
    <w:p w:rsidR="00E3770C" w:rsidRPr="009C0E05" w:rsidRDefault="00E3770C" w:rsidP="00E3770C">
      <w:pPr>
        <w:autoSpaceDE w:val="0"/>
        <w:autoSpaceDN w:val="0"/>
        <w:adjustRightInd w:val="0"/>
        <w:jc w:val="both"/>
        <w:rPr>
          <w:szCs w:val="28"/>
        </w:rPr>
      </w:pPr>
      <w:r>
        <w:rPr>
          <w:szCs w:val="28"/>
        </w:rPr>
        <w:t xml:space="preserve">      </w:t>
      </w:r>
      <w:r w:rsidRPr="009C0E05">
        <w:rPr>
          <w:szCs w:val="28"/>
        </w:rPr>
        <w:t>- договор аренды недвижимого имущества (в случае сдачи имущества в аренду);</w:t>
      </w:r>
    </w:p>
    <w:p w:rsidR="00E3770C" w:rsidRPr="009C0E05" w:rsidRDefault="00E3770C" w:rsidP="00E3770C">
      <w:pPr>
        <w:autoSpaceDE w:val="0"/>
        <w:autoSpaceDN w:val="0"/>
        <w:adjustRightInd w:val="0"/>
        <w:jc w:val="both"/>
        <w:rPr>
          <w:szCs w:val="28"/>
        </w:rPr>
      </w:pPr>
      <w:r>
        <w:rPr>
          <w:szCs w:val="28"/>
        </w:rPr>
        <w:t xml:space="preserve">      </w:t>
      </w:r>
      <w:r w:rsidRPr="009C0E05">
        <w:rPr>
          <w:szCs w:val="28"/>
        </w:rPr>
        <w:t>- договор на оказание услуг по обращению с твердыми коммунальными отходами;</w:t>
      </w:r>
    </w:p>
    <w:p w:rsidR="00E3770C" w:rsidRPr="009C0E05" w:rsidRDefault="00E3770C" w:rsidP="00E3770C">
      <w:pPr>
        <w:autoSpaceDE w:val="0"/>
        <w:autoSpaceDN w:val="0"/>
        <w:adjustRightInd w:val="0"/>
        <w:jc w:val="both"/>
        <w:rPr>
          <w:szCs w:val="28"/>
        </w:rPr>
      </w:pPr>
      <w:r>
        <w:rPr>
          <w:szCs w:val="28"/>
        </w:rPr>
        <w:t xml:space="preserve">      </w:t>
      </w:r>
      <w:r w:rsidRPr="009C0E05">
        <w:rPr>
          <w:szCs w:val="28"/>
        </w:rPr>
        <w:t>- правоустанавливающие документы на движимое имущество.</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Документы предоставляются в копиях, заверенных юридическим лицом (индивидуальным предпринимателем), с предъявлением оригиналов для сверки.</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E3770C" w:rsidRPr="009C0E05" w:rsidRDefault="00E3770C" w:rsidP="00E3770C">
      <w:pPr>
        <w:autoSpaceDE w:val="0"/>
        <w:autoSpaceDN w:val="0"/>
        <w:adjustRightInd w:val="0"/>
        <w:jc w:val="both"/>
        <w:rPr>
          <w:szCs w:val="28"/>
        </w:rPr>
      </w:pPr>
      <w:r>
        <w:rPr>
          <w:szCs w:val="28"/>
        </w:rPr>
        <w:t xml:space="preserve">      </w:t>
      </w:r>
      <w:r w:rsidRPr="009C0E05">
        <w:rPr>
          <w:szCs w:val="28"/>
        </w:rPr>
        <w:t>-сведения из Единого государственного реестра юридических лиц;</w:t>
      </w:r>
    </w:p>
    <w:p w:rsidR="00E3770C" w:rsidRPr="009C0E05" w:rsidRDefault="00E3770C" w:rsidP="00E3770C">
      <w:pPr>
        <w:autoSpaceDE w:val="0"/>
        <w:autoSpaceDN w:val="0"/>
        <w:adjustRightInd w:val="0"/>
        <w:jc w:val="both"/>
        <w:rPr>
          <w:szCs w:val="28"/>
        </w:rPr>
      </w:pPr>
      <w:r w:rsidRPr="009C0E05">
        <w:rPr>
          <w:szCs w:val="28"/>
        </w:rPr>
        <w:t xml:space="preserve"> </w:t>
      </w:r>
      <w:r>
        <w:rPr>
          <w:szCs w:val="28"/>
        </w:rPr>
        <w:t xml:space="preserve">     </w:t>
      </w:r>
      <w:r w:rsidRPr="009C0E05">
        <w:rPr>
          <w:szCs w:val="28"/>
        </w:rPr>
        <w:t>-сведения из Единого государственного реестра индивидуальных предпринимателей;</w:t>
      </w:r>
    </w:p>
    <w:p w:rsidR="00E3770C" w:rsidRPr="009C0E05" w:rsidRDefault="00E3770C" w:rsidP="00E3770C">
      <w:pPr>
        <w:pStyle w:val="ab"/>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выписка из Единого государственного реестра  недвижимости об объекте недвижимости;</w:t>
      </w:r>
    </w:p>
    <w:p w:rsidR="00E3770C" w:rsidRPr="009C0E05" w:rsidRDefault="00E3770C" w:rsidP="00E3770C">
      <w:pPr>
        <w:pStyle w:val="ab"/>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выписка из Единого государственного реестра недвижимости о переходе прав на объект недвижимости;</w:t>
      </w:r>
    </w:p>
    <w:p w:rsidR="00E3770C" w:rsidRPr="009C0E05" w:rsidRDefault="00E3770C" w:rsidP="00E3770C">
      <w:pPr>
        <w:pStyle w:val="ab"/>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выписка из Единого государственного  реестра недвижимости о правах отдельного лица на имевшиеся (имеющиеся) у него объекты недвижимости;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-кадастровый план территории;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-сведения о транспортных средствах и лицах, на которых эти транспортные средства зарегистрированы;</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-сведения о действительности (недействительности) документа, удостоверяющего личность гражданина</w:t>
      </w:r>
      <w:proofErr w:type="gramStart"/>
      <w:r w:rsidRPr="009C0E05">
        <w:rPr>
          <w:rFonts w:ascii="Times New Roman" w:hAnsi="Times New Roman" w:cs="Times New Roman"/>
          <w:sz w:val="28"/>
          <w:szCs w:val="28"/>
        </w:rPr>
        <w:t xml:space="preserve"> ;</w:t>
      </w:r>
      <w:proofErr w:type="gramEnd"/>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-сведения о  регистрации по месту жительства гражданина Российской Федерации;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-сведения о  регистрации по месту пребывания гражданина Российской Федерации;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-сведения из лицензии на осуществление деятельности по сбору, транспортированию, обработке, утилизации, обезвреживанию, размещению отходов </w:t>
      </w:r>
      <w:r w:rsidRPr="009C0E05">
        <w:rPr>
          <w:rFonts w:ascii="Times New Roman" w:hAnsi="Times New Roman" w:cs="Times New Roman"/>
          <w:sz w:val="28"/>
          <w:szCs w:val="28"/>
          <w:lang w:val="en-US"/>
        </w:rPr>
        <w:t>I</w:t>
      </w:r>
      <w:r w:rsidRPr="009C0E05">
        <w:rPr>
          <w:rFonts w:ascii="Times New Roman" w:hAnsi="Times New Roman" w:cs="Times New Roman"/>
          <w:sz w:val="28"/>
          <w:szCs w:val="28"/>
        </w:rPr>
        <w:t>-</w:t>
      </w:r>
      <w:r w:rsidRPr="009C0E05">
        <w:rPr>
          <w:rFonts w:ascii="Times New Roman" w:hAnsi="Times New Roman" w:cs="Times New Roman"/>
          <w:sz w:val="28"/>
          <w:szCs w:val="28"/>
          <w:lang w:val="en-US"/>
        </w:rPr>
        <w:t>IV</w:t>
      </w:r>
      <w:r w:rsidRPr="009C0E05">
        <w:rPr>
          <w:rFonts w:ascii="Times New Roman" w:hAnsi="Times New Roman" w:cs="Times New Roman"/>
          <w:sz w:val="28"/>
          <w:szCs w:val="28"/>
        </w:rPr>
        <w:t xml:space="preserve"> класса опасности.</w:t>
      </w:r>
    </w:p>
    <w:p w:rsidR="00E3770C" w:rsidRPr="009C0E05" w:rsidRDefault="00E3770C" w:rsidP="00E3770C">
      <w:pPr>
        <w:pStyle w:val="ab"/>
        <w:jc w:val="both"/>
        <w:rPr>
          <w:rFonts w:ascii="Times New Roman" w:hAnsi="Times New Roman" w:cs="Times New Roman"/>
          <w:sz w:val="28"/>
          <w:szCs w:val="28"/>
        </w:rPr>
      </w:pPr>
    </w:p>
    <w:p w:rsidR="00E3770C" w:rsidRPr="009C0E05" w:rsidRDefault="00E3770C" w:rsidP="00E3770C">
      <w:pPr>
        <w:pStyle w:val="ConsPlusTitle"/>
        <w:jc w:val="center"/>
        <w:outlineLvl w:val="1"/>
        <w:rPr>
          <w:rFonts w:ascii="Times New Roman" w:hAnsi="Times New Roman" w:cs="Times New Roman"/>
          <w:sz w:val="28"/>
          <w:szCs w:val="28"/>
        </w:rPr>
      </w:pPr>
      <w:r w:rsidRPr="009C0E05">
        <w:rPr>
          <w:rFonts w:ascii="Times New Roman" w:hAnsi="Times New Roman" w:cs="Times New Roman"/>
          <w:sz w:val="28"/>
          <w:szCs w:val="28"/>
        </w:rPr>
        <w:t>2. Требования к порядку осуществления муниципального контроля</w:t>
      </w:r>
    </w:p>
    <w:p w:rsidR="00E3770C" w:rsidRPr="009C0E05" w:rsidRDefault="00E3770C" w:rsidP="00E3770C">
      <w:pPr>
        <w:pStyle w:val="ConsPlusNormal"/>
        <w:jc w:val="both"/>
        <w:rPr>
          <w:rFonts w:ascii="Times New Roman" w:hAnsi="Times New Roman" w:cs="Times New Roman"/>
          <w:sz w:val="28"/>
          <w:szCs w:val="28"/>
        </w:rPr>
      </w:pPr>
    </w:p>
    <w:p w:rsidR="00E3770C" w:rsidRPr="009C0E05" w:rsidRDefault="00E3770C" w:rsidP="00E3770C">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2.1. Информация по вопросам исполнения муниципальной функции, а также сведения о ходе исполнения муниципальной функции предоставляются заинтересованным лицам:</w:t>
      </w:r>
    </w:p>
    <w:p w:rsidR="00E3770C" w:rsidRPr="009C0E05" w:rsidRDefault="00E3770C" w:rsidP="00E3770C">
      <w:pPr>
        <w:pStyle w:val="ab"/>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C0E05">
        <w:rPr>
          <w:rFonts w:ascii="Times New Roman" w:hAnsi="Times New Roman" w:cs="Times New Roman"/>
          <w:sz w:val="28"/>
          <w:szCs w:val="28"/>
        </w:rPr>
        <w:t>- непосредственно в Управлении;</w:t>
      </w:r>
    </w:p>
    <w:p w:rsidR="00E3770C" w:rsidRPr="009C0E05" w:rsidRDefault="00E3770C" w:rsidP="00E3770C">
      <w:pPr>
        <w:pStyle w:val="ab"/>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посредством почтовой связи;</w:t>
      </w:r>
    </w:p>
    <w:p w:rsidR="00E3770C" w:rsidRPr="009C0E05" w:rsidRDefault="00E3770C" w:rsidP="00E3770C">
      <w:pPr>
        <w:pStyle w:val="ab"/>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посредством электронной почты;</w:t>
      </w:r>
    </w:p>
    <w:p w:rsidR="00E3770C" w:rsidRPr="009C0E05" w:rsidRDefault="00E3770C" w:rsidP="00E3770C">
      <w:pPr>
        <w:pStyle w:val="ab"/>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посредством телефонной связи.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2.2.</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Консультации по вопросам исполнения муниципальной функции, а также предоставление сведений о ходе исполнения муниципальной функции осуществляются должностными лицами Управления в соответствии с их должностными инструкциями: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1) при личном обращении: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а) время ожидания в очереди при личном обращении не должно превышать 15 минут;</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б) время разговора при личном обращении не должно превышать 10 минут;</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 при письменном обращении (в том числе посредством электронной почты):</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а</w:t>
      </w:r>
      <w:r w:rsidRPr="009C0E05">
        <w:rPr>
          <w:rFonts w:ascii="Times New Roman" w:hAnsi="Times New Roman" w:cs="Times New Roman"/>
          <w:sz w:val="28"/>
          <w:szCs w:val="28"/>
        </w:rPr>
        <w:t>)</w:t>
      </w:r>
      <w:r>
        <w:rPr>
          <w:rFonts w:ascii="Times New Roman" w:hAnsi="Times New Roman" w:cs="Times New Roman"/>
          <w:sz w:val="28"/>
          <w:szCs w:val="28"/>
        </w:rPr>
        <w:t xml:space="preserve"> </w:t>
      </w:r>
      <w:r w:rsidRPr="009C0E05">
        <w:rPr>
          <w:rFonts w:ascii="Times New Roman" w:hAnsi="Times New Roman" w:cs="Times New Roman"/>
          <w:sz w:val="28"/>
          <w:szCs w:val="28"/>
        </w:rPr>
        <w:t>письменное обращение, в том числе полученное посредством электронной почты, подлежит обязательной регистрации в течение трех дней с момента поступления;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б) при консультировании по письменным заявлениям ответ направляется почтой в адрес заявителя в течение 30 дней со дня регистрации письменного обращения;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в)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3) по телефону - при консультировании по телефону должностное лицо Управления обязано назвать занимаемую должность, фамилию, имя, отчество и предоставить информацию по следующим вопросам:</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а) информацию о месте нахождения и графике работы администрации города Липецка,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б) сведения о нормативных актах, регулирующих исполнение муниципальной функции;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в) информацию по вопросам исполнения муниципальной функции, а также сведения о ходе исполнения муниципальной функции.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2.3. Справочная информация, касающаяся исполнения муниципальной функции, размещается Управлением:</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1) в электронном виде - в информационно-телекоммуникационной сети "Интернет" на официальном сайте администрации города Липецка;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 в печатном виде - на информационном стенде в помещении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2.4. К справочной информации относятся:</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место нахождения и график работы Управления;</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справочные телефоны Управления;</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адреса официального сайта и электронной почты в сети "Интернет".</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2.5.</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Плата за проведение мероприятий по муниципальному контролю не взимается.</w:t>
      </w:r>
    </w:p>
    <w:p w:rsidR="00E3770C" w:rsidRPr="009C0E05" w:rsidRDefault="00E3770C" w:rsidP="00E3770C">
      <w:pPr>
        <w:pStyle w:val="ab"/>
        <w:jc w:val="both"/>
        <w:rPr>
          <w:rFonts w:ascii="Times New Roman" w:hAnsi="Times New Roman" w:cs="Times New Roman"/>
          <w:sz w:val="28"/>
          <w:szCs w:val="28"/>
        </w:rPr>
      </w:pPr>
      <w:bookmarkStart w:id="1" w:name="P148"/>
      <w:bookmarkEnd w:id="1"/>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2.6. Срок проведения документарных и выездных проверок не может превышать двадцати рабочих дней.</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9C0E05">
        <w:rPr>
          <w:rFonts w:ascii="Times New Roman" w:hAnsi="Times New Roman" w:cs="Times New Roman"/>
          <w:sz w:val="28"/>
          <w:szCs w:val="28"/>
        </w:rPr>
        <w:t>микропредприятия</w:t>
      </w:r>
      <w:proofErr w:type="spellEnd"/>
      <w:r w:rsidRPr="009C0E05">
        <w:rPr>
          <w:rFonts w:ascii="Times New Roman" w:hAnsi="Times New Roman" w:cs="Times New Roman"/>
          <w:sz w:val="28"/>
          <w:szCs w:val="28"/>
        </w:rPr>
        <w:t xml:space="preserve"> в год.</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Управления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Управления, проводящих выездную плановую проверку, срок проведения выездной плановой проверки может быть продлен руководителем Управления, но не более чем на двадцать рабочих дней, в отношении малых предприятий - не более чем на пятьдесят часов, </w:t>
      </w:r>
      <w:proofErr w:type="spellStart"/>
      <w:r w:rsidRPr="009C0E05">
        <w:rPr>
          <w:rFonts w:ascii="Times New Roman" w:hAnsi="Times New Roman" w:cs="Times New Roman"/>
          <w:sz w:val="28"/>
          <w:szCs w:val="28"/>
        </w:rPr>
        <w:t>микропредприятий</w:t>
      </w:r>
      <w:proofErr w:type="spellEnd"/>
      <w:r w:rsidRPr="009C0E05">
        <w:rPr>
          <w:rFonts w:ascii="Times New Roman" w:hAnsi="Times New Roman" w:cs="Times New Roman"/>
          <w:sz w:val="28"/>
          <w:szCs w:val="28"/>
        </w:rPr>
        <w:t xml:space="preserve"> - не более чем</w:t>
      </w:r>
      <w:proofErr w:type="gramEnd"/>
      <w:r w:rsidRPr="009C0E05">
        <w:rPr>
          <w:rFonts w:ascii="Times New Roman" w:hAnsi="Times New Roman" w:cs="Times New Roman"/>
          <w:sz w:val="28"/>
          <w:szCs w:val="28"/>
        </w:rPr>
        <w:t xml:space="preserve"> на пятнадцать часов.</w:t>
      </w:r>
    </w:p>
    <w:p w:rsidR="00E3770C" w:rsidRPr="009C0E05" w:rsidRDefault="00E3770C" w:rsidP="00E3770C">
      <w:pPr>
        <w:pStyle w:val="ab"/>
        <w:jc w:val="both"/>
        <w:rPr>
          <w:rFonts w:ascii="Times New Roman" w:hAnsi="Times New Roman" w:cs="Times New Roman"/>
          <w:sz w:val="28"/>
          <w:szCs w:val="28"/>
        </w:rPr>
      </w:pPr>
      <w:bookmarkStart w:id="2" w:name="P153"/>
      <w:bookmarkEnd w:id="2"/>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Срок проведения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E3770C" w:rsidRPr="009C0E05" w:rsidRDefault="00E3770C" w:rsidP="00E3770C">
      <w:pPr>
        <w:pStyle w:val="ConsPlusNormal"/>
        <w:jc w:val="both"/>
        <w:rPr>
          <w:rFonts w:ascii="Times New Roman" w:hAnsi="Times New Roman" w:cs="Times New Roman"/>
          <w:sz w:val="28"/>
          <w:szCs w:val="28"/>
        </w:rPr>
      </w:pPr>
    </w:p>
    <w:p w:rsidR="00E3770C" w:rsidRPr="009C0E05" w:rsidRDefault="00E3770C" w:rsidP="00E3770C">
      <w:pPr>
        <w:pStyle w:val="ConsPlusTitle"/>
        <w:jc w:val="center"/>
        <w:outlineLvl w:val="1"/>
        <w:rPr>
          <w:rFonts w:ascii="Times New Roman" w:hAnsi="Times New Roman" w:cs="Times New Roman"/>
          <w:sz w:val="28"/>
          <w:szCs w:val="28"/>
        </w:rPr>
      </w:pPr>
      <w:r w:rsidRPr="009C0E05">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3.1. Перечень администрат</w:t>
      </w:r>
      <w:r>
        <w:rPr>
          <w:rFonts w:ascii="Times New Roman" w:hAnsi="Times New Roman" w:cs="Times New Roman"/>
          <w:sz w:val="28"/>
          <w:szCs w:val="28"/>
        </w:rPr>
        <w:t>ивных процедур, исполняемых при о</w:t>
      </w:r>
      <w:r w:rsidRPr="009C0E05">
        <w:rPr>
          <w:rFonts w:ascii="Times New Roman" w:hAnsi="Times New Roman" w:cs="Times New Roman"/>
          <w:sz w:val="28"/>
          <w:szCs w:val="28"/>
        </w:rPr>
        <w:t>существлении муниципального контроля:</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планирование проверок;</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подготовка к проведению плановых проверок;</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подготовка к проведению внеплановых проверок;</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проведение проверки  и оформление результатов проверки;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-принятие мер в отношении фактов нарушений, выявленных при проведении проверок;</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-проведение мероприятий по контролю без взаимодействия с юридическими лицами, индивидуальными предпринимателями;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проведение мероприятий, направленных на профилактику нарушений требований, установленных </w:t>
      </w:r>
      <w:hyperlink r:id="rId17" w:history="1">
        <w:r w:rsidRPr="00175A15">
          <w:rPr>
            <w:rFonts w:ascii="Times New Roman" w:hAnsi="Times New Roman" w:cs="Times New Roman"/>
            <w:sz w:val="28"/>
            <w:szCs w:val="28"/>
          </w:rPr>
          <w:t>Правилами</w:t>
        </w:r>
      </w:hyperlink>
      <w:r w:rsidRPr="009C0E05">
        <w:rPr>
          <w:rFonts w:ascii="Times New Roman" w:hAnsi="Times New Roman" w:cs="Times New Roman"/>
          <w:sz w:val="28"/>
          <w:szCs w:val="28"/>
        </w:rPr>
        <w:t xml:space="preserve"> благоустройства территории города Липецка.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b/>
          <w:sz w:val="28"/>
          <w:szCs w:val="28"/>
        </w:rPr>
        <w:t xml:space="preserve">       </w:t>
      </w:r>
      <w:r w:rsidRPr="009C0E05">
        <w:rPr>
          <w:rFonts w:ascii="Times New Roman" w:hAnsi="Times New Roman" w:cs="Times New Roman"/>
          <w:sz w:val="28"/>
          <w:szCs w:val="28"/>
        </w:rPr>
        <w:t xml:space="preserve"> 3.2.</w:t>
      </w:r>
      <w:r>
        <w:rPr>
          <w:rFonts w:ascii="Times New Roman" w:hAnsi="Times New Roman" w:cs="Times New Roman"/>
          <w:sz w:val="28"/>
          <w:szCs w:val="28"/>
        </w:rPr>
        <w:t xml:space="preserve"> </w:t>
      </w:r>
      <w:r w:rsidRPr="009C0E05">
        <w:rPr>
          <w:rFonts w:ascii="Times New Roman" w:hAnsi="Times New Roman" w:cs="Times New Roman"/>
          <w:sz w:val="28"/>
          <w:szCs w:val="28"/>
        </w:rPr>
        <w:t>Планирование  проверок.</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Плановые проверки проводятся на основании разрабатываемого и утверждаемого ежегодного плана проверок юридических лиц и индивидуальных предпринимателей (далее - ежегодные планы). </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Основанием для начала административной процедуры проведения плановых проверок  является истечение трех лет со дня: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государственной регистрации юридического лица, индивидуального предпринимателя;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Проект ежегодного плана  до его утверждения направляется на согласование в органы прокуратуры до 1 сентября года,  предшествующего году проведения плановых проверок.</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Органы прокуратуры рассматривают проект ежегодного плана и в срок до 1 октября года, предшествующего году проведения проверок, вносят предложения руководителю Управления об устранении выявленных замечаний.</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По итогам рассмотрения предложений прокуратуры, проект плана плановых проверок повторно направляется в орган прокуратуры в срок до 1 ноября года, предшествующего году проведения плановых проверок.</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Результатом выполнения административной процедуры является утверждение ежегодного плана.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Результат выполнения административной процедуры фиксируется путем размещения ежегодного плана, не позднее 31 декабря текущего календарного года, в сети «Интернет» на сайте администрации города Липецка и информационных стендах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3.3. Подготовка к проведению плановых проверок.</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Основанием для начала административной процедуры является наступление планового срока для проведения проверки в соответствии с ежегодным планом.</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Специалист, ответственный за подготовку проекта распоряжени</w:t>
      </w:r>
      <w:proofErr w:type="gramStart"/>
      <w:r w:rsidRPr="009C0E05">
        <w:rPr>
          <w:rFonts w:ascii="Times New Roman" w:hAnsi="Times New Roman" w:cs="Times New Roman"/>
          <w:sz w:val="28"/>
          <w:szCs w:val="28"/>
        </w:rPr>
        <w:t>я(</w:t>
      </w:r>
      <w:proofErr w:type="gramEnd"/>
      <w:r w:rsidRPr="009C0E05">
        <w:rPr>
          <w:rFonts w:ascii="Times New Roman" w:hAnsi="Times New Roman" w:cs="Times New Roman"/>
          <w:sz w:val="28"/>
          <w:szCs w:val="28"/>
        </w:rPr>
        <w:t>приказа) руководителя (заместителя руководителя)  Управления  (далее - распоряжение) о проведении проверки, проверяет в соответствии с ежегодным планом наименование юридических лиц, фамилии, имена, отчества  индивидуальных предпринимателей, деятельность которых подлежит плановой проверке, цель и основание проведения проверки, срок проведения проверки.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Специалист, ответственный за подготовку распоряжения (приказа) не позднее, чем за пять рабочих дней до наступления планового срока для проведения проверки, подготавливает распоряжение (приказ) и передает его на подпись руководителю (заместителю руководителя)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Руководитель</w:t>
      </w:r>
      <w:r>
        <w:rPr>
          <w:rFonts w:ascii="Times New Roman" w:hAnsi="Times New Roman" w:cs="Times New Roman"/>
          <w:sz w:val="28"/>
          <w:szCs w:val="28"/>
        </w:rPr>
        <w:t xml:space="preserve"> (заместитель руководителя)</w:t>
      </w:r>
      <w:r w:rsidRPr="009C0E05">
        <w:rPr>
          <w:rFonts w:ascii="Times New Roman" w:hAnsi="Times New Roman" w:cs="Times New Roman"/>
          <w:sz w:val="28"/>
          <w:szCs w:val="28"/>
        </w:rPr>
        <w:t xml:space="preserve"> Управления подписывает его и возвращает специалисту, ответственному за подготовку распоряжения.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О проведении плановой проверки юридическое лицо, индивидуальный предприниматель уведомляется специалистом, ответственным за подготовку распоряжения, не </w:t>
      </w:r>
      <w:proofErr w:type="gramStart"/>
      <w:r w:rsidRPr="009C0E05">
        <w:rPr>
          <w:rFonts w:ascii="Times New Roman" w:hAnsi="Times New Roman" w:cs="Times New Roman"/>
          <w:sz w:val="28"/>
          <w:szCs w:val="28"/>
        </w:rPr>
        <w:t>позднее</w:t>
      </w:r>
      <w:proofErr w:type="gramEnd"/>
      <w:r w:rsidRPr="009C0E05">
        <w:rPr>
          <w:rFonts w:ascii="Times New Roman" w:hAnsi="Times New Roman" w:cs="Times New Roman"/>
          <w:sz w:val="28"/>
          <w:szCs w:val="28"/>
        </w:rPr>
        <w:t xml:space="preserve"> чем за три рабочих дня до начала проведения  плановой проверки посредством направления копии распоряжения (приказа) руководителя (заместителя руководителя) Управления юридическому лицу, индивидуальному предпринимателю в отношении которого проводится плановая проверка, заказным почтовым отправлением с уведомлением о вручении и (или) посредством электронного документа, подписанного усиленной квалифицированной </w:t>
      </w:r>
      <w:proofErr w:type="gramStart"/>
      <w:r w:rsidRPr="009C0E05">
        <w:rPr>
          <w:rFonts w:ascii="Times New Roman" w:hAnsi="Times New Roman" w:cs="Times New Roman"/>
          <w:sz w:val="28"/>
          <w:szCs w:val="28"/>
        </w:rPr>
        <w:t xml:space="preserve">электронной подписью и направленного по адресу электронной почты юридического лица, индивидуального предпринимателя, если </w:t>
      </w:r>
      <w:r w:rsidRPr="009C0E05">
        <w:rPr>
          <w:rFonts w:ascii="Times New Roman" w:hAnsi="Times New Roman" w:cs="Times New Roman"/>
          <w:sz w:val="28"/>
          <w:szCs w:val="28"/>
        </w:rPr>
        <w:lastRenderedPageBreak/>
        <w:t>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Управление, или иным доступным способом, обеспечивающим фиксирование извещения или вызова и его вручение адресату.</w:t>
      </w:r>
      <w:proofErr w:type="gramEnd"/>
      <w:r w:rsidRPr="009C0E05">
        <w:rPr>
          <w:rFonts w:ascii="Times New Roman" w:hAnsi="Times New Roman" w:cs="Times New Roman"/>
          <w:sz w:val="28"/>
          <w:szCs w:val="28"/>
        </w:rPr>
        <w:t xml:space="preserve"> Хранение оригинала распоряжения осуществляется в Управлении.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Критерии  принятия решения в рамках административной  процедуры:</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-подписание распоряжения (приказа) руководителя (заместителя руководителя) Управления о проведении проверки - наличие ежегодного плана;</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уведомление юридического лица, индивидуального предпринимателя о проведении плановой проверки – подписание распоряжения (приказа) о проведении проверки руководителем (заместителем руководителя) Управления. </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Результатом выполнения административной процедуры является подписание распоряжения</w:t>
      </w:r>
      <w:r>
        <w:rPr>
          <w:rFonts w:ascii="Times New Roman" w:hAnsi="Times New Roman" w:cs="Times New Roman"/>
          <w:sz w:val="28"/>
          <w:szCs w:val="28"/>
        </w:rPr>
        <w:t xml:space="preserve"> (приказа) </w:t>
      </w:r>
      <w:r w:rsidRPr="009C0E05">
        <w:rPr>
          <w:rFonts w:ascii="Times New Roman" w:hAnsi="Times New Roman" w:cs="Times New Roman"/>
          <w:sz w:val="28"/>
          <w:szCs w:val="28"/>
        </w:rPr>
        <w:t xml:space="preserve"> о проведении проверки руководителем (заместителем руководителя) Управления и уведомление лица о проведении плановой проверки</w:t>
      </w:r>
      <w:r>
        <w:rPr>
          <w:rFonts w:ascii="Times New Roman" w:hAnsi="Times New Roman" w:cs="Times New Roman"/>
          <w:sz w:val="28"/>
          <w:szCs w:val="28"/>
        </w:rPr>
        <w:t>.</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Результат выполнения административной процедуры фиксируется в реестре почтовых отправлений, который хранится в канцелярии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3.4. Подготовка к проведению внеплановых проверок.</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Основанием для начала административной процедуры является:</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установленных Правилами;</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 мотивированное  представление  должностного  лица  Управления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Управление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9C0E05">
        <w:rPr>
          <w:rFonts w:ascii="Times New Roman" w:hAnsi="Times New Roman" w:cs="Times New Roman"/>
          <w:sz w:val="28"/>
          <w:szCs w:val="28"/>
        </w:rPr>
        <w:t xml:space="preserve"> государства, а также угрозы чрезвычайных ситуаций природного и техногенного характера;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9C0E05">
        <w:rPr>
          <w:rFonts w:ascii="Times New Roman" w:hAnsi="Times New Roman" w:cs="Times New Roman"/>
          <w:sz w:val="28"/>
          <w:szCs w:val="28"/>
        </w:rPr>
        <w:lastRenderedPageBreak/>
        <w:t>безопасности государства, а</w:t>
      </w:r>
      <w:proofErr w:type="gramEnd"/>
      <w:r w:rsidRPr="009C0E05">
        <w:rPr>
          <w:rFonts w:ascii="Times New Roman" w:hAnsi="Times New Roman" w:cs="Times New Roman"/>
          <w:sz w:val="28"/>
          <w:szCs w:val="28"/>
        </w:rPr>
        <w:t xml:space="preserve"> также возникновение чрезвычайных ситуаций природного и техногенного характера.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Специалист, ответственный за регистрацию обращений и заявлений (далее - обращение), регистрирует его и передает на рассмотрение руководителю (заместителю руководителя) Управления в день регистрации.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Руководитель (заместитель руководителя) Управления передает обращение для проведения внеплановой проверки специалисту, ответственному за подготовку распоряжения</w:t>
      </w:r>
      <w:r>
        <w:rPr>
          <w:rFonts w:ascii="Times New Roman" w:hAnsi="Times New Roman" w:cs="Times New Roman"/>
          <w:sz w:val="28"/>
          <w:szCs w:val="28"/>
        </w:rPr>
        <w:t xml:space="preserve"> (приказа)</w:t>
      </w:r>
      <w:r w:rsidRPr="009C0E05">
        <w:rPr>
          <w:rFonts w:ascii="Times New Roman" w:hAnsi="Times New Roman" w:cs="Times New Roman"/>
          <w:sz w:val="28"/>
          <w:szCs w:val="28"/>
        </w:rPr>
        <w:t>, с поручением о его подготовке.</w:t>
      </w:r>
    </w:p>
    <w:p w:rsidR="00E3770C"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Специалист, ответственный за подготовку распоряжения</w:t>
      </w:r>
      <w:r>
        <w:rPr>
          <w:rFonts w:ascii="Times New Roman" w:hAnsi="Times New Roman" w:cs="Times New Roman"/>
          <w:sz w:val="28"/>
          <w:szCs w:val="28"/>
        </w:rPr>
        <w:t xml:space="preserve"> (приказа)</w:t>
      </w:r>
      <w:r w:rsidRPr="009C0E05">
        <w:rPr>
          <w:rFonts w:ascii="Times New Roman" w:hAnsi="Times New Roman" w:cs="Times New Roman"/>
          <w:sz w:val="28"/>
          <w:szCs w:val="28"/>
        </w:rPr>
        <w:t xml:space="preserve"> готовит пакет документов (распоряжение</w:t>
      </w:r>
      <w:r>
        <w:rPr>
          <w:rFonts w:ascii="Times New Roman" w:hAnsi="Times New Roman" w:cs="Times New Roman"/>
          <w:sz w:val="28"/>
          <w:szCs w:val="28"/>
        </w:rPr>
        <w:t xml:space="preserve"> (приказ)</w:t>
      </w:r>
      <w:r w:rsidRPr="009C0E05">
        <w:rPr>
          <w:rFonts w:ascii="Times New Roman" w:hAnsi="Times New Roman" w:cs="Times New Roman"/>
          <w:sz w:val="28"/>
          <w:szCs w:val="28"/>
        </w:rPr>
        <w:t xml:space="preserve">, заявление в органы прокуратуры о согласовании проведения внеплановой проверки (в случаях, установленных ч.12 ст.10  Федерального закона №294-ФЗ - извещение органов прокуратуры о проведении внеплановой проверки) и документы, содержащие сведения, послужившие основанием проведения внеплановой проверки) и направляет его на подпись руководителю (заместителю руководителя) Управления.     </w:t>
      </w:r>
      <w:proofErr w:type="gramEnd"/>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Распоряжение</w:t>
      </w:r>
      <w:r>
        <w:rPr>
          <w:rFonts w:ascii="Times New Roman" w:hAnsi="Times New Roman" w:cs="Times New Roman"/>
          <w:sz w:val="28"/>
          <w:szCs w:val="28"/>
        </w:rPr>
        <w:t xml:space="preserve"> (приказ)</w:t>
      </w:r>
      <w:r w:rsidRPr="009C0E05">
        <w:rPr>
          <w:rFonts w:ascii="Times New Roman" w:hAnsi="Times New Roman" w:cs="Times New Roman"/>
          <w:sz w:val="28"/>
          <w:szCs w:val="28"/>
        </w:rPr>
        <w:t>, заявление (извещение) подписываются руководителем (заместителем руководителя) Управления в течение одного рабочего дня после дня получения пакета документов от специалиста, ответственного за подготовку распоряжения</w:t>
      </w:r>
      <w:r>
        <w:rPr>
          <w:rFonts w:ascii="Times New Roman" w:hAnsi="Times New Roman" w:cs="Times New Roman"/>
          <w:sz w:val="28"/>
          <w:szCs w:val="28"/>
        </w:rPr>
        <w:t xml:space="preserve"> (приказа)</w:t>
      </w:r>
      <w:r w:rsidRPr="009C0E05">
        <w:rPr>
          <w:rFonts w:ascii="Times New Roman" w:hAnsi="Times New Roman" w:cs="Times New Roman"/>
          <w:sz w:val="28"/>
          <w:szCs w:val="28"/>
        </w:rPr>
        <w:t>.</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В день подписания распоряжения</w:t>
      </w:r>
      <w:r>
        <w:rPr>
          <w:rFonts w:ascii="Times New Roman" w:hAnsi="Times New Roman" w:cs="Times New Roman"/>
          <w:sz w:val="28"/>
          <w:szCs w:val="28"/>
        </w:rPr>
        <w:t xml:space="preserve"> (приказа)</w:t>
      </w:r>
      <w:r w:rsidRPr="009C0E05">
        <w:rPr>
          <w:rFonts w:ascii="Times New Roman" w:hAnsi="Times New Roman" w:cs="Times New Roman"/>
          <w:sz w:val="28"/>
          <w:szCs w:val="28"/>
        </w:rPr>
        <w:t xml:space="preserve"> специалист, ответственный за подготовку распоряжения</w:t>
      </w:r>
      <w:r>
        <w:rPr>
          <w:rFonts w:ascii="Times New Roman" w:hAnsi="Times New Roman" w:cs="Times New Roman"/>
          <w:sz w:val="28"/>
          <w:szCs w:val="28"/>
        </w:rPr>
        <w:t xml:space="preserve"> (приказа)</w:t>
      </w:r>
      <w:r w:rsidRPr="009C0E05">
        <w:rPr>
          <w:rFonts w:ascii="Times New Roman" w:hAnsi="Times New Roman" w:cs="Times New Roman"/>
          <w:sz w:val="28"/>
          <w:szCs w:val="28"/>
        </w:rPr>
        <w:t>, в целях согласования проведения внеплановой выездной проверки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ее проведения.</w:t>
      </w:r>
      <w:proofErr w:type="gramEnd"/>
      <w:r w:rsidRPr="009C0E05">
        <w:rPr>
          <w:rFonts w:ascii="Times New Roman" w:hAnsi="Times New Roman" w:cs="Times New Roman"/>
          <w:sz w:val="28"/>
          <w:szCs w:val="28"/>
        </w:rPr>
        <w:t xml:space="preserve"> К заявлению прилагаются копия распоряжения</w:t>
      </w:r>
      <w:r>
        <w:rPr>
          <w:rFonts w:ascii="Times New Roman" w:hAnsi="Times New Roman" w:cs="Times New Roman"/>
          <w:sz w:val="28"/>
          <w:szCs w:val="28"/>
        </w:rPr>
        <w:t xml:space="preserve"> (приказа)</w:t>
      </w:r>
      <w:r w:rsidRPr="009C0E05">
        <w:rPr>
          <w:rFonts w:ascii="Times New Roman" w:hAnsi="Times New Roman" w:cs="Times New Roman"/>
          <w:sz w:val="28"/>
          <w:szCs w:val="28"/>
        </w:rPr>
        <w:t xml:space="preserve"> и документы, которые содержат сведения, послужившие основанием проведения внеплановой выездной проверки.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Порядок согласования органом прокуратуры внеплановой проверки устанавливается приказом Генерального прокурора Российской Федерации.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Форма заявления о согласовании органом муниципального контроля с органом прокуратуры проведения внеплановой проверки юридического лица, индивидуального предпринимателя утверждена Приказом Минэкономразвития России от 30.04.2009 № 141 «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О проведении внеплановой выездной проверки, за исключением внеплановой выездной проверки,  </w:t>
      </w:r>
      <w:proofErr w:type="gramStart"/>
      <w:r w:rsidRPr="009C0E05">
        <w:rPr>
          <w:rFonts w:ascii="Times New Roman" w:hAnsi="Times New Roman" w:cs="Times New Roman"/>
          <w:sz w:val="28"/>
          <w:szCs w:val="28"/>
        </w:rPr>
        <w:t>основания</w:t>
      </w:r>
      <w:proofErr w:type="gramEnd"/>
      <w:r w:rsidRPr="009C0E05">
        <w:rPr>
          <w:rFonts w:ascii="Times New Roman" w:hAnsi="Times New Roman" w:cs="Times New Roman"/>
          <w:sz w:val="28"/>
          <w:szCs w:val="28"/>
        </w:rPr>
        <w:t xml:space="preserve"> проведения которой указаны в п. 2 ч. 2 ст. 10 Федерального закона № 294-ФЗ юридическое лицо, индивидуальный предприниматель уведомляется Управлением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w:t>
      </w:r>
      <w:r w:rsidRPr="009C0E05">
        <w:rPr>
          <w:rFonts w:ascii="Times New Roman" w:hAnsi="Times New Roman" w:cs="Times New Roman"/>
          <w:sz w:val="28"/>
          <w:szCs w:val="28"/>
        </w:rPr>
        <w:lastRenderedPageBreak/>
        <w:t>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Управление.</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Критерии  принятия решения в рамках административной процедуры:</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-подписание распоряжения</w:t>
      </w:r>
      <w:r>
        <w:rPr>
          <w:rFonts w:ascii="Times New Roman" w:hAnsi="Times New Roman" w:cs="Times New Roman"/>
          <w:sz w:val="28"/>
          <w:szCs w:val="28"/>
        </w:rPr>
        <w:t xml:space="preserve"> </w:t>
      </w:r>
      <w:r w:rsidRPr="009C0E05">
        <w:rPr>
          <w:rFonts w:ascii="Times New Roman" w:hAnsi="Times New Roman" w:cs="Times New Roman"/>
          <w:sz w:val="28"/>
          <w:szCs w:val="28"/>
        </w:rPr>
        <w:t>(приказа) о проведении проверки - наличие оснований для начала административной процедуры</w:t>
      </w:r>
      <w:r>
        <w:rPr>
          <w:rFonts w:ascii="Times New Roman" w:hAnsi="Times New Roman" w:cs="Times New Roman"/>
          <w:sz w:val="28"/>
          <w:szCs w:val="28"/>
        </w:rPr>
        <w:t>;</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-уведомление юридического лица и индивидуального предпринимателя о проведении проверк</w:t>
      </w:r>
      <w:proofErr w:type="gramStart"/>
      <w:r w:rsidRPr="009C0E05">
        <w:rPr>
          <w:rFonts w:ascii="Times New Roman" w:hAnsi="Times New Roman" w:cs="Times New Roman"/>
          <w:sz w:val="28"/>
          <w:szCs w:val="28"/>
        </w:rPr>
        <w:t>и-</w:t>
      </w:r>
      <w:proofErr w:type="gramEnd"/>
      <w:r w:rsidRPr="009C0E05">
        <w:rPr>
          <w:rFonts w:ascii="Times New Roman" w:hAnsi="Times New Roman" w:cs="Times New Roman"/>
          <w:sz w:val="28"/>
          <w:szCs w:val="28"/>
        </w:rPr>
        <w:t xml:space="preserve"> подписание распоряжения (приказа)  руководителем (заместителем руководителя) Управления о проведении проверки.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Результатом выполнения административной процедуры является подписание распоряжения о проведении проверки руководителем (заместителем руководителя) Управления и уведомление юридического лица, индивидуального предпринимателя о проведении внеплановой проверки.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Результат выполнения административной процедуры фиксируется в реестре почтовых отправлений, который хранится в канцелярии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3.5. Проведение проверки и оформление результатов проверки.</w:t>
      </w:r>
    </w:p>
    <w:p w:rsidR="00E3770C" w:rsidRPr="009C0E05" w:rsidRDefault="00E3770C" w:rsidP="00E3770C">
      <w:pPr>
        <w:pStyle w:val="ab"/>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9C0E05">
        <w:rPr>
          <w:rFonts w:ascii="Times New Roman" w:hAnsi="Times New Roman" w:cs="Times New Roman"/>
          <w:sz w:val="28"/>
          <w:szCs w:val="28"/>
          <w:lang w:eastAsia="ru-RU"/>
        </w:rPr>
        <w:t>3.5.1. Проведение документарной проверки</w:t>
      </w:r>
      <w:r>
        <w:rPr>
          <w:rFonts w:ascii="Times New Roman" w:hAnsi="Times New Roman" w:cs="Times New Roman"/>
          <w:sz w:val="28"/>
          <w:szCs w:val="28"/>
          <w:lang w:eastAsia="ru-RU"/>
        </w:rPr>
        <w:t>.</w:t>
      </w:r>
    </w:p>
    <w:p w:rsidR="00E3770C" w:rsidRPr="009C0E05" w:rsidRDefault="00E3770C" w:rsidP="00E3770C">
      <w:pPr>
        <w:pStyle w:val="ab"/>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9C0E05">
        <w:rPr>
          <w:rFonts w:ascii="Times New Roman" w:hAnsi="Times New Roman" w:cs="Times New Roman"/>
          <w:sz w:val="28"/>
          <w:szCs w:val="28"/>
          <w:lang w:eastAsia="ru-RU"/>
        </w:rPr>
        <w:t xml:space="preserve"> Основанием для начала проведения документарной проверки является распоряжение (приказ) руководителя (заместителя руководителя) Управления о проведении документарной проверки.</w:t>
      </w:r>
    </w:p>
    <w:p w:rsidR="00E3770C" w:rsidRPr="009C0E05" w:rsidRDefault="00E3770C" w:rsidP="00E3770C">
      <w:pPr>
        <w:pStyle w:val="ab"/>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9C0E05">
        <w:rPr>
          <w:rFonts w:ascii="Times New Roman" w:hAnsi="Times New Roman" w:cs="Times New Roman"/>
          <w:sz w:val="28"/>
          <w:szCs w:val="28"/>
          <w:lang w:eastAsia="ru-RU"/>
        </w:rPr>
        <w:t>Документарная проверка может проводиться только должностным лицом или должностными лицами, которые указаны в распоряжении (приказе) руководителя (заместителя руководителя) Управления о проведении проверки.</w:t>
      </w:r>
    </w:p>
    <w:p w:rsidR="00E3770C" w:rsidRPr="009C0E05" w:rsidRDefault="00E3770C" w:rsidP="00E3770C">
      <w:pPr>
        <w:pStyle w:val="ab"/>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установленных Правилами, исполнением предписаний Управления.</w:t>
      </w:r>
      <w:proofErr w:type="gramEnd"/>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Организация документарной проверки (как плановой, так и внеплановой) осуществляется в порядке, установленном статьей 14 </w:t>
      </w:r>
      <w:hyperlink r:id="rId18" w:history="1">
        <w:r w:rsidRPr="00082112">
          <w:rPr>
            <w:rFonts w:ascii="Times New Roman" w:eastAsia="Times New Roman" w:hAnsi="Times New Roman" w:cs="Times New Roman"/>
            <w:sz w:val="28"/>
            <w:szCs w:val="28"/>
            <w:lang w:eastAsia="ru-RU"/>
          </w:rPr>
          <w:t>Федерального закона N 294-ФЗ</w:t>
        </w:r>
        <w:r w:rsidRPr="009C0E05">
          <w:rPr>
            <w:rFonts w:ascii="Times New Roman" w:eastAsia="Times New Roman" w:hAnsi="Times New Roman" w:cs="Times New Roman"/>
            <w:color w:val="0000FF"/>
            <w:sz w:val="28"/>
            <w:szCs w:val="28"/>
            <w:lang w:eastAsia="ru-RU"/>
          </w:rPr>
          <w:t xml:space="preserve"> </w:t>
        </w:r>
      </w:hyperlink>
      <w:r w:rsidRPr="009C0E05">
        <w:rPr>
          <w:rFonts w:ascii="Times New Roman" w:eastAsia="Times New Roman" w:hAnsi="Times New Roman" w:cs="Times New Roman"/>
          <w:sz w:val="28"/>
          <w:szCs w:val="28"/>
          <w:lang w:eastAsia="ru-RU"/>
        </w:rPr>
        <w:t xml:space="preserve"> и настоящим Административным регламентом, и проводится по месту нахождения Управления.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В процессе проведения документарной проверки должностными лицами Управления в первую очередь рассматриваются документы юридического лица, индивидуального предпринимателя, имеющиеся в распоряжении Управления,  представленные в порядке, установленном статьей 8 </w:t>
      </w:r>
      <w:hyperlink r:id="rId19" w:history="1">
        <w:r w:rsidRPr="00082112">
          <w:rPr>
            <w:rFonts w:ascii="Times New Roman" w:eastAsia="Times New Roman" w:hAnsi="Times New Roman" w:cs="Times New Roman"/>
            <w:sz w:val="28"/>
            <w:szCs w:val="28"/>
            <w:lang w:eastAsia="ru-RU"/>
          </w:rPr>
          <w:t>Федерального закона  N 294-ФЗ</w:t>
        </w:r>
      </w:hyperlink>
      <w:r w:rsidRPr="009C0E05">
        <w:rPr>
          <w:rFonts w:ascii="Times New Roman" w:eastAsia="Times New Roman" w:hAnsi="Times New Roman" w:cs="Times New Roman"/>
          <w:sz w:val="28"/>
          <w:szCs w:val="28"/>
          <w:lang w:eastAsia="ru-RU"/>
        </w:rPr>
        <w:t xml:space="preserve">, акты предыдущих проверок, материалы рассмотрения дел об административных правонарушениях и иные документы о </w:t>
      </w:r>
      <w:proofErr w:type="gramStart"/>
      <w:r w:rsidRPr="009C0E05">
        <w:rPr>
          <w:rFonts w:ascii="Times New Roman" w:eastAsia="Times New Roman" w:hAnsi="Times New Roman" w:cs="Times New Roman"/>
          <w:sz w:val="28"/>
          <w:szCs w:val="28"/>
          <w:lang w:eastAsia="ru-RU"/>
        </w:rPr>
        <w:t>результатах</w:t>
      </w:r>
      <w:proofErr w:type="gramEnd"/>
      <w:r w:rsidRPr="009C0E05">
        <w:rPr>
          <w:rFonts w:ascii="Times New Roman" w:eastAsia="Times New Roman" w:hAnsi="Times New Roman" w:cs="Times New Roman"/>
          <w:sz w:val="28"/>
          <w:szCs w:val="28"/>
          <w:lang w:eastAsia="ru-RU"/>
        </w:rPr>
        <w:t xml:space="preserve"> осуществленных в отношении этих юридического лица, индивидуального предпринимателя муниципального контроля.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В случае если достоверность сведений, содержащихся в документах, имеющихся в распоряжении Управления, вызывает обоснованные сомнения либо эти сведения не позволяют оценить исполнение юридическим лицом, индивидуальным предпринимателем требований, установленных Правилами, </w:t>
      </w:r>
      <w:r w:rsidRPr="009C0E05">
        <w:rPr>
          <w:rFonts w:ascii="Times New Roman" w:eastAsia="Times New Roman" w:hAnsi="Times New Roman" w:cs="Times New Roman"/>
          <w:sz w:val="28"/>
          <w:szCs w:val="28"/>
          <w:lang w:eastAsia="ru-RU"/>
        </w:rPr>
        <w:lastRenderedPageBreak/>
        <w:t>Управление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9C0E05">
        <w:rPr>
          <w:rFonts w:ascii="Times New Roman" w:eastAsia="Times New Roman" w:hAnsi="Times New Roman" w:cs="Times New Roman"/>
          <w:sz w:val="28"/>
          <w:szCs w:val="28"/>
          <w:lang w:eastAsia="ru-RU"/>
        </w:rPr>
        <w:t xml:space="preserve"> К запросу прилагается заверенная печатью копия распоряжения (приказа) руководителя (заместителя руководителя) Управления о проведении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Управление указанные в запросе документы.</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Не допускается требовать нотариального удостоверения копий документов, представляемых в Управление, если иное не предусмотрено законодательством Российской Федерации.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w:t>
      </w:r>
      <w:proofErr w:type="gramEnd"/>
      <w:r w:rsidRPr="009C0E05">
        <w:rPr>
          <w:rFonts w:ascii="Times New Roman" w:eastAsia="Times New Roman" w:hAnsi="Times New Roman" w:cs="Times New Roman"/>
          <w:sz w:val="28"/>
          <w:szCs w:val="28"/>
          <w:lang w:eastAsia="ru-RU"/>
        </w:rPr>
        <w:t xml:space="preserve"> письменной форме.</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Юридическое лицо, индивидуальный предприниматель, представляющие в Управление пояснения относительно выявленных ошибок и (или) противоречий в представленных документах либо сведениях, вправе представить дополнительно в Управление документы, подтверждающие достоверность ранее представленных документов.</w:t>
      </w:r>
    </w:p>
    <w:p w:rsidR="00E3770C"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должностное лицо установит признаки нарушения требований, установленных Правилами,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должностные лица Управления вправе провести выездную проверку. </w:t>
      </w:r>
    </w:p>
    <w:p w:rsidR="00E3770C" w:rsidRPr="009C0E05" w:rsidRDefault="00E3770C" w:rsidP="00E3770C">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При проведении документарной проверки должностное лицо не вправе требовать у юридического лица, индивидуального предпринимателя сведения и </w:t>
      </w:r>
      <w:r w:rsidRPr="009C0E05">
        <w:rPr>
          <w:rFonts w:ascii="Times New Roman" w:eastAsia="Times New Roman" w:hAnsi="Times New Roman" w:cs="Times New Roman"/>
          <w:sz w:val="28"/>
          <w:szCs w:val="28"/>
          <w:lang w:eastAsia="ru-RU"/>
        </w:rPr>
        <w:lastRenderedPageBreak/>
        <w:t>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Срок проведения документарной проверки указывается в распоряжении (приказе) руководителя (заместителя руководителя) Управления о проведении документарной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Срок исполнения административной процедуры проведения документарной проверки не может превышать сроки, указанные в пункте 2.6. настоящего Административного регламента.</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Результатом административного действия проведение документарной проверки является сбор информации для оформления результатов проверки.</w:t>
      </w:r>
    </w:p>
    <w:p w:rsidR="00E3770C" w:rsidRPr="009C0E05" w:rsidRDefault="00E3770C" w:rsidP="00E3770C">
      <w:pPr>
        <w:pStyle w:val="ab"/>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3.5.2.</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Проведение выездной проверки</w:t>
      </w:r>
      <w:r>
        <w:rPr>
          <w:rFonts w:ascii="Times New Roman" w:eastAsia="Times New Roman" w:hAnsi="Times New Roman" w:cs="Times New Roman"/>
          <w:bCs/>
          <w:sz w:val="28"/>
          <w:szCs w:val="28"/>
          <w:lang w:eastAsia="ru-RU"/>
        </w:rPr>
        <w:t>.</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9C0E05">
        <w:rPr>
          <w:rFonts w:ascii="Times New Roman" w:hAnsi="Times New Roman" w:cs="Times New Roman"/>
          <w:sz w:val="28"/>
          <w:szCs w:val="28"/>
        </w:rPr>
        <w:t>Основанием для начала проведения выездной проверки является распоряжение (приказ) руководителя (заместителя руководителя) Управления о проведении выездной проверки.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Выездная проверка может проводиться только должностным лицом или должностными лицами, которые указаны в распоряжении (приказе) руководителя (заместителя руководителя) Управления о проведении проверки.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установленных Правилами.</w:t>
      </w:r>
      <w:proofErr w:type="gramEnd"/>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Выездная проверка проводится в случае, если при документарной проверке не представляется возможным:</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Управления документах юридического лица, индивидуального предпринимателя;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w:t>
      </w:r>
      <w:r>
        <w:rPr>
          <w:rFonts w:ascii="Times New Roman" w:hAnsi="Times New Roman" w:cs="Times New Roman"/>
          <w:sz w:val="28"/>
          <w:szCs w:val="28"/>
        </w:rPr>
        <w:t xml:space="preserve"> </w:t>
      </w:r>
      <w:r w:rsidRPr="009C0E05">
        <w:rPr>
          <w:rFonts w:ascii="Times New Roman" w:hAnsi="Times New Roman" w:cs="Times New Roman"/>
          <w:sz w:val="28"/>
          <w:szCs w:val="28"/>
        </w:rPr>
        <w:t>оценить</w:t>
      </w:r>
      <w:r w:rsidRPr="009C0E05">
        <w:rPr>
          <w:rFonts w:ascii="Times New Roman" w:eastAsia="Times New Roman" w:hAnsi="Times New Roman" w:cs="Times New Roman"/>
          <w:sz w:val="28"/>
          <w:szCs w:val="28"/>
          <w:lang w:eastAsia="ru-RU"/>
        </w:rPr>
        <w:t xml:space="preserve"> соответствие деятельности юридического лица, индивидуального предпринимателя Правилам, без проведения соответствующего мероприятия по контролю.</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Выездная проверка начинается с предъявления служебного удостоверения должностными лицами Управления,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(приказом) руководителя (заместителя руководителя) Управления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w:t>
      </w:r>
      <w:r w:rsidRPr="009C0E05">
        <w:rPr>
          <w:rFonts w:ascii="Times New Roman" w:eastAsia="Times New Roman" w:hAnsi="Times New Roman" w:cs="Times New Roman"/>
          <w:sz w:val="28"/>
          <w:szCs w:val="28"/>
          <w:lang w:eastAsia="ru-RU"/>
        </w:rPr>
        <w:lastRenderedPageBreak/>
        <w:t>объемом мероприятий по контролю, составом экспертов, представителями</w:t>
      </w:r>
      <w:proofErr w:type="gramEnd"/>
      <w:r w:rsidRPr="009C0E05">
        <w:rPr>
          <w:rFonts w:ascii="Times New Roman" w:eastAsia="Times New Roman" w:hAnsi="Times New Roman" w:cs="Times New Roman"/>
          <w:sz w:val="28"/>
          <w:szCs w:val="28"/>
          <w:lang w:eastAsia="ru-RU"/>
        </w:rPr>
        <w:t xml:space="preserve"> экспертных организаций, привлекаемых к выездной проверке, со сроками и с условиями ее проведения.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Управления,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w:t>
      </w:r>
      <w:proofErr w:type="gramEnd"/>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Управление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9C0E05">
        <w:rPr>
          <w:rFonts w:ascii="Times New Roman" w:eastAsia="Times New Roman" w:hAnsi="Times New Roman" w:cs="Times New Roman"/>
          <w:sz w:val="28"/>
          <w:szCs w:val="28"/>
          <w:lang w:eastAsia="ru-RU"/>
        </w:rPr>
        <w:t xml:space="preserve"> проверки, должностное лицо Управления составляет акт о невозможности проведения соответствующей проверки с указанием причин невозможности ее проведения. </w:t>
      </w:r>
      <w:proofErr w:type="gramStart"/>
      <w:r w:rsidRPr="009C0E05">
        <w:rPr>
          <w:rFonts w:ascii="Times New Roman" w:eastAsia="Times New Roman" w:hAnsi="Times New Roman" w:cs="Times New Roman"/>
          <w:sz w:val="28"/>
          <w:szCs w:val="28"/>
          <w:lang w:eastAsia="ru-RU"/>
        </w:rPr>
        <w:t>В этом случае Управление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Срок проведения выездной проверки указывается в распоряжении (приказе) руководителя (заместителя руководителя) Управления о проведении выездной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Срок исполнения административной  процедуры проведения выездной проверки не может превышать сроки, указанные в пункте 6.2 настоящего Административного регламента.</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Результатом административного действия проведение выездной проверки является сбор информации для оформления результатов проверки.</w:t>
      </w:r>
    </w:p>
    <w:p w:rsidR="00E3770C" w:rsidRPr="009C0E05" w:rsidRDefault="00E3770C" w:rsidP="00E3770C">
      <w:pPr>
        <w:pStyle w:val="ab"/>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lastRenderedPageBreak/>
        <w:t xml:space="preserve">   </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3.5.3.</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Оформление результатов проверок.</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Основанием для начала административной процедуры оформления результатов проверки является анализ информации, полученной в ходе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По результатам проверки должностными лицами Управления, проводящими проверку, составляется акт по форме, утвержденной </w:t>
      </w:r>
      <w:hyperlink r:id="rId20" w:history="1">
        <w:r w:rsidRPr="00082112">
          <w:rPr>
            <w:rFonts w:ascii="Times New Roman" w:eastAsia="Times New Roman" w:hAnsi="Times New Roman" w:cs="Times New Roman"/>
            <w:sz w:val="28"/>
            <w:szCs w:val="28"/>
            <w:lang w:eastAsia="ru-RU"/>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082112">
        <w:rPr>
          <w:rFonts w:ascii="Times New Roman" w:eastAsia="Times New Roman" w:hAnsi="Times New Roman" w:cs="Times New Roman"/>
          <w:sz w:val="28"/>
          <w:szCs w:val="28"/>
          <w:lang w:eastAsia="ru-RU"/>
        </w:rPr>
        <w:t>.</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В акте проверки указываются: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1) дата, время и место составления акта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2) наименование органа муниципального контроля;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3) дата и номер распоряжения (приказа) руководителя (заместителя руководителя) Управления;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4) фамилии, имена, отчества и должности должностного лица или должностных лиц, проводивших проверку;</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9C0E05">
        <w:rPr>
          <w:rFonts w:ascii="Times New Roman" w:eastAsia="Times New Roman" w:hAnsi="Times New Roman" w:cs="Times New Roman"/>
          <w:sz w:val="28"/>
          <w:szCs w:val="28"/>
          <w:lang w:eastAsia="ru-RU"/>
        </w:rPr>
        <w:t>присутствовавших</w:t>
      </w:r>
      <w:proofErr w:type="gramEnd"/>
      <w:r w:rsidRPr="009C0E05">
        <w:rPr>
          <w:rFonts w:ascii="Times New Roman" w:eastAsia="Times New Roman" w:hAnsi="Times New Roman" w:cs="Times New Roman"/>
          <w:sz w:val="28"/>
          <w:szCs w:val="28"/>
          <w:lang w:eastAsia="ru-RU"/>
        </w:rPr>
        <w:t xml:space="preserve"> при проведении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7) сведения о результатах проверки, в том числе о выявленных нарушениях требований, установленных Правилами, об их характере и о лицах, допустивших указанные нарушения;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9C0E05">
        <w:rPr>
          <w:rFonts w:ascii="Times New Roman" w:eastAsia="Times New Roman" w:hAnsi="Times New Roman" w:cs="Times New Roman"/>
          <w:sz w:val="28"/>
          <w:szCs w:val="28"/>
          <w:lang w:eastAsia="ru-RU"/>
        </w:rPr>
        <w:t xml:space="preserve"> с отсутствием у юридического лица, индивидуального предпринимателя указанного журнала;</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9) подписи должностного лица или должностных лиц, проводивших проверку.</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установленных  Правилами, предписания об устранении выявленных нарушений и иные связанные с результатами проверки документы или их копии.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В случае отсутствия руководителя, иного должностного лица или </w:t>
      </w:r>
      <w:r w:rsidRPr="009C0E05">
        <w:rPr>
          <w:rFonts w:ascii="Times New Roman" w:eastAsia="Times New Roman" w:hAnsi="Times New Roman" w:cs="Times New Roman"/>
          <w:sz w:val="28"/>
          <w:szCs w:val="28"/>
          <w:lang w:eastAsia="ru-RU"/>
        </w:rPr>
        <w:lastRenderedPageBreak/>
        <w:t>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Управлении.</w:t>
      </w:r>
      <w:proofErr w:type="gramEnd"/>
      <w:r w:rsidRPr="009C0E05">
        <w:rPr>
          <w:rFonts w:ascii="Times New Roman" w:eastAsia="Times New Roman" w:hAnsi="Times New Roman" w:cs="Times New Roman"/>
          <w:sz w:val="28"/>
          <w:szCs w:val="28"/>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9C0E05">
        <w:rPr>
          <w:rFonts w:ascii="Times New Roman" w:eastAsia="Times New Roman" w:hAnsi="Times New Roman" w:cs="Times New Roman"/>
          <w:sz w:val="28"/>
          <w:szCs w:val="28"/>
          <w:lang w:eastAsia="ru-RU"/>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Управлении.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Юридические лица, индивидуальные предприниматели вправе вести журнал учета проверок по типовой форме, установленной </w:t>
      </w:r>
      <w:hyperlink r:id="rId21" w:history="1">
        <w:r w:rsidRPr="00082112">
          <w:rPr>
            <w:rFonts w:ascii="Times New Roman" w:eastAsia="Times New Roman" w:hAnsi="Times New Roman" w:cs="Times New Roman"/>
            <w:sz w:val="28"/>
            <w:szCs w:val="28"/>
            <w:lang w:eastAsia="ru-RU"/>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082112">
        <w:rPr>
          <w:rFonts w:ascii="Times New Roman" w:eastAsia="Times New Roman" w:hAnsi="Times New Roman" w:cs="Times New Roman"/>
          <w:sz w:val="28"/>
          <w:szCs w:val="28"/>
          <w:lang w:eastAsia="ru-RU"/>
        </w:rPr>
        <w:t>.</w:t>
      </w:r>
      <w:proofErr w:type="gramEnd"/>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журнале учета проверок должностными лицами Управления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Управление  в письменной форме возражения в отношении акта проверки и (или) выданного предписания об устранении выявленных нарушений в целом или его отдельных</w:t>
      </w:r>
      <w:proofErr w:type="gramEnd"/>
      <w:r w:rsidRPr="009C0E05">
        <w:rPr>
          <w:rFonts w:ascii="Times New Roman" w:eastAsia="Times New Roman" w:hAnsi="Times New Roman" w:cs="Times New Roman"/>
          <w:sz w:val="28"/>
          <w:szCs w:val="28"/>
          <w:lang w:eastAsia="ru-RU"/>
        </w:rPr>
        <w:t xml:space="preserve">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Формирование и ведение единого реестра проверок осуществляется в соответствии с </w:t>
      </w:r>
      <w:hyperlink r:id="rId22" w:history="1">
        <w:r w:rsidRPr="00082112">
          <w:rPr>
            <w:rFonts w:ascii="Times New Roman" w:eastAsia="Times New Roman" w:hAnsi="Times New Roman" w:cs="Times New Roman"/>
            <w:sz w:val="28"/>
            <w:szCs w:val="28"/>
            <w:lang w:eastAsia="ru-RU"/>
          </w:rPr>
          <w:t>Правилами формирования и ведения единого реестра проверок</w:t>
        </w:r>
      </w:hyperlink>
      <w:r w:rsidRPr="00082112">
        <w:rPr>
          <w:rFonts w:ascii="Times New Roman" w:eastAsia="Times New Roman" w:hAnsi="Times New Roman" w:cs="Times New Roman"/>
          <w:sz w:val="28"/>
          <w:szCs w:val="28"/>
          <w:lang w:eastAsia="ru-RU"/>
        </w:rPr>
        <w:t xml:space="preserve">, утвержденными </w:t>
      </w:r>
      <w:hyperlink r:id="rId23" w:history="1">
        <w:r w:rsidRPr="00082112">
          <w:rPr>
            <w:rFonts w:ascii="Times New Roman" w:eastAsia="Times New Roman" w:hAnsi="Times New Roman" w:cs="Times New Roman"/>
            <w:sz w:val="28"/>
            <w:szCs w:val="28"/>
            <w:lang w:eastAsia="ru-RU"/>
          </w:rPr>
          <w:t>Постановлением Правительства РФ от 28.04.2015 N 415 "О Правилах формирования и ведения единого реестра проверок"</w:t>
        </w:r>
      </w:hyperlink>
      <w:r w:rsidRPr="00082112">
        <w:rPr>
          <w:rFonts w:ascii="Times New Roman" w:eastAsia="Times New Roman" w:hAnsi="Times New Roman" w:cs="Times New Roman"/>
          <w:sz w:val="28"/>
          <w:szCs w:val="28"/>
          <w:lang w:eastAsia="ru-RU"/>
        </w:rPr>
        <w:t>,</w:t>
      </w:r>
      <w:r w:rsidRPr="009C0E05">
        <w:rPr>
          <w:rFonts w:ascii="Times New Roman" w:eastAsia="Times New Roman" w:hAnsi="Times New Roman" w:cs="Times New Roman"/>
          <w:sz w:val="28"/>
          <w:szCs w:val="28"/>
          <w:lang w:eastAsia="ru-RU"/>
        </w:rPr>
        <w:t xml:space="preserve"> с учетом требований законодательства о государственной и иной охраняемой законом тайне, а также с учетом требований законодательства о персональных данных.</w:t>
      </w:r>
      <w:proofErr w:type="gramEnd"/>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Критерии принятия решения в рамках административной процедуры:</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-составление акта проверки - завершение документарной и (или) выездной проверки;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-выдача предписания - выявление в ходе проверки нарушений требований, установленных Правилами.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Результатом выполнения административной процедуры является: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1) оформление акта проверки в двух экземплярах;</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2)вручение экземпляра акта проверки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а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w:t>
      </w:r>
      <w:r w:rsidRPr="009C0E05">
        <w:rPr>
          <w:rFonts w:ascii="Times New Roman" w:eastAsia="Times New Roman" w:hAnsi="Times New Roman" w:cs="Times New Roman"/>
          <w:sz w:val="28"/>
          <w:szCs w:val="28"/>
          <w:lang w:eastAsia="ru-RU"/>
        </w:rPr>
        <w:lastRenderedPageBreak/>
        <w:t>направление акта проверки заказным</w:t>
      </w:r>
      <w:proofErr w:type="gramEnd"/>
      <w:r w:rsidRPr="009C0E05">
        <w:rPr>
          <w:rFonts w:ascii="Times New Roman" w:eastAsia="Times New Roman" w:hAnsi="Times New Roman" w:cs="Times New Roman"/>
          <w:sz w:val="28"/>
          <w:szCs w:val="28"/>
          <w:lang w:eastAsia="ru-RU"/>
        </w:rPr>
        <w:t xml:space="preserve"> почтовым отправлением с уведомлением о вручении;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3) направление в течение пяти рабочих дней со дня </w:t>
      </w:r>
      <w:proofErr w:type="gramStart"/>
      <w:r w:rsidRPr="009C0E05">
        <w:rPr>
          <w:rFonts w:ascii="Times New Roman" w:eastAsia="Times New Roman" w:hAnsi="Times New Roman" w:cs="Times New Roman"/>
          <w:sz w:val="28"/>
          <w:szCs w:val="28"/>
          <w:lang w:eastAsia="ru-RU"/>
        </w:rPr>
        <w:t>составления акта проверки копии акта проверки</w:t>
      </w:r>
      <w:proofErr w:type="gramEnd"/>
      <w:r w:rsidRPr="009C0E05">
        <w:rPr>
          <w:rFonts w:ascii="Times New Roman" w:eastAsia="Times New Roman" w:hAnsi="Times New Roman" w:cs="Times New Roman"/>
          <w:sz w:val="28"/>
          <w:szCs w:val="28"/>
          <w:lang w:eastAsia="ru-RU"/>
        </w:rPr>
        <w:t xml:space="preserve"> в орган прокуратуры (в случае, если для проведения внеплановой проверки требовалось согласование ее проведения с органом прокуратуры).</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Способ фиксации результата выполнения административной процедуры - на бумажном носителе.</w:t>
      </w:r>
    </w:p>
    <w:p w:rsidR="00E3770C" w:rsidRPr="009C0E05" w:rsidRDefault="00E3770C" w:rsidP="00E3770C">
      <w:pPr>
        <w:pStyle w:val="ab"/>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3.6.</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Принятие мер в отношении фактов нарушений, выявленных при проведении проверок.</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выявление при проведении проверки нарушений юридическим лицом, индивидуальным предпринимателем требований, установленных Правилами. </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Должностные лица Управления, проводившие проверку, в пределах полномочий, предусмотренных законодательством Российской Федерации, обязаны:</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Pr="009C0E05">
        <w:rPr>
          <w:rFonts w:ascii="Times New Roman" w:eastAsia="Times New Roman" w:hAnsi="Times New Roman" w:cs="Times New Roman"/>
          <w:sz w:val="28"/>
          <w:szCs w:val="28"/>
          <w:lang w:eastAsia="ru-RU"/>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9C0E05">
        <w:rPr>
          <w:rFonts w:ascii="Times New Roman" w:eastAsia="Times New Roman" w:hAnsi="Times New Roman" w:cs="Times New Roman"/>
          <w:sz w:val="28"/>
          <w:szCs w:val="28"/>
          <w:lang w:eastAsia="ru-RU"/>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w:t>
      </w:r>
      <w:r w:rsidRPr="009C0E05">
        <w:rPr>
          <w:rFonts w:ascii="Times New Roman" w:eastAsia="Times New Roman" w:hAnsi="Times New Roman" w:cs="Times New Roman"/>
          <w:sz w:val="28"/>
          <w:szCs w:val="28"/>
          <w:lang w:eastAsia="ru-RU"/>
        </w:rPr>
        <w:lastRenderedPageBreak/>
        <w:t>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Управление обязано незамедлительно принять меры по недопущению причинения вреда или</w:t>
      </w:r>
      <w:proofErr w:type="gramEnd"/>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4" w:history="1">
        <w:r w:rsidRPr="004266D3">
          <w:rPr>
            <w:rFonts w:ascii="Times New Roman" w:eastAsia="Times New Roman" w:hAnsi="Times New Roman" w:cs="Times New Roman"/>
            <w:sz w:val="28"/>
            <w:szCs w:val="28"/>
            <w:lang w:eastAsia="ru-RU"/>
          </w:rPr>
          <w:t>Кодексом Российской Федерации об административных правонарушениях</w:t>
        </w:r>
      </w:hyperlink>
      <w:r w:rsidRPr="009C0E05">
        <w:rPr>
          <w:rFonts w:ascii="Times New Roman" w:eastAsia="Times New Roman" w:hAnsi="Times New Roman" w:cs="Times New Roman"/>
          <w:sz w:val="28"/>
          <w:szCs w:val="28"/>
          <w:lang w:eastAsia="ru-RU"/>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w:t>
      </w:r>
      <w:proofErr w:type="gramEnd"/>
      <w:r w:rsidRPr="009C0E05">
        <w:rPr>
          <w:rFonts w:ascii="Times New Roman" w:eastAsia="Times New Roman" w:hAnsi="Times New Roman" w:cs="Times New Roman"/>
          <w:sz w:val="28"/>
          <w:szCs w:val="28"/>
          <w:lang w:eastAsia="ru-RU"/>
        </w:rPr>
        <w:t xml:space="preserve"> вреда и </w:t>
      </w:r>
      <w:proofErr w:type="gramStart"/>
      <w:r w:rsidRPr="009C0E05">
        <w:rPr>
          <w:rFonts w:ascii="Times New Roman" w:eastAsia="Times New Roman" w:hAnsi="Times New Roman" w:cs="Times New Roman"/>
          <w:sz w:val="28"/>
          <w:szCs w:val="28"/>
          <w:lang w:eastAsia="ru-RU"/>
        </w:rPr>
        <w:t>способах</w:t>
      </w:r>
      <w:proofErr w:type="gramEnd"/>
      <w:r w:rsidRPr="009C0E05">
        <w:rPr>
          <w:rFonts w:ascii="Times New Roman" w:eastAsia="Times New Roman" w:hAnsi="Times New Roman" w:cs="Times New Roman"/>
          <w:sz w:val="28"/>
          <w:szCs w:val="28"/>
          <w:lang w:eastAsia="ru-RU"/>
        </w:rPr>
        <w:t xml:space="preserve"> его предотвращения.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Критерии принятия решения в рамках административной процедуры:</w:t>
      </w:r>
    </w:p>
    <w:p w:rsidR="00E3770C" w:rsidRPr="009C0E05" w:rsidRDefault="00E3770C" w:rsidP="00E3770C">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списание документов в дело - устранение выявленных нарушений;</w:t>
      </w:r>
    </w:p>
    <w:p w:rsidR="00E3770C" w:rsidRPr="009C0E05" w:rsidRDefault="00E3770C" w:rsidP="00E3770C">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-направление в уполномоченные органы материалов, связанных с нарушениями требований, установленных Правилами, для решения вопросов о возбуждении уголовных дел либо дел об административных правонарушениях - наличие признаков уголовного преступления либо административного правонарушения. </w:t>
      </w:r>
    </w:p>
    <w:p w:rsidR="00E3770C"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Результат административной процедуры является</w:t>
      </w:r>
      <w:r>
        <w:rPr>
          <w:rFonts w:ascii="Times New Roman" w:eastAsia="Times New Roman" w:hAnsi="Times New Roman" w:cs="Times New Roman"/>
          <w:sz w:val="28"/>
          <w:szCs w:val="28"/>
          <w:lang w:eastAsia="ru-RU"/>
        </w:rPr>
        <w:t xml:space="preserve"> принятие мер, предусмотренных законодательством Российской Федерации, в отношении фактов нарушений, выявленных при проведении проверки:</w:t>
      </w:r>
    </w:p>
    <w:p w:rsidR="00E3770C" w:rsidRDefault="00E3770C" w:rsidP="00E3770C">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предписание об устранении выявленных нарушений;</w:t>
      </w:r>
    </w:p>
    <w:p w:rsidR="00E3770C" w:rsidRDefault="00E3770C" w:rsidP="00E3770C">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-протокол об административном правонарушении;</w:t>
      </w:r>
    </w:p>
    <w:p w:rsidR="00E3770C" w:rsidRDefault="00E3770C" w:rsidP="00E3770C">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-направление материалов проверки на рассмотрение органу, уполномоченному в соответствии с законодательством об административных правонарушениях на рассмотрение дел об административных правонарушениях.</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Способ фиксации результата исполнения административной процедуры - на бумажном носителе.</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3.7.</w:t>
      </w:r>
      <w:r w:rsidRPr="009C0E05">
        <w:rPr>
          <w:rFonts w:ascii="Times New Roman" w:eastAsia="Times New Roman" w:hAnsi="Times New Roman" w:cs="Times New Roman"/>
          <w:sz w:val="28"/>
          <w:szCs w:val="28"/>
          <w:lang w:eastAsia="ru-RU"/>
        </w:rPr>
        <w:t xml:space="preserve"> Проведение мероприятий по контролю без взаимодействия с юридическими лицами, индивидуальными предпринимателями.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Основанием для начала административной процедуры является</w:t>
      </w:r>
      <w:r>
        <w:rPr>
          <w:rFonts w:ascii="Times New Roman" w:eastAsia="Times New Roman" w:hAnsi="Times New Roman" w:cs="Times New Roman"/>
          <w:sz w:val="28"/>
          <w:szCs w:val="28"/>
          <w:lang w:eastAsia="ru-RU"/>
        </w:rPr>
        <w:t xml:space="preserve"> задание на</w:t>
      </w:r>
      <w:r w:rsidRPr="009C0E05">
        <w:rPr>
          <w:rFonts w:ascii="Times New Roman" w:eastAsia="Times New Roman" w:hAnsi="Times New Roman" w:cs="Times New Roman"/>
          <w:sz w:val="28"/>
          <w:szCs w:val="28"/>
          <w:lang w:eastAsia="ru-RU"/>
        </w:rPr>
        <w:t xml:space="preserve"> проведение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К таким мероприятиям относятся: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1) плановые (рейдовые) осмотры (обследования) территорий в соответствии со статьей 13.2 </w:t>
      </w:r>
      <w:hyperlink r:id="rId25" w:history="1">
        <w:r w:rsidRPr="004266D3">
          <w:rPr>
            <w:rFonts w:ascii="Times New Roman" w:eastAsia="Times New Roman" w:hAnsi="Times New Roman" w:cs="Times New Roman"/>
            <w:sz w:val="28"/>
            <w:szCs w:val="28"/>
            <w:lang w:eastAsia="ru-RU"/>
          </w:rPr>
          <w:t xml:space="preserve">Федерального закона N 294-ФЗ </w:t>
        </w:r>
      </w:hyperlink>
      <w:r w:rsidRPr="009C0E05">
        <w:rPr>
          <w:rFonts w:ascii="Times New Roman" w:eastAsia="Times New Roman" w:hAnsi="Times New Roman" w:cs="Times New Roman"/>
          <w:color w:val="0000FF"/>
          <w:sz w:val="28"/>
          <w:szCs w:val="28"/>
          <w:lang w:eastAsia="ru-RU"/>
        </w:rPr>
        <w:t>;</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2) наблюдение за соблюдением требований, установленных Правилами,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Управление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w:t>
      </w:r>
      <w:proofErr w:type="gramEnd"/>
      <w:r w:rsidRPr="009C0E05">
        <w:rPr>
          <w:rFonts w:ascii="Times New Roman" w:eastAsia="Times New Roman" w:hAnsi="Times New Roman" w:cs="Times New Roman"/>
          <w:sz w:val="28"/>
          <w:szCs w:val="28"/>
          <w:lang w:eastAsia="ru-RU"/>
        </w:rPr>
        <w:t xml:space="preserve"> межведомственного информационного взаимодействия) Управлением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3) другие виды и формы мероприятий по контролю, установленные федеральными законами.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Мероприятия по контролю без взаимодействия с юридическими лицами, индивидуальными предпринимателями проводятся должностными лицами Управления на основании заданий на проведение таких мероприятий, утверждаемых руководителем (заместителем руководителя) Управления.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Порядок оформления и содержание заданий на проведение мероприятий по контролю без взаимодействия с юридическими лицами, индивидуальными предпринимателями устанавливаются постановлением администрации города Липецка.</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случае выявления при проведении мероприятий по контролю без взаимодействия с юридическими лицами, индивидуальными предпринимателями нарушений требований, установленных Правилами, должностные лица Управления принимают в пределах своей компетенции меры по пресечению таких нарушений, а также направляют в письменной форме руководителю (заместителю руководителя) Управления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w:t>
      </w:r>
      <w:proofErr w:type="gramEnd"/>
      <w:r w:rsidRPr="009C0E05">
        <w:rPr>
          <w:rFonts w:ascii="Times New Roman" w:eastAsia="Times New Roman" w:hAnsi="Times New Roman" w:cs="Times New Roman"/>
          <w:sz w:val="28"/>
          <w:szCs w:val="28"/>
          <w:lang w:eastAsia="ru-RU"/>
        </w:rPr>
        <w:t>, индивидуального предпринимателя по основаниям, указанным в пункте 3.4 настоящего Административного регламента.</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Критерий принятия решения в рамках административной процедуры: </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-выявление в деятельности юридического лица, индивидуального предпринимателя нарушений требований, установленных Правилами.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Результатом выполнения административной процедуры является: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1) направление в письменной форме руководителю (заместителю руководителя) Управления мотивированного представления о назначении внеплановой проверки юридического лица, индивидуального предпринимателя; </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2) принятие в пределах своей компетенции мер по пресечению нарушений требований, установленных Правилами;</w:t>
      </w:r>
    </w:p>
    <w:p w:rsidR="00E3770C"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3) направление </w:t>
      </w:r>
      <w:r>
        <w:rPr>
          <w:rFonts w:ascii="Times New Roman" w:eastAsia="Times New Roman" w:hAnsi="Times New Roman" w:cs="Times New Roman"/>
          <w:sz w:val="28"/>
          <w:szCs w:val="28"/>
          <w:lang w:eastAsia="ru-RU"/>
        </w:rPr>
        <w:t xml:space="preserve">материалов проверки на рассмотрение органу, уполномоченному </w:t>
      </w:r>
      <w:r w:rsidRPr="009C0E05">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соответствии с законодательством об административных правонарушениях на рассмотрение дел об административных правонарушениях.</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Способ фиксации результата исполнения административной процедуры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на бумажном носителе.</w:t>
      </w:r>
    </w:p>
    <w:p w:rsidR="00E3770C" w:rsidRPr="009C0E05" w:rsidRDefault="00E3770C" w:rsidP="00E3770C">
      <w:pPr>
        <w:pStyle w:val="ab"/>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3.8.</w:t>
      </w:r>
      <w:r>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Проведение мероприятий, направленных на профилактику нарушений требований, установленных Правилами благоустройства территории  города Липецка.</w:t>
      </w:r>
    </w:p>
    <w:p w:rsidR="00E3770C" w:rsidRPr="009C0E05" w:rsidRDefault="00E3770C" w:rsidP="00E3770C">
      <w:pPr>
        <w:pStyle w:val="ab"/>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Основанием для начала административной процедуры является</w:t>
      </w:r>
      <w:r w:rsidRPr="009C0E0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утвержденная программа профилактики</w:t>
      </w:r>
      <w:r w:rsidRPr="009C0E05">
        <w:rPr>
          <w:rFonts w:ascii="Times New Roman" w:eastAsia="Times New Roman" w:hAnsi="Times New Roman" w:cs="Times New Roman"/>
          <w:bCs/>
          <w:sz w:val="28"/>
          <w:szCs w:val="28"/>
          <w:lang w:eastAsia="ru-RU"/>
        </w:rPr>
        <w:t xml:space="preserve"> нарушений. </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В целях предупреждения нарушений юридическими лицами и индивидуальными предпринимателями требований, установленных Правилами, устранения причин, факторов и условий, способствующих нарушениям требований, установленных Правилами, Управление осуществляет мероприятия по профилактике нарушений требований, установленных Правилами, в соответствии с ежегодно утверждаемыми им программами профилактики нарушений.</w:t>
      </w:r>
    </w:p>
    <w:p w:rsidR="00E3770C" w:rsidRPr="004266D3"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Мероприятия по профилактике нарушений требований, установленных Правилами, осуществляются в соответствии с общими требованиями, определенными</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 </w:t>
      </w:r>
      <w:hyperlink r:id="rId26" w:history="1">
        <w:r w:rsidRPr="004266D3">
          <w:rPr>
            <w:rFonts w:ascii="Times New Roman" w:eastAsia="Times New Roman" w:hAnsi="Times New Roman" w:cs="Times New Roman"/>
            <w:sz w:val="28"/>
            <w:szCs w:val="28"/>
            <w:lang w:eastAsia="ru-RU"/>
          </w:rPr>
          <w:t>Постановлением Правительства РФ от 26.12.2018 N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hyperlink>
      <w:r w:rsidRPr="004266D3">
        <w:rPr>
          <w:rFonts w:ascii="Times New Roman" w:eastAsia="Times New Roman" w:hAnsi="Times New Roman" w:cs="Times New Roman"/>
          <w:sz w:val="28"/>
          <w:szCs w:val="28"/>
          <w:lang w:eastAsia="ru-RU"/>
        </w:rPr>
        <w:t>.</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В целях профилактики нарушений требований, установленных Правилами Управление:</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1) обеспечивает размещение на официальном сайте администрации города Липецка в сети "Интернет" Правил благоустройства территории города Липецка, соблюдение которых является предметом муниципального контроля;</w:t>
      </w:r>
    </w:p>
    <w:p w:rsidR="00E3770C" w:rsidRPr="009C0E05" w:rsidRDefault="00E3770C" w:rsidP="00E3770C">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2) осуществляет информирование юридических лиц, индивидуальных предпринимателей по вопросам соблюдения требований, установленных Правилами, в том числе посредством разработки и опубликования руководств по соблюдению требований, установленных Правилами, проведения семинаров и конференций, разъяснительной работы в средствах массовой информации и иными способами. В случае изменения требований, установленных Правилами благоустройства  города Липецка, Управление подготавливает и распространяет комментарии о внесенных изменениях,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требований, установленных Правилами;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w:t>
      </w:r>
      <w:r w:rsidRPr="009C0E05">
        <w:rPr>
          <w:rFonts w:ascii="Times New Roman" w:eastAsia="Times New Roman" w:hAnsi="Times New Roman" w:cs="Times New Roman"/>
          <w:sz w:val="28"/>
          <w:szCs w:val="28"/>
          <w:lang w:eastAsia="ru-RU"/>
        </w:rPr>
        <w:lastRenderedPageBreak/>
        <w:t>нарушений требований, установленных Правилами,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4) выдает предостережения о недопустимости нарушения требований, установленных Правилами.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требований, установленных Правилами, Управление </w:t>
      </w:r>
      <w:r>
        <w:rPr>
          <w:rFonts w:ascii="Times New Roman" w:eastAsia="Times New Roman" w:hAnsi="Times New Roman" w:cs="Times New Roman"/>
          <w:sz w:val="28"/>
          <w:szCs w:val="28"/>
          <w:lang w:eastAsia="ru-RU"/>
        </w:rPr>
        <w:t xml:space="preserve">объявляет </w:t>
      </w:r>
      <w:r w:rsidRPr="009C0E05">
        <w:rPr>
          <w:rFonts w:ascii="Times New Roman" w:eastAsia="Times New Roman" w:hAnsi="Times New Roman" w:cs="Times New Roman"/>
          <w:sz w:val="28"/>
          <w:szCs w:val="28"/>
          <w:lang w:eastAsia="ru-RU"/>
        </w:rPr>
        <w:t>юридическому лицу, индивидуальному предпринимателю предостережение о недопустимости нарушения требований, установленных Правилами и</w:t>
      </w:r>
      <w:r>
        <w:rPr>
          <w:rFonts w:ascii="Times New Roman" w:eastAsia="Times New Roman" w:hAnsi="Times New Roman" w:cs="Times New Roman"/>
          <w:sz w:val="28"/>
          <w:szCs w:val="28"/>
          <w:lang w:eastAsia="ru-RU"/>
        </w:rPr>
        <w:t xml:space="preserve"> предлагает </w:t>
      </w:r>
      <w:r w:rsidRPr="009C0E05">
        <w:rPr>
          <w:rFonts w:ascii="Times New Roman" w:eastAsia="Times New Roman" w:hAnsi="Times New Roman" w:cs="Times New Roman"/>
          <w:sz w:val="28"/>
          <w:szCs w:val="28"/>
          <w:lang w:eastAsia="ru-RU"/>
        </w:rPr>
        <w:t>юридическому лицу, индивидуальному предпринимателю</w:t>
      </w:r>
      <w:r>
        <w:rPr>
          <w:rFonts w:ascii="Times New Roman" w:eastAsia="Times New Roman" w:hAnsi="Times New Roman" w:cs="Times New Roman"/>
          <w:sz w:val="28"/>
          <w:szCs w:val="28"/>
          <w:lang w:eastAsia="ru-RU"/>
        </w:rPr>
        <w:t xml:space="preserve"> принять меры по обеспечению соблюдения обязательных требований и требований, установленных Правилами и</w:t>
      </w:r>
      <w:r w:rsidRPr="009C0E05">
        <w:rPr>
          <w:rFonts w:ascii="Times New Roman" w:eastAsia="Times New Roman" w:hAnsi="Times New Roman" w:cs="Times New Roman"/>
          <w:sz w:val="28"/>
          <w:szCs w:val="28"/>
          <w:lang w:eastAsia="ru-RU"/>
        </w:rPr>
        <w:t xml:space="preserve"> </w:t>
      </w:r>
      <w:r w:rsidRPr="009C0E05">
        <w:rPr>
          <w:rFonts w:ascii="Times New Roman" w:hAnsi="Times New Roman" w:cs="Times New Roman"/>
          <w:sz w:val="28"/>
          <w:szCs w:val="28"/>
        </w:rPr>
        <w:t>уведомить об этом</w:t>
      </w:r>
      <w:proofErr w:type="gramEnd"/>
      <w:r w:rsidRPr="009C0E05">
        <w:rPr>
          <w:rFonts w:ascii="Times New Roman" w:hAnsi="Times New Roman" w:cs="Times New Roman"/>
          <w:sz w:val="28"/>
          <w:szCs w:val="28"/>
        </w:rPr>
        <w:t xml:space="preserve"> в установленный в таком предостережении срок орган муниципального контроля.</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Предостережение о недопустимости нарушения требований, установленных Правилами, должно содержать указания на соответствующие требования,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требований, установленных Правилами, не может содержать требования представления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требований, установленных Правилами</w:t>
      </w:r>
      <w:proofErr w:type="gramStart"/>
      <w:r w:rsidRPr="009C0E05">
        <w:rPr>
          <w:rFonts w:ascii="Times New Roman" w:eastAsia="Times New Roman" w:hAnsi="Times New Roman" w:cs="Times New Roman"/>
          <w:sz w:val="28"/>
          <w:szCs w:val="28"/>
          <w:lang w:eastAsia="ru-RU"/>
        </w:rPr>
        <w:t xml:space="preserve"> .</w:t>
      </w:r>
      <w:proofErr w:type="gramEnd"/>
    </w:p>
    <w:p w:rsidR="00E3770C" w:rsidRPr="004266D3"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Составление и направление предостережения о недопустимости нарушения требований, установленных Правилами, подача юридическим лицом, индивидуальным предпринимателем возражений на такое предостережение и их рассмотрение, </w:t>
      </w:r>
      <w:r>
        <w:rPr>
          <w:rFonts w:ascii="Times New Roman" w:eastAsia="Times New Roman" w:hAnsi="Times New Roman" w:cs="Times New Roman"/>
          <w:sz w:val="28"/>
          <w:szCs w:val="28"/>
          <w:lang w:eastAsia="ru-RU"/>
        </w:rPr>
        <w:t>уведомление</w:t>
      </w:r>
      <w:r w:rsidRPr="009C0E05">
        <w:rPr>
          <w:rFonts w:ascii="Times New Roman" w:eastAsia="Times New Roman" w:hAnsi="Times New Roman" w:cs="Times New Roman"/>
          <w:sz w:val="28"/>
          <w:szCs w:val="28"/>
          <w:lang w:eastAsia="ru-RU"/>
        </w:rPr>
        <w:t xml:space="preserve"> об исполнении   осуществляются в соответствии с </w:t>
      </w:r>
      <w:hyperlink r:id="rId27" w:history="1">
        <w:r w:rsidRPr="004266D3">
          <w:rPr>
            <w:rFonts w:ascii="Times New Roman" w:eastAsia="Times New Roman" w:hAnsi="Times New Roman" w:cs="Times New Roman"/>
            <w:sz w:val="28"/>
            <w:szCs w:val="28"/>
            <w:lang w:eastAsia="ru-RU"/>
          </w:rPr>
          <w:t>"Правилами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w:t>
        </w:r>
        <w:proofErr w:type="gramEnd"/>
        <w:r w:rsidRPr="004266D3">
          <w:rPr>
            <w:rFonts w:ascii="Times New Roman" w:eastAsia="Times New Roman" w:hAnsi="Times New Roman" w:cs="Times New Roman"/>
            <w:sz w:val="28"/>
            <w:szCs w:val="28"/>
            <w:lang w:eastAsia="ru-RU"/>
          </w:rPr>
          <w:t xml:space="preserve"> такого предостережения"</w:t>
        </w:r>
      </w:hyperlink>
      <w:r w:rsidRPr="004266D3">
        <w:rPr>
          <w:rFonts w:ascii="Times New Roman" w:eastAsia="Times New Roman" w:hAnsi="Times New Roman" w:cs="Times New Roman"/>
          <w:sz w:val="28"/>
          <w:szCs w:val="28"/>
          <w:lang w:eastAsia="ru-RU"/>
        </w:rPr>
        <w:t xml:space="preserve">, утвержденными </w:t>
      </w:r>
      <w:hyperlink r:id="rId28" w:history="1">
        <w:r w:rsidRPr="004266D3">
          <w:rPr>
            <w:rFonts w:ascii="Times New Roman" w:eastAsia="Times New Roman" w:hAnsi="Times New Roman" w:cs="Times New Roman"/>
            <w:sz w:val="28"/>
            <w:szCs w:val="28"/>
            <w:lang w:eastAsia="ru-RU"/>
          </w:rPr>
          <w:t>Постановлением Правительства РФ от 10.02.2017 N 166</w:t>
        </w:r>
      </w:hyperlink>
      <w:r w:rsidRPr="004266D3">
        <w:rPr>
          <w:rFonts w:ascii="Times New Roman" w:eastAsia="Times New Roman" w:hAnsi="Times New Roman" w:cs="Times New Roman"/>
          <w:sz w:val="28"/>
          <w:szCs w:val="28"/>
          <w:lang w:eastAsia="ru-RU"/>
        </w:rPr>
        <w:t>.</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Критерий принятия решения в рамках административной процедуры - составление предостережения о недопустимости нарушения требований, установленных Правилами.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Результатом выполнения административной процедуры является направление юридическому лицу, индивидуальному предпринимателю предостережения о недопустимости нарушения требований, установленных Правилами.</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Способ фиксации результата исполнения административной процедур</w:t>
      </w:r>
      <w:proofErr w:type="gramStart"/>
      <w:r w:rsidRPr="009C0E05">
        <w:rPr>
          <w:rFonts w:ascii="Times New Roman" w:eastAsia="Times New Roman" w:hAnsi="Times New Roman" w:cs="Times New Roman"/>
          <w:sz w:val="28"/>
          <w:szCs w:val="28"/>
          <w:lang w:eastAsia="ru-RU"/>
        </w:rPr>
        <w:t>ы-</w:t>
      </w:r>
      <w:proofErr w:type="gramEnd"/>
      <w:r w:rsidRPr="009C0E05">
        <w:rPr>
          <w:rFonts w:ascii="Times New Roman" w:eastAsia="Times New Roman" w:hAnsi="Times New Roman" w:cs="Times New Roman"/>
          <w:sz w:val="28"/>
          <w:szCs w:val="28"/>
          <w:lang w:eastAsia="ru-RU"/>
        </w:rPr>
        <w:t xml:space="preserve"> на бумажном носителе.</w:t>
      </w:r>
    </w:p>
    <w:p w:rsidR="00E3770C" w:rsidRDefault="00E3770C" w:rsidP="00E3770C">
      <w:pPr>
        <w:pStyle w:val="ab"/>
        <w:jc w:val="center"/>
        <w:rPr>
          <w:rFonts w:ascii="Times New Roman" w:hAnsi="Times New Roman" w:cs="Times New Roman"/>
          <w:b/>
          <w:sz w:val="28"/>
          <w:szCs w:val="28"/>
        </w:rPr>
      </w:pPr>
    </w:p>
    <w:p w:rsidR="00E3770C" w:rsidRPr="009C0E05" w:rsidRDefault="00E3770C" w:rsidP="00E3770C">
      <w:pPr>
        <w:pStyle w:val="ab"/>
        <w:jc w:val="center"/>
        <w:rPr>
          <w:rFonts w:ascii="Times New Roman" w:hAnsi="Times New Roman" w:cs="Times New Roman"/>
          <w:b/>
          <w:sz w:val="28"/>
          <w:szCs w:val="28"/>
        </w:rPr>
      </w:pPr>
      <w:r w:rsidRPr="009C0E05">
        <w:rPr>
          <w:rFonts w:ascii="Times New Roman" w:hAnsi="Times New Roman" w:cs="Times New Roman"/>
          <w:b/>
          <w:sz w:val="28"/>
          <w:szCs w:val="28"/>
        </w:rPr>
        <w:t xml:space="preserve">4. Порядок и формы </w:t>
      </w:r>
      <w:proofErr w:type="gramStart"/>
      <w:r w:rsidRPr="009C0E05">
        <w:rPr>
          <w:rFonts w:ascii="Times New Roman" w:hAnsi="Times New Roman" w:cs="Times New Roman"/>
          <w:b/>
          <w:sz w:val="28"/>
          <w:szCs w:val="28"/>
        </w:rPr>
        <w:t>контроля за</w:t>
      </w:r>
      <w:proofErr w:type="gramEnd"/>
      <w:r w:rsidRPr="009C0E05">
        <w:rPr>
          <w:rFonts w:ascii="Times New Roman" w:hAnsi="Times New Roman" w:cs="Times New Roman"/>
          <w:b/>
          <w:sz w:val="28"/>
          <w:szCs w:val="28"/>
        </w:rPr>
        <w:t xml:space="preserve"> осуществлением муниципального контроля</w:t>
      </w:r>
    </w:p>
    <w:p w:rsidR="00E3770C" w:rsidRPr="009C0E05" w:rsidRDefault="00E3770C" w:rsidP="00E3770C">
      <w:pPr>
        <w:pStyle w:val="ab"/>
        <w:jc w:val="center"/>
        <w:rPr>
          <w:rFonts w:ascii="Times New Roman" w:hAnsi="Times New Roman" w:cs="Times New Roman"/>
          <w:b/>
          <w:sz w:val="28"/>
          <w:szCs w:val="28"/>
        </w:rPr>
      </w:pP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4.1.</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Порядок осуществления текущего </w:t>
      </w:r>
      <w:proofErr w:type="gramStart"/>
      <w:r w:rsidRPr="009C0E05">
        <w:rPr>
          <w:rFonts w:ascii="Times New Roman" w:hAnsi="Times New Roman" w:cs="Times New Roman"/>
          <w:sz w:val="28"/>
          <w:szCs w:val="28"/>
        </w:rPr>
        <w:t>контроля за</w:t>
      </w:r>
      <w:proofErr w:type="gramEnd"/>
      <w:r w:rsidRPr="009C0E05">
        <w:rPr>
          <w:rFonts w:ascii="Times New Roman" w:hAnsi="Times New Roman" w:cs="Times New Roman"/>
          <w:sz w:val="28"/>
          <w:szCs w:val="28"/>
        </w:rPr>
        <w:t xml:space="preserve"> соблюдением и исполнением должностными лицами Управления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 а так же за принятием ими решений.</w:t>
      </w:r>
    </w:p>
    <w:p w:rsidR="00E3770C" w:rsidRPr="009C0E05" w:rsidRDefault="00E3770C" w:rsidP="00E3770C">
      <w:pPr>
        <w:pStyle w:val="ab"/>
        <w:jc w:val="both"/>
        <w:rPr>
          <w:rFonts w:ascii="Times New Roman" w:eastAsia="Times New Roman" w:hAnsi="Times New Roman" w:cs="Times New Roman"/>
          <w:sz w:val="28"/>
          <w:szCs w:val="28"/>
          <w:lang w:eastAsia="ru-RU"/>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Текущий </w:t>
      </w:r>
      <w:proofErr w:type="gramStart"/>
      <w:r w:rsidRPr="009C0E05">
        <w:rPr>
          <w:rFonts w:ascii="Times New Roman" w:hAnsi="Times New Roman" w:cs="Times New Roman"/>
          <w:sz w:val="28"/>
          <w:szCs w:val="28"/>
        </w:rPr>
        <w:t>контроль за</w:t>
      </w:r>
      <w:proofErr w:type="gramEnd"/>
      <w:r w:rsidRPr="009C0E05">
        <w:rPr>
          <w:rFonts w:ascii="Times New Roman" w:hAnsi="Times New Roman" w:cs="Times New Roman"/>
          <w:sz w:val="28"/>
          <w:szCs w:val="28"/>
        </w:rPr>
        <w:t xml:space="preserve"> соблюдением последовательности действий и сроков, установленных настоящим Административным регламентом, осуществляется </w:t>
      </w:r>
      <w:r w:rsidRPr="009C0E05">
        <w:rPr>
          <w:rFonts w:ascii="Times New Roman" w:eastAsia="Times New Roman" w:hAnsi="Times New Roman" w:cs="Times New Roman"/>
          <w:sz w:val="28"/>
          <w:szCs w:val="28"/>
          <w:lang w:eastAsia="ru-RU"/>
        </w:rPr>
        <w:t>руководителем</w:t>
      </w:r>
      <w:r>
        <w:rPr>
          <w:rFonts w:ascii="Times New Roman" w:eastAsia="Times New Roman" w:hAnsi="Times New Roman" w:cs="Times New Roman"/>
          <w:sz w:val="28"/>
          <w:szCs w:val="28"/>
          <w:lang w:eastAsia="ru-RU"/>
        </w:rPr>
        <w:t xml:space="preserve"> (заместителем руководителя)</w:t>
      </w:r>
      <w:r w:rsidRPr="009C0E05">
        <w:rPr>
          <w:rFonts w:ascii="Times New Roman" w:eastAsia="Times New Roman" w:hAnsi="Times New Roman" w:cs="Times New Roman"/>
          <w:sz w:val="28"/>
          <w:szCs w:val="28"/>
          <w:lang w:eastAsia="ru-RU"/>
        </w:rPr>
        <w:t xml:space="preserve"> Управления, а так же  должностными лицами, уполномоченными распоряжением (приказом) руководителя</w:t>
      </w:r>
      <w:r>
        <w:rPr>
          <w:rFonts w:ascii="Times New Roman" w:eastAsia="Times New Roman" w:hAnsi="Times New Roman" w:cs="Times New Roman"/>
          <w:sz w:val="28"/>
          <w:szCs w:val="28"/>
          <w:lang w:eastAsia="ru-RU"/>
        </w:rPr>
        <w:t xml:space="preserve"> (заместителя руководителя)</w:t>
      </w:r>
      <w:r w:rsidRPr="009C0E05">
        <w:rPr>
          <w:rFonts w:ascii="Times New Roman" w:eastAsia="Times New Roman" w:hAnsi="Times New Roman" w:cs="Times New Roman"/>
          <w:sz w:val="28"/>
          <w:szCs w:val="28"/>
          <w:lang w:eastAsia="ru-RU"/>
        </w:rPr>
        <w:t xml:space="preserve"> Управления на осуществление муниципального контроля.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О случаях и причинах нарушения сроков и содержания административных процедур ответственные за их осуществление должностные лица, уполномоченные распоряжением (приказом) руководителя</w:t>
      </w:r>
      <w:r>
        <w:rPr>
          <w:rFonts w:ascii="Times New Roman" w:hAnsi="Times New Roman" w:cs="Times New Roman"/>
          <w:sz w:val="28"/>
          <w:szCs w:val="28"/>
        </w:rPr>
        <w:t xml:space="preserve"> (заместителя руководителя)</w:t>
      </w:r>
      <w:r w:rsidRPr="009C0E05">
        <w:rPr>
          <w:rFonts w:ascii="Times New Roman" w:hAnsi="Times New Roman" w:cs="Times New Roman"/>
          <w:sz w:val="28"/>
          <w:szCs w:val="28"/>
        </w:rPr>
        <w:t xml:space="preserve"> Управления на осуществление муниципального контроля немедленно информируют своего непосредственного руководителя, а так же осуществляют срочные меры по устранению нарушений.</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4.2.</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9C0E05">
        <w:rPr>
          <w:rFonts w:ascii="Times New Roman" w:hAnsi="Times New Roman" w:cs="Times New Roman"/>
          <w:sz w:val="28"/>
          <w:szCs w:val="28"/>
        </w:rPr>
        <w:t>контроля за</w:t>
      </w:r>
      <w:proofErr w:type="gramEnd"/>
      <w:r w:rsidRPr="009C0E05">
        <w:rPr>
          <w:rFonts w:ascii="Times New Roman" w:hAnsi="Times New Roman" w:cs="Times New Roman"/>
          <w:sz w:val="28"/>
          <w:szCs w:val="28"/>
        </w:rPr>
        <w:t xml:space="preserve"> полнотой и качеством осуществления муниципального контроля.</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Контроль полноты и качества исполнения муниципального контроля, осуществляется путем проведения руководителем</w:t>
      </w:r>
      <w:r>
        <w:rPr>
          <w:rFonts w:ascii="Times New Roman" w:hAnsi="Times New Roman" w:cs="Times New Roman"/>
          <w:sz w:val="28"/>
          <w:szCs w:val="28"/>
        </w:rPr>
        <w:t xml:space="preserve"> (заместителем руководителя)</w:t>
      </w:r>
      <w:r w:rsidRPr="009C0E05">
        <w:rPr>
          <w:rFonts w:ascii="Times New Roman" w:hAnsi="Times New Roman" w:cs="Times New Roman"/>
          <w:sz w:val="28"/>
          <w:szCs w:val="28"/>
        </w:rPr>
        <w:t xml:space="preserve"> Управления и должностными лицами Управления, уполномоченными распоряжением (приказом) руководителя </w:t>
      </w:r>
      <w:r>
        <w:rPr>
          <w:rFonts w:ascii="Times New Roman" w:hAnsi="Times New Roman" w:cs="Times New Roman"/>
          <w:sz w:val="28"/>
          <w:szCs w:val="28"/>
        </w:rPr>
        <w:t xml:space="preserve">(заместителем руководителя) </w:t>
      </w:r>
      <w:r w:rsidRPr="009C0E05">
        <w:rPr>
          <w:rFonts w:ascii="Times New Roman" w:hAnsi="Times New Roman" w:cs="Times New Roman"/>
          <w:sz w:val="28"/>
          <w:szCs w:val="28"/>
        </w:rPr>
        <w:t xml:space="preserve">Управления на осуществление муниципального </w:t>
      </w:r>
      <w:proofErr w:type="gramStart"/>
      <w:r w:rsidRPr="009C0E05">
        <w:rPr>
          <w:rFonts w:ascii="Times New Roman" w:hAnsi="Times New Roman" w:cs="Times New Roman"/>
          <w:sz w:val="28"/>
          <w:szCs w:val="28"/>
        </w:rPr>
        <w:t>контроля проверок соблюдения исполнения положений настоящего Административного регламента</w:t>
      </w:r>
      <w:proofErr w:type="gramEnd"/>
      <w:r w:rsidRPr="009C0E05">
        <w:rPr>
          <w:rFonts w:ascii="Times New Roman" w:hAnsi="Times New Roman" w:cs="Times New Roman"/>
          <w:sz w:val="28"/>
          <w:szCs w:val="28"/>
        </w:rPr>
        <w:t>.</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Периодичность осуществления проверок за осуществлением муниципального контроля, устанавливается распоряжением (приказом)  руководителя</w:t>
      </w:r>
      <w:r>
        <w:rPr>
          <w:rFonts w:ascii="Times New Roman" w:hAnsi="Times New Roman" w:cs="Times New Roman"/>
          <w:sz w:val="28"/>
          <w:szCs w:val="28"/>
        </w:rPr>
        <w:t xml:space="preserve"> (заместителем руководителя)</w:t>
      </w:r>
      <w:r w:rsidRPr="009C0E05">
        <w:rPr>
          <w:rFonts w:ascii="Times New Roman" w:hAnsi="Times New Roman" w:cs="Times New Roman"/>
          <w:sz w:val="28"/>
          <w:szCs w:val="28"/>
        </w:rPr>
        <w:t xml:space="preserve"> Управления. При этом плановые проверки должны  осуществляться не реже 1 раза в календарный год.</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Проверки полноты и качества исполнения муниципального контроля осуществляются на  основании распоряжения (приказа) руководителя</w:t>
      </w:r>
      <w:r>
        <w:rPr>
          <w:rFonts w:ascii="Times New Roman" w:hAnsi="Times New Roman" w:cs="Times New Roman"/>
          <w:sz w:val="28"/>
          <w:szCs w:val="28"/>
        </w:rPr>
        <w:t xml:space="preserve"> (заместителя руководителя)</w:t>
      </w:r>
      <w:r w:rsidRPr="009C0E05">
        <w:rPr>
          <w:rFonts w:ascii="Times New Roman" w:hAnsi="Times New Roman" w:cs="Times New Roman"/>
          <w:sz w:val="28"/>
          <w:szCs w:val="28"/>
        </w:rPr>
        <w:t xml:space="preserve">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Результаты проведения проверок оформляются в виде акта, в котором отмечаются выявленные недостатки и предложения по их устранению.</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4.3.</w:t>
      </w:r>
      <w:r>
        <w:rPr>
          <w:rFonts w:ascii="Times New Roman" w:hAnsi="Times New Roman" w:cs="Times New Roman"/>
          <w:sz w:val="28"/>
          <w:szCs w:val="28"/>
        </w:rPr>
        <w:t xml:space="preserve"> </w:t>
      </w:r>
      <w:r w:rsidRPr="009C0E05">
        <w:rPr>
          <w:rFonts w:ascii="Times New Roman" w:hAnsi="Times New Roman" w:cs="Times New Roman"/>
          <w:sz w:val="28"/>
          <w:szCs w:val="28"/>
        </w:rPr>
        <w:t>Ответственность должностных лиц органа муниципального контроля за решения и действия (бездействия), применяемые (осуществляемые) ими в ходе осуществления муниципального контроля.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Муниципальные служащие Управления за</w:t>
      </w:r>
      <w:r>
        <w:rPr>
          <w:rFonts w:ascii="Times New Roman" w:hAnsi="Times New Roman" w:cs="Times New Roman"/>
          <w:sz w:val="28"/>
          <w:szCs w:val="28"/>
        </w:rPr>
        <w:t xml:space="preserve"> решения и действия (бездействие</w:t>
      </w:r>
      <w:r w:rsidRPr="009C0E05">
        <w:rPr>
          <w:rFonts w:ascii="Times New Roman" w:hAnsi="Times New Roman" w:cs="Times New Roman"/>
          <w:sz w:val="28"/>
          <w:szCs w:val="28"/>
        </w:rPr>
        <w:t>), принимаемые (осуществляемые) в ходе осуществления муниципального контроля несут ответственность, установленную законодательством Российской Федерации.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4.4.</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Положения, характеризующие требования к порядку и формам </w:t>
      </w:r>
      <w:proofErr w:type="gramStart"/>
      <w:r w:rsidRPr="009C0E05">
        <w:rPr>
          <w:rFonts w:ascii="Times New Roman" w:hAnsi="Times New Roman" w:cs="Times New Roman"/>
          <w:sz w:val="28"/>
          <w:szCs w:val="28"/>
        </w:rPr>
        <w:t>контроля за</w:t>
      </w:r>
      <w:proofErr w:type="gramEnd"/>
      <w:r w:rsidRPr="009C0E05">
        <w:rPr>
          <w:rFonts w:ascii="Times New Roman" w:hAnsi="Times New Roman" w:cs="Times New Roman"/>
          <w:sz w:val="28"/>
          <w:szCs w:val="28"/>
        </w:rPr>
        <w:t xml:space="preserve"> исполнением муниципальной функции, в том числе со стороны граждан, их объединений и организаций.</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Граждане, их объединения и организации имеют право на любые предусмотренные действующим законодательством формы </w:t>
      </w:r>
      <w:proofErr w:type="gramStart"/>
      <w:r w:rsidRPr="009C0E05">
        <w:rPr>
          <w:rFonts w:ascii="Times New Roman" w:hAnsi="Times New Roman" w:cs="Times New Roman"/>
          <w:sz w:val="28"/>
          <w:szCs w:val="28"/>
        </w:rPr>
        <w:t>контроля за</w:t>
      </w:r>
      <w:proofErr w:type="gramEnd"/>
      <w:r w:rsidRPr="009C0E05">
        <w:rPr>
          <w:rFonts w:ascii="Times New Roman" w:hAnsi="Times New Roman" w:cs="Times New Roman"/>
          <w:sz w:val="28"/>
          <w:szCs w:val="28"/>
        </w:rPr>
        <w:t xml:space="preserve"> деятельностью управления при осуществлении муниципального контроля.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Общественный </w:t>
      </w:r>
      <w:proofErr w:type="gramStart"/>
      <w:r w:rsidRPr="009C0E05">
        <w:rPr>
          <w:rFonts w:ascii="Times New Roman" w:hAnsi="Times New Roman" w:cs="Times New Roman"/>
          <w:sz w:val="28"/>
          <w:szCs w:val="28"/>
        </w:rPr>
        <w:t>контроль</w:t>
      </w:r>
      <w:r>
        <w:rPr>
          <w:rFonts w:ascii="Times New Roman" w:hAnsi="Times New Roman" w:cs="Times New Roman"/>
          <w:sz w:val="28"/>
          <w:szCs w:val="28"/>
        </w:rPr>
        <w:t xml:space="preserve"> </w:t>
      </w:r>
      <w:r w:rsidRPr="009C0E05">
        <w:rPr>
          <w:rFonts w:ascii="Times New Roman" w:hAnsi="Times New Roman" w:cs="Times New Roman"/>
          <w:sz w:val="28"/>
          <w:szCs w:val="28"/>
        </w:rPr>
        <w:t>за</w:t>
      </w:r>
      <w:proofErr w:type="gramEnd"/>
      <w:r w:rsidRPr="009C0E05">
        <w:rPr>
          <w:rFonts w:ascii="Times New Roman" w:hAnsi="Times New Roman" w:cs="Times New Roman"/>
          <w:sz w:val="28"/>
          <w:szCs w:val="28"/>
        </w:rPr>
        <w:t xml:space="preserve"> исполнением Административного регламента вправе осуществлять граждане, их объединения и организации посредством:</w:t>
      </w:r>
    </w:p>
    <w:p w:rsidR="00E3770C"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-фиксации нарушений, допущенных сотрудниками Управления при проведении проверок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 направления сведений о нарушениях Управления;</w:t>
      </w: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3770C" w:rsidRPr="009C0E05" w:rsidRDefault="00E3770C" w:rsidP="00E3770C">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Pr="009C0E05">
        <w:rPr>
          <w:rFonts w:ascii="Times New Roman" w:hAnsi="Times New Roman" w:cs="Times New Roman"/>
          <w:sz w:val="28"/>
          <w:szCs w:val="28"/>
        </w:rPr>
        <w:t>-подачи замечаний или предложений по совершенствованию процедуры проведения проверок специалистами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-обжалования решений и действий (бездействия) Управления, его должностных лиц в установленном порядке.</w:t>
      </w:r>
    </w:p>
    <w:p w:rsidR="00E3770C" w:rsidRDefault="00E3770C" w:rsidP="00E3770C">
      <w:pPr>
        <w:pStyle w:val="ab"/>
        <w:jc w:val="center"/>
        <w:rPr>
          <w:rFonts w:ascii="Times New Roman" w:eastAsia="Times New Roman" w:hAnsi="Times New Roman" w:cs="Times New Roman"/>
          <w:b/>
          <w:sz w:val="28"/>
          <w:szCs w:val="28"/>
          <w:lang w:eastAsia="ru-RU"/>
        </w:rPr>
      </w:pPr>
    </w:p>
    <w:p w:rsidR="00E3770C" w:rsidRPr="009C0E05" w:rsidRDefault="00E3770C" w:rsidP="00E3770C">
      <w:pPr>
        <w:pStyle w:val="ab"/>
        <w:jc w:val="center"/>
        <w:rPr>
          <w:rFonts w:ascii="Times New Roman" w:eastAsia="Times New Roman" w:hAnsi="Times New Roman" w:cs="Times New Roman"/>
          <w:b/>
          <w:bCs/>
          <w:sz w:val="28"/>
          <w:szCs w:val="28"/>
          <w:lang w:eastAsia="ru-RU"/>
        </w:rPr>
      </w:pPr>
      <w:r w:rsidRPr="009C0E05">
        <w:rPr>
          <w:rFonts w:ascii="Times New Roman" w:eastAsia="Times New Roman" w:hAnsi="Times New Roman" w:cs="Times New Roman"/>
          <w:b/>
          <w:sz w:val="28"/>
          <w:szCs w:val="28"/>
          <w:lang w:eastAsia="ru-RU"/>
        </w:rPr>
        <w:t>5</w:t>
      </w:r>
      <w:r w:rsidRPr="009C0E05">
        <w:rPr>
          <w:rFonts w:ascii="Times New Roman" w:eastAsia="Times New Roman" w:hAnsi="Times New Roman" w:cs="Times New Roman"/>
          <w:b/>
          <w:bCs/>
          <w:sz w:val="28"/>
          <w:szCs w:val="28"/>
          <w:lang w:eastAsia="ru-RU"/>
        </w:rPr>
        <w:t>. Досудебный (внесудебный) порядок обжалования решений и действий (бездействия) органа, осуществляющего муниципальный контроль,</w:t>
      </w:r>
    </w:p>
    <w:p w:rsidR="00E3770C" w:rsidRPr="009C0E05" w:rsidRDefault="00E3770C" w:rsidP="00E3770C">
      <w:pPr>
        <w:pStyle w:val="ab"/>
        <w:jc w:val="center"/>
        <w:rPr>
          <w:rFonts w:ascii="Times New Roman" w:hAnsi="Times New Roman" w:cs="Times New Roman"/>
          <w:bCs/>
          <w:sz w:val="28"/>
          <w:szCs w:val="28"/>
        </w:rPr>
      </w:pPr>
      <w:r w:rsidRPr="009C0E05">
        <w:rPr>
          <w:rFonts w:ascii="Times New Roman" w:eastAsia="Times New Roman" w:hAnsi="Times New Roman" w:cs="Times New Roman"/>
          <w:b/>
          <w:bCs/>
          <w:sz w:val="28"/>
          <w:szCs w:val="28"/>
          <w:lang w:eastAsia="ru-RU"/>
        </w:rPr>
        <w:t xml:space="preserve">а также его </w:t>
      </w:r>
      <w:r w:rsidRPr="009C0E05">
        <w:rPr>
          <w:rFonts w:ascii="Times New Roman" w:hAnsi="Times New Roman" w:cs="Times New Roman"/>
          <w:b/>
          <w:bCs/>
          <w:sz w:val="28"/>
          <w:szCs w:val="28"/>
        </w:rPr>
        <w:t xml:space="preserve"> должностных лиц</w:t>
      </w:r>
      <w:r w:rsidRPr="009C0E05">
        <w:rPr>
          <w:rFonts w:ascii="Times New Roman" w:hAnsi="Times New Roman" w:cs="Times New Roman"/>
          <w:bCs/>
          <w:sz w:val="28"/>
          <w:szCs w:val="28"/>
        </w:rPr>
        <w:t>.</w:t>
      </w:r>
    </w:p>
    <w:p w:rsidR="00E3770C" w:rsidRPr="009C0E05" w:rsidRDefault="00E3770C" w:rsidP="00E3770C">
      <w:pPr>
        <w:pStyle w:val="ab"/>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p>
    <w:p w:rsidR="00E3770C" w:rsidRPr="009C0E05" w:rsidRDefault="00E3770C" w:rsidP="00E3770C">
      <w:pPr>
        <w:pStyle w:val="ab"/>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9C0E05">
        <w:rPr>
          <w:rFonts w:ascii="Times New Roman" w:hAnsi="Times New Roman" w:cs="Times New Roman"/>
          <w:bCs/>
          <w:sz w:val="28"/>
          <w:szCs w:val="28"/>
        </w:rPr>
        <w:t>5.1.</w:t>
      </w:r>
      <w:r>
        <w:rPr>
          <w:rFonts w:ascii="Times New Roman" w:hAnsi="Times New Roman" w:cs="Times New Roman"/>
          <w:bCs/>
          <w:sz w:val="28"/>
          <w:szCs w:val="28"/>
        </w:rPr>
        <w:t xml:space="preserve">  </w:t>
      </w:r>
      <w:proofErr w:type="gramStart"/>
      <w:r w:rsidRPr="009C0E05">
        <w:rPr>
          <w:rFonts w:ascii="Times New Roman" w:hAnsi="Times New Roman" w:cs="Times New Roman"/>
          <w:bCs/>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roofErr w:type="gramEnd"/>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Заинтересованное лицо имеет право на обжалование в досудебном (внесудебном) порядке действий (бездействия) и (или) решений, принимаемых (осуществляемых) в ходе осуществления муниципаль</w:t>
      </w:r>
      <w:r>
        <w:rPr>
          <w:rFonts w:ascii="Times New Roman" w:hAnsi="Times New Roman" w:cs="Times New Roman"/>
          <w:sz w:val="28"/>
          <w:szCs w:val="28"/>
        </w:rPr>
        <w:t>ного контроля</w:t>
      </w:r>
      <w:r w:rsidRPr="009C0E05">
        <w:rPr>
          <w:rFonts w:ascii="Times New Roman" w:hAnsi="Times New Roman" w:cs="Times New Roman"/>
          <w:sz w:val="28"/>
          <w:szCs w:val="28"/>
        </w:rPr>
        <w:t>.</w:t>
      </w:r>
      <w:proofErr w:type="gramEnd"/>
    </w:p>
    <w:p w:rsidR="00E3770C" w:rsidRPr="009C0E05" w:rsidRDefault="00E3770C" w:rsidP="00E3770C">
      <w:pPr>
        <w:pStyle w:val="ab"/>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9C0E05">
        <w:rPr>
          <w:rFonts w:ascii="Times New Roman" w:hAnsi="Times New Roman" w:cs="Times New Roman"/>
          <w:bCs/>
          <w:sz w:val="28"/>
          <w:szCs w:val="28"/>
        </w:rPr>
        <w:t>5.2.</w:t>
      </w:r>
      <w:r>
        <w:rPr>
          <w:rFonts w:ascii="Times New Roman" w:hAnsi="Times New Roman" w:cs="Times New Roman"/>
          <w:bCs/>
          <w:sz w:val="28"/>
          <w:szCs w:val="28"/>
        </w:rPr>
        <w:t xml:space="preserve"> </w:t>
      </w:r>
      <w:r w:rsidRPr="009C0E05">
        <w:rPr>
          <w:rFonts w:ascii="Times New Roman" w:hAnsi="Times New Roman" w:cs="Times New Roman"/>
          <w:bCs/>
          <w:sz w:val="28"/>
          <w:szCs w:val="28"/>
        </w:rPr>
        <w:t>Предмет досудебного (внесудебного) обжалования.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Предметом досудебного (внесудебного) обжалования являются: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-законность и обоснованность распоряжения (приказа) о плановой проверке или внеплановой проверке;</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-законность и обоснованность положений акта проверки;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-законность и обоснованность предписания об устранении выявленных нарушений и (или) о проведении мероприятий по предотвращению причинения вреда;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-законность и обоснованность действий (бездействия) должностного лица (лиц) Управления.</w:t>
      </w:r>
    </w:p>
    <w:p w:rsidR="00E3770C" w:rsidRPr="009C0E05" w:rsidRDefault="00E3770C" w:rsidP="00E3770C">
      <w:pPr>
        <w:pStyle w:val="ab"/>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C0E05">
        <w:rPr>
          <w:rFonts w:ascii="Times New Roman" w:hAnsi="Times New Roman" w:cs="Times New Roman"/>
          <w:bCs/>
          <w:sz w:val="28"/>
          <w:szCs w:val="28"/>
        </w:rPr>
        <w:t>5.3.</w:t>
      </w:r>
      <w:r>
        <w:rPr>
          <w:rFonts w:ascii="Times New Roman" w:hAnsi="Times New Roman" w:cs="Times New Roman"/>
          <w:bCs/>
          <w:sz w:val="28"/>
          <w:szCs w:val="28"/>
        </w:rPr>
        <w:t xml:space="preserve"> </w:t>
      </w:r>
      <w:r w:rsidRPr="009C0E05">
        <w:rPr>
          <w:rFonts w:ascii="Times New Roman" w:hAnsi="Times New Roman" w:cs="Times New Roman"/>
          <w:bCs/>
          <w:sz w:val="28"/>
          <w:szCs w:val="28"/>
        </w:rPr>
        <w:t>Исчерпывающий перечень оснований для приостановления рассмотрения жалобы и случаев, в которых ответ на жалобу не дается.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Оснований для приостановления рассмотрения жалобы не предусмотрено.</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Ответ на жалобу не дается в следующих случаях:</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-если текст письменного обращения не позволяет определить суть предложения, заявления или жалобы, ответ на обращение не дается, о чем в течение 7 дней со дня регистрации обращения сообщается юридическому лицу, индивидуальному предпринимателю, направившему обращение;</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-если текст письменного обращения не поддается прочтению (о чем в течение 7 дней со дня регистрации обращения сообщается юридическому лицу, </w:t>
      </w:r>
      <w:r w:rsidRPr="009C0E05">
        <w:rPr>
          <w:rFonts w:ascii="Times New Roman" w:hAnsi="Times New Roman" w:cs="Times New Roman"/>
          <w:sz w:val="28"/>
          <w:szCs w:val="28"/>
        </w:rPr>
        <w:lastRenderedPageBreak/>
        <w:t>индивидуальному предпринимателю, направившему обращение, если его фамилия и почтовый адрес поддаются прочтению);</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-если в письменном обращении не </w:t>
      </w:r>
      <w:proofErr w:type="gramStart"/>
      <w:r w:rsidRPr="009C0E05">
        <w:rPr>
          <w:rFonts w:ascii="Times New Roman" w:hAnsi="Times New Roman" w:cs="Times New Roman"/>
          <w:sz w:val="28"/>
          <w:szCs w:val="28"/>
        </w:rPr>
        <w:t>указаны</w:t>
      </w:r>
      <w:proofErr w:type="gramEnd"/>
      <w:r w:rsidRPr="009C0E05">
        <w:rPr>
          <w:rFonts w:ascii="Times New Roman" w:hAnsi="Times New Roman" w:cs="Times New Roman"/>
          <w:sz w:val="28"/>
          <w:szCs w:val="28"/>
        </w:rPr>
        <w:t xml:space="preserve"> фамилия заявителя, направившего обращение, или почтовый адрес, по которому должен быть направлен ответ.</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Управление вправе оставить заявление без ответа по существу в следующих случаях:</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(юридическому лицу, индивидуальному предпринимателю, направившему обращение, сообщается о недопустимости злоупотребления правом);</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-если в письменном обращении юридического лица, индивидуального предпринимателя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w:t>
      </w:r>
      <w:r>
        <w:rPr>
          <w:rFonts w:ascii="Times New Roman" w:hAnsi="Times New Roman" w:cs="Times New Roman"/>
          <w:sz w:val="28"/>
          <w:szCs w:val="28"/>
        </w:rPr>
        <w:t xml:space="preserve"> (заместитель руководителя)</w:t>
      </w:r>
      <w:r w:rsidRPr="009C0E05">
        <w:rPr>
          <w:rFonts w:ascii="Times New Roman" w:hAnsi="Times New Roman" w:cs="Times New Roman"/>
          <w:sz w:val="28"/>
          <w:szCs w:val="28"/>
        </w:rPr>
        <w:t xml:space="preserve"> Управления, должностное лицо либо уполномоченное на то лицо вправе принять решение о безосновательности очередного обращения и прекращении переписки по данному вопросу</w:t>
      </w:r>
      <w:proofErr w:type="gramEnd"/>
      <w:r w:rsidRPr="009C0E05">
        <w:rPr>
          <w:rFonts w:ascii="Times New Roman" w:hAnsi="Times New Roman" w:cs="Times New Roman"/>
          <w:sz w:val="28"/>
          <w:szCs w:val="28"/>
        </w:rPr>
        <w:t xml:space="preserve"> при условии, что указанное обращение и ранее направляемые обращения направлялись в один и тот же орган или одному и тому же должностному лицу. О данном решении уведомляется юридическое лицо, индивидуальный предприниматель, </w:t>
      </w:r>
      <w:proofErr w:type="gramStart"/>
      <w:r w:rsidRPr="009C0E05">
        <w:rPr>
          <w:rFonts w:ascii="Times New Roman" w:hAnsi="Times New Roman" w:cs="Times New Roman"/>
          <w:sz w:val="28"/>
          <w:szCs w:val="28"/>
        </w:rPr>
        <w:t>направившие</w:t>
      </w:r>
      <w:proofErr w:type="gramEnd"/>
      <w:r w:rsidRPr="009C0E05">
        <w:rPr>
          <w:rFonts w:ascii="Times New Roman" w:hAnsi="Times New Roman" w:cs="Times New Roman"/>
          <w:sz w:val="28"/>
          <w:szCs w:val="28"/>
        </w:rPr>
        <w:t xml:space="preserve"> обращение.</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Обращение, в котором обжалуется судебное решение, в течение 7 дней со дня регистрации возвращается юридическому лицу, индивидуальному предпринимателю, направившем</w:t>
      </w:r>
      <w:r>
        <w:rPr>
          <w:rFonts w:ascii="Times New Roman" w:hAnsi="Times New Roman" w:cs="Times New Roman"/>
          <w:sz w:val="28"/>
          <w:szCs w:val="28"/>
        </w:rPr>
        <w:t>у</w:t>
      </w:r>
      <w:r w:rsidRPr="009C0E05">
        <w:rPr>
          <w:rFonts w:ascii="Times New Roman" w:hAnsi="Times New Roman" w:cs="Times New Roman"/>
          <w:sz w:val="28"/>
          <w:szCs w:val="28"/>
        </w:rPr>
        <w:t xml:space="preserve"> обращение, с разъяснением порядка обжалования данного судебного решения.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В случае поступления письменного обращения, содержащего вопрос, ответ на который размещен на официальном сайте органа местного самоуправления в информационно-телекоммуникационной сети "Интернет", юридическому лицу, индивидуальному предпринимателю, направившем</w:t>
      </w:r>
      <w:r>
        <w:rPr>
          <w:rFonts w:ascii="Times New Roman" w:hAnsi="Times New Roman" w:cs="Times New Roman"/>
          <w:sz w:val="28"/>
          <w:szCs w:val="28"/>
        </w:rPr>
        <w:t>у</w:t>
      </w:r>
      <w:r w:rsidRPr="009C0E05">
        <w:rPr>
          <w:rFonts w:ascii="Times New Roman" w:hAnsi="Times New Roman" w:cs="Times New Roman"/>
          <w:sz w:val="28"/>
          <w:szCs w:val="28"/>
        </w:rPr>
        <w:t xml:space="preserve"> обращение, в течение 7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w:t>
      </w:r>
      <w:proofErr w:type="gramEnd"/>
      <w:r w:rsidRPr="009C0E05">
        <w:rPr>
          <w:rFonts w:ascii="Times New Roman" w:hAnsi="Times New Roman" w:cs="Times New Roman"/>
          <w:sz w:val="28"/>
          <w:szCs w:val="28"/>
        </w:rPr>
        <w:t>, не возвращается.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юридическому лицу, индивидуальному предпринимателю, направившем</w:t>
      </w:r>
      <w:r>
        <w:rPr>
          <w:rFonts w:ascii="Times New Roman" w:hAnsi="Times New Roman" w:cs="Times New Roman"/>
          <w:sz w:val="28"/>
          <w:szCs w:val="28"/>
        </w:rPr>
        <w:t xml:space="preserve">у </w:t>
      </w:r>
      <w:r w:rsidRPr="009C0E05">
        <w:rPr>
          <w:rFonts w:ascii="Times New Roman" w:hAnsi="Times New Roman" w:cs="Times New Roman"/>
          <w:sz w:val="28"/>
          <w:szCs w:val="28"/>
        </w:rPr>
        <w:t xml:space="preserve">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В случае если причины, по которым ответ по существу поставленных в обращении вопросов не мог быть дан, в последующем были устранены, юридическое лицо, индивидуальный предприниматель вправе вновь направить обращение в Управление или соответствующему должностному лицу.</w:t>
      </w:r>
    </w:p>
    <w:p w:rsidR="00E3770C" w:rsidRPr="009C0E05" w:rsidRDefault="00E3770C" w:rsidP="00E3770C">
      <w:pPr>
        <w:pStyle w:val="ab"/>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9C0E05">
        <w:rPr>
          <w:rFonts w:ascii="Times New Roman" w:hAnsi="Times New Roman" w:cs="Times New Roman"/>
          <w:bCs/>
          <w:sz w:val="28"/>
          <w:szCs w:val="28"/>
        </w:rPr>
        <w:t xml:space="preserve"> 5.4.</w:t>
      </w:r>
      <w:r>
        <w:rPr>
          <w:rFonts w:ascii="Times New Roman" w:hAnsi="Times New Roman" w:cs="Times New Roman"/>
          <w:bCs/>
          <w:sz w:val="28"/>
          <w:szCs w:val="28"/>
        </w:rPr>
        <w:t xml:space="preserve"> </w:t>
      </w:r>
      <w:r w:rsidRPr="009C0E05">
        <w:rPr>
          <w:rFonts w:ascii="Times New Roman" w:hAnsi="Times New Roman" w:cs="Times New Roman"/>
          <w:bCs/>
          <w:sz w:val="28"/>
          <w:szCs w:val="28"/>
        </w:rPr>
        <w:t>Основания для начала процедуры досудебного (внесудебного) обжалования.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Основанием для начала процедуры досудебного (внесудебного) обжалования является зарегистрированное обращение (жалоба).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Руководитель, иное должностное лицо или уполномоченный представитель юридического лица могут направить жалобу в письменной форме или в форме электронного документа.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Жалоба может быть направлена по почте, с использованием информационно-технологической и коммуникационной инфраструктуры, в том числе портала государственных и муниципальных услуг (функций), а также может быть принята при личном приеме руководителя, иного должностного лица или уполномоченного представителя юридического лица.</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Жалоба должна содержать:</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1) наименование Управления, осуществляющего муниципальный контроль, </w:t>
      </w:r>
      <w:r>
        <w:rPr>
          <w:rFonts w:ascii="Times New Roman" w:hAnsi="Times New Roman" w:cs="Times New Roman"/>
          <w:sz w:val="28"/>
          <w:szCs w:val="28"/>
        </w:rPr>
        <w:t>фамилию имя отчество</w:t>
      </w:r>
      <w:r w:rsidRPr="009C0E05">
        <w:rPr>
          <w:rFonts w:ascii="Times New Roman" w:hAnsi="Times New Roman" w:cs="Times New Roman"/>
          <w:sz w:val="28"/>
          <w:szCs w:val="28"/>
        </w:rPr>
        <w:t xml:space="preserve"> должностного лица, решения и действия (бездействие) которых обжалуются;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2) полное и </w:t>
      </w:r>
      <w:r>
        <w:rPr>
          <w:rFonts w:ascii="Times New Roman" w:hAnsi="Times New Roman" w:cs="Times New Roman"/>
          <w:sz w:val="28"/>
          <w:szCs w:val="28"/>
        </w:rPr>
        <w:t xml:space="preserve">(или) </w:t>
      </w:r>
      <w:r w:rsidRPr="009C0E05">
        <w:rPr>
          <w:rFonts w:ascii="Times New Roman" w:hAnsi="Times New Roman" w:cs="Times New Roman"/>
          <w:sz w:val="28"/>
          <w:szCs w:val="28"/>
        </w:rPr>
        <w:t>сокращенное наименование юридического лица, адрес юридического лица, индивидуального предпринимателя по которому должна быть направлена информация о результатах рассмотрения жалобы, номер контактного телефона юридического лица</w:t>
      </w:r>
      <w:r>
        <w:rPr>
          <w:rFonts w:ascii="Times New Roman" w:hAnsi="Times New Roman" w:cs="Times New Roman"/>
          <w:sz w:val="28"/>
          <w:szCs w:val="28"/>
        </w:rPr>
        <w:t>, индивидуального предпринимателя</w:t>
      </w:r>
      <w:r w:rsidRPr="009C0E05">
        <w:rPr>
          <w:rFonts w:ascii="Times New Roman" w:hAnsi="Times New Roman" w:cs="Times New Roman"/>
          <w:sz w:val="28"/>
          <w:szCs w:val="28"/>
        </w:rPr>
        <w:t>;</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3) изложение существа решений или действий (бездействия), которые обжалуются;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4) доводы, на основании которых заявитель не согласен с решением и действием (бездействием);</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5) сведения о приложенных к жалобе документах, если к жалобе прилагаются документы.</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Жалоба должна быть подписана руководителем, иным должностным лицом или уполномоченным представителем юридического лица</w:t>
      </w:r>
      <w:r>
        <w:rPr>
          <w:rFonts w:ascii="Times New Roman" w:hAnsi="Times New Roman" w:cs="Times New Roman"/>
          <w:sz w:val="28"/>
          <w:szCs w:val="28"/>
        </w:rPr>
        <w:t>, индивидуальным предпринимателем</w:t>
      </w:r>
      <w:r w:rsidRPr="009C0E05">
        <w:rPr>
          <w:rFonts w:ascii="Times New Roman" w:hAnsi="Times New Roman" w:cs="Times New Roman"/>
          <w:sz w:val="28"/>
          <w:szCs w:val="28"/>
        </w:rPr>
        <w:t>.</w:t>
      </w:r>
    </w:p>
    <w:p w:rsidR="00E3770C" w:rsidRPr="009C0E05" w:rsidRDefault="00E3770C" w:rsidP="00E3770C">
      <w:pPr>
        <w:pStyle w:val="ab"/>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C0E05">
        <w:rPr>
          <w:rFonts w:ascii="Times New Roman" w:hAnsi="Times New Roman" w:cs="Times New Roman"/>
          <w:bCs/>
          <w:sz w:val="28"/>
          <w:szCs w:val="28"/>
        </w:rPr>
        <w:t>5.5. Права заинтересованных лиц на получение информации и документов, необходимых для обоснования и рассмотрения жалобы.</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(далее - заявитель) имеет право:</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1) представлять дополнительные документы и материалы либо обращаться с просьбой об их истребовании, в том числе в электронной форме;</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2) получать письменный ответ по существу поставленных в обращении вопросов, за исключением случаев, указанных в </w:t>
      </w:r>
      <w:hyperlink r:id="rId29" w:history="1">
        <w:r w:rsidRPr="004266D3">
          <w:rPr>
            <w:rFonts w:ascii="Times New Roman" w:hAnsi="Times New Roman" w:cs="Times New Roman"/>
            <w:sz w:val="28"/>
            <w:szCs w:val="28"/>
          </w:rPr>
          <w:t>статье 11</w:t>
        </w:r>
      </w:hyperlink>
      <w:r w:rsidRPr="009C0E05">
        <w:rPr>
          <w:rFonts w:ascii="Times New Roman" w:hAnsi="Times New Roman" w:cs="Times New Roman"/>
          <w:sz w:val="28"/>
          <w:szCs w:val="28"/>
        </w:rPr>
        <w:t xml:space="preserve"> Федерального закона от 02.05.2006 N 59-ФЗ "О порядке рассмотрения обращений граждан Российской Федерации";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3)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4) обращаться с заявлением о прекращении рассмотрения обращения.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Для ознакомления с документами и материалами или получения информации и документов, необходимых для обоснования и рассмотрения жалобы, заявитель </w:t>
      </w:r>
      <w:r w:rsidRPr="009C0E05">
        <w:rPr>
          <w:rFonts w:ascii="Times New Roman" w:hAnsi="Times New Roman" w:cs="Times New Roman"/>
          <w:sz w:val="28"/>
          <w:szCs w:val="28"/>
        </w:rPr>
        <w:lastRenderedPageBreak/>
        <w:t>или его законный представитель должен обратиться с соответствующим заявлением к руководителю (заместителю руководителя) 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Документы, материалы и информация предоставляются заявителю в течение 3 рабочих дней со дня подачи заявления.</w:t>
      </w:r>
    </w:p>
    <w:p w:rsidR="00E3770C" w:rsidRPr="009C0E05" w:rsidRDefault="00E3770C" w:rsidP="00E3770C">
      <w:pPr>
        <w:pStyle w:val="ab"/>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C0E05">
        <w:rPr>
          <w:rFonts w:ascii="Times New Roman" w:hAnsi="Times New Roman" w:cs="Times New Roman"/>
          <w:bCs/>
          <w:sz w:val="28"/>
          <w:szCs w:val="28"/>
        </w:rPr>
        <w:t>5.6.</w:t>
      </w:r>
      <w:r>
        <w:rPr>
          <w:rFonts w:ascii="Times New Roman" w:hAnsi="Times New Roman" w:cs="Times New Roman"/>
          <w:bCs/>
          <w:sz w:val="28"/>
          <w:szCs w:val="28"/>
        </w:rPr>
        <w:t xml:space="preserve"> </w:t>
      </w:r>
      <w:r w:rsidRPr="009C0E05">
        <w:rPr>
          <w:rFonts w:ascii="Times New Roman" w:hAnsi="Times New Roman" w:cs="Times New Roman"/>
          <w:bCs/>
          <w:sz w:val="28"/>
          <w:szCs w:val="28"/>
        </w:rPr>
        <w:t xml:space="preserve">Органы государственной власти, </w:t>
      </w:r>
      <w:r>
        <w:rPr>
          <w:rFonts w:ascii="Times New Roman" w:hAnsi="Times New Roman" w:cs="Times New Roman"/>
          <w:bCs/>
          <w:sz w:val="28"/>
          <w:szCs w:val="28"/>
        </w:rPr>
        <w:t xml:space="preserve">органы местного самоуправления, </w:t>
      </w:r>
      <w:r w:rsidRPr="009C0E05">
        <w:rPr>
          <w:rFonts w:ascii="Times New Roman" w:hAnsi="Times New Roman" w:cs="Times New Roman"/>
          <w:bCs/>
          <w:sz w:val="28"/>
          <w:szCs w:val="28"/>
        </w:rPr>
        <w:t>организации и уполномоченные на рассмотрение жалобы лица, которым может быть направлена жалоба заявителя в досудебном (внесудебном) порядке.</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Заявитель может обжаловать действия или бездействие должностных лиц в администрацию города Липецка, руководителю </w:t>
      </w:r>
      <w:r>
        <w:rPr>
          <w:rFonts w:ascii="Times New Roman" w:hAnsi="Times New Roman" w:cs="Times New Roman"/>
          <w:sz w:val="28"/>
          <w:szCs w:val="28"/>
        </w:rPr>
        <w:t xml:space="preserve">(заместителю руководителя) </w:t>
      </w:r>
      <w:r w:rsidRPr="009C0E05">
        <w:rPr>
          <w:rFonts w:ascii="Times New Roman" w:hAnsi="Times New Roman" w:cs="Times New Roman"/>
          <w:sz w:val="28"/>
          <w:szCs w:val="28"/>
        </w:rPr>
        <w:t>Управления.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Жалобы на решения руководителя Управления, в том числе в связи с непринятием основанных на законодательстве Российской Федерации мер в отношении действий или бездействия должностных лиц Управления, направляются в администрацию города Липецка.</w:t>
      </w:r>
    </w:p>
    <w:p w:rsidR="00E3770C" w:rsidRPr="009C0E05" w:rsidRDefault="00E3770C" w:rsidP="00E3770C">
      <w:pPr>
        <w:pStyle w:val="ab"/>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C0E05">
        <w:rPr>
          <w:rFonts w:ascii="Times New Roman" w:hAnsi="Times New Roman" w:cs="Times New Roman"/>
          <w:bCs/>
          <w:sz w:val="28"/>
          <w:szCs w:val="28"/>
        </w:rPr>
        <w:t>5.7.</w:t>
      </w:r>
      <w:r>
        <w:rPr>
          <w:rFonts w:ascii="Times New Roman" w:hAnsi="Times New Roman" w:cs="Times New Roman"/>
          <w:bCs/>
          <w:sz w:val="28"/>
          <w:szCs w:val="28"/>
        </w:rPr>
        <w:t xml:space="preserve"> </w:t>
      </w:r>
      <w:r w:rsidRPr="009C0E05">
        <w:rPr>
          <w:rFonts w:ascii="Times New Roman" w:hAnsi="Times New Roman" w:cs="Times New Roman"/>
          <w:bCs/>
          <w:sz w:val="28"/>
          <w:szCs w:val="28"/>
        </w:rPr>
        <w:t>Сроки рассмотрения жалобы.</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Письменное обращение рассматривается в течение 30 дней со дня регистрации такого обращения.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В исключительных случаях,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(жалобы) документов и материалов руководитель (заместитель руководителя) Управления вправе продлить срок рассмотрения обращения (жалобы) не более чем на 30 дней, уведомив о продлении срока его рассмотрения</w:t>
      </w:r>
      <w:r>
        <w:rPr>
          <w:rFonts w:ascii="Times New Roman" w:hAnsi="Times New Roman" w:cs="Times New Roman"/>
          <w:sz w:val="28"/>
          <w:szCs w:val="28"/>
        </w:rPr>
        <w:t xml:space="preserve"> заявителя</w:t>
      </w:r>
      <w:r w:rsidRPr="009C0E05">
        <w:rPr>
          <w:rFonts w:ascii="Times New Roman" w:hAnsi="Times New Roman" w:cs="Times New Roman"/>
          <w:sz w:val="28"/>
          <w:szCs w:val="28"/>
        </w:rPr>
        <w:t>, направившего обращение (жалобу).</w:t>
      </w:r>
      <w:proofErr w:type="gramEnd"/>
    </w:p>
    <w:p w:rsidR="00E3770C" w:rsidRPr="009C0E05" w:rsidRDefault="00E3770C" w:rsidP="00E3770C">
      <w:pPr>
        <w:pStyle w:val="ab"/>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C0E05">
        <w:rPr>
          <w:rFonts w:ascii="Times New Roman" w:hAnsi="Times New Roman" w:cs="Times New Roman"/>
          <w:bCs/>
          <w:sz w:val="28"/>
          <w:szCs w:val="28"/>
        </w:rPr>
        <w:t>5.8.</w:t>
      </w:r>
      <w:r>
        <w:rPr>
          <w:rFonts w:ascii="Times New Roman" w:hAnsi="Times New Roman" w:cs="Times New Roman"/>
          <w:bCs/>
          <w:sz w:val="28"/>
          <w:szCs w:val="28"/>
        </w:rPr>
        <w:t xml:space="preserve"> </w:t>
      </w:r>
      <w:r w:rsidRPr="009C0E05">
        <w:rPr>
          <w:rFonts w:ascii="Times New Roman" w:hAnsi="Times New Roman" w:cs="Times New Roman"/>
          <w:bCs/>
          <w:sz w:val="28"/>
          <w:szCs w:val="28"/>
        </w:rPr>
        <w:t>Результат досудебного (внесудебного) обжалования применительно к каждой процедуре либо инстанции обжалования.</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По результатам рассмотрения жалобы  принимается одно из следующих решений:</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1) удовлетворение жалобы;</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2) отказ в удовлетворении жалобы.</w:t>
      </w:r>
    </w:p>
    <w:p w:rsidR="00E3770C" w:rsidRPr="009C0E05"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3770C" w:rsidRDefault="00E3770C" w:rsidP="00E3770C">
      <w:pPr>
        <w:pStyle w:val="ab"/>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0E05">
        <w:rPr>
          <w:rFonts w:ascii="Times New Roman" w:hAnsi="Times New Roman" w:cs="Times New Roman"/>
          <w:sz w:val="28"/>
          <w:szCs w:val="28"/>
        </w:rPr>
        <w:t>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письменных ответов (в пределах компетенции) по существу всех поставленных в жалобе вопросов.</w:t>
      </w:r>
    </w:p>
    <w:p w:rsidR="00E3770C" w:rsidRDefault="00E3770C" w:rsidP="00E3770C">
      <w:pPr>
        <w:pStyle w:val="ab"/>
        <w:jc w:val="both"/>
        <w:rPr>
          <w:rFonts w:ascii="Times New Roman" w:hAnsi="Times New Roman" w:cs="Times New Roman"/>
          <w:sz w:val="28"/>
          <w:szCs w:val="28"/>
        </w:rPr>
      </w:pPr>
    </w:p>
    <w:p w:rsidR="00E3770C" w:rsidRDefault="00E3770C" w:rsidP="00E3770C">
      <w:pPr>
        <w:pStyle w:val="ab"/>
        <w:jc w:val="both"/>
        <w:rPr>
          <w:rFonts w:ascii="Times New Roman" w:hAnsi="Times New Roman" w:cs="Times New Roman"/>
          <w:sz w:val="28"/>
          <w:szCs w:val="28"/>
        </w:rPr>
      </w:pPr>
    </w:p>
    <w:p w:rsidR="00E3770C" w:rsidRDefault="00E3770C" w:rsidP="00E3770C">
      <w:pPr>
        <w:pStyle w:val="ab"/>
        <w:jc w:val="both"/>
        <w:rPr>
          <w:rFonts w:ascii="Times New Roman" w:hAnsi="Times New Roman" w:cs="Times New Roman"/>
          <w:sz w:val="28"/>
          <w:szCs w:val="28"/>
        </w:rPr>
      </w:pPr>
    </w:p>
    <w:p w:rsidR="00E3770C" w:rsidRDefault="00E3770C" w:rsidP="00E3770C">
      <w:pPr>
        <w:pStyle w:val="ab"/>
        <w:jc w:val="both"/>
        <w:rPr>
          <w:rFonts w:ascii="Times New Roman" w:hAnsi="Times New Roman" w:cs="Times New Roman"/>
          <w:sz w:val="28"/>
          <w:szCs w:val="28"/>
        </w:rPr>
      </w:pPr>
    </w:p>
    <w:p w:rsidR="00E3770C" w:rsidRDefault="00E3770C" w:rsidP="00E3770C">
      <w:pPr>
        <w:pStyle w:val="ab"/>
        <w:jc w:val="both"/>
        <w:rPr>
          <w:rFonts w:ascii="Times New Roman" w:hAnsi="Times New Roman" w:cs="Times New Roman"/>
          <w:sz w:val="28"/>
          <w:szCs w:val="28"/>
        </w:rPr>
      </w:pPr>
    </w:p>
    <w:p w:rsidR="00E3770C" w:rsidRDefault="00E3770C" w:rsidP="00E3770C">
      <w:pPr>
        <w:pStyle w:val="ab"/>
        <w:jc w:val="both"/>
        <w:rPr>
          <w:rFonts w:ascii="Times New Roman" w:hAnsi="Times New Roman" w:cs="Times New Roman"/>
          <w:sz w:val="24"/>
          <w:szCs w:val="28"/>
        </w:rPr>
      </w:pPr>
      <w:r>
        <w:rPr>
          <w:rFonts w:ascii="Times New Roman" w:hAnsi="Times New Roman" w:cs="Times New Roman"/>
          <w:sz w:val="24"/>
          <w:szCs w:val="28"/>
        </w:rPr>
        <w:t>Суздальцева Ирина Игоревна</w:t>
      </w:r>
      <w:bookmarkStart w:id="3" w:name="_GoBack"/>
      <w:bookmarkEnd w:id="3"/>
    </w:p>
    <w:sectPr w:rsidR="00E3770C" w:rsidSect="000A116D">
      <w:pgSz w:w="11906" w:h="16838" w:code="9"/>
      <w:pgMar w:top="1276" w:right="567" w:bottom="709"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90236"/>
    <w:multiLevelType w:val="hybridMultilevel"/>
    <w:tmpl w:val="2070E65E"/>
    <w:lvl w:ilvl="0" w:tplc="C8F295F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5D"/>
    <w:rsid w:val="000608AC"/>
    <w:rsid w:val="00082112"/>
    <w:rsid w:val="000A116D"/>
    <w:rsid w:val="00175A15"/>
    <w:rsid w:val="00252D0E"/>
    <w:rsid w:val="0031462B"/>
    <w:rsid w:val="00324F9B"/>
    <w:rsid w:val="004266D3"/>
    <w:rsid w:val="004A457B"/>
    <w:rsid w:val="004A7CF3"/>
    <w:rsid w:val="004F3CAE"/>
    <w:rsid w:val="0056092B"/>
    <w:rsid w:val="00563902"/>
    <w:rsid w:val="0059167B"/>
    <w:rsid w:val="005F5AE2"/>
    <w:rsid w:val="006B122C"/>
    <w:rsid w:val="00700390"/>
    <w:rsid w:val="00710E7E"/>
    <w:rsid w:val="00733FE0"/>
    <w:rsid w:val="0076478A"/>
    <w:rsid w:val="00793476"/>
    <w:rsid w:val="007C1F42"/>
    <w:rsid w:val="007E2634"/>
    <w:rsid w:val="008741F7"/>
    <w:rsid w:val="00875C88"/>
    <w:rsid w:val="008A28E0"/>
    <w:rsid w:val="008F154E"/>
    <w:rsid w:val="009707CF"/>
    <w:rsid w:val="00A154BD"/>
    <w:rsid w:val="00A24F5D"/>
    <w:rsid w:val="00A63DE4"/>
    <w:rsid w:val="00AC25C7"/>
    <w:rsid w:val="00B05C7C"/>
    <w:rsid w:val="00B25FE6"/>
    <w:rsid w:val="00B405C4"/>
    <w:rsid w:val="00B73BFD"/>
    <w:rsid w:val="00BD50CC"/>
    <w:rsid w:val="00BE5759"/>
    <w:rsid w:val="00C1214C"/>
    <w:rsid w:val="00C249E8"/>
    <w:rsid w:val="00C704D5"/>
    <w:rsid w:val="00C81B2D"/>
    <w:rsid w:val="00CC3B1E"/>
    <w:rsid w:val="00CE142F"/>
    <w:rsid w:val="00D144AE"/>
    <w:rsid w:val="00DD1894"/>
    <w:rsid w:val="00E13431"/>
    <w:rsid w:val="00E26599"/>
    <w:rsid w:val="00E3770C"/>
    <w:rsid w:val="00E71E5D"/>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E5D"/>
    <w:pPr>
      <w:spacing w:after="0"/>
      <w:jc w:val="left"/>
    </w:pPr>
    <w:rPr>
      <w:rFonts w:eastAsia="Times New Roman"/>
      <w:szCs w:val="20"/>
      <w:lang w:eastAsia="ru-RU"/>
    </w:rPr>
  </w:style>
  <w:style w:type="paragraph" w:styleId="2">
    <w:name w:val="heading 2"/>
    <w:basedOn w:val="a"/>
    <w:next w:val="a"/>
    <w:link w:val="20"/>
    <w:qFormat/>
    <w:rsid w:val="00E71E5D"/>
    <w:pPr>
      <w:keepNext/>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1E5D"/>
    <w:rPr>
      <w:rFonts w:ascii="Tahoma" w:hAnsi="Tahoma" w:cs="Tahoma"/>
      <w:sz w:val="16"/>
      <w:szCs w:val="16"/>
    </w:rPr>
  </w:style>
  <w:style w:type="character" w:customStyle="1" w:styleId="a4">
    <w:name w:val="Текст выноски Знак"/>
    <w:basedOn w:val="a0"/>
    <w:link w:val="a3"/>
    <w:uiPriority w:val="99"/>
    <w:semiHidden/>
    <w:rsid w:val="00E71E5D"/>
    <w:rPr>
      <w:rFonts w:ascii="Tahoma" w:eastAsia="Times New Roman" w:hAnsi="Tahoma" w:cs="Tahoma"/>
      <w:sz w:val="16"/>
      <w:szCs w:val="16"/>
      <w:lang w:eastAsia="ru-RU"/>
    </w:rPr>
  </w:style>
  <w:style w:type="character" w:customStyle="1" w:styleId="20">
    <w:name w:val="Заголовок 2 Знак"/>
    <w:basedOn w:val="a0"/>
    <w:link w:val="2"/>
    <w:rsid w:val="00E71E5D"/>
    <w:rPr>
      <w:rFonts w:eastAsia="Times New Roman"/>
      <w:szCs w:val="20"/>
      <w:lang w:eastAsia="ru-RU"/>
    </w:rPr>
  </w:style>
  <w:style w:type="paragraph" w:styleId="a5">
    <w:name w:val="List Paragraph"/>
    <w:basedOn w:val="a"/>
    <w:uiPriority w:val="34"/>
    <w:qFormat/>
    <w:rsid w:val="00563902"/>
    <w:pPr>
      <w:ind w:left="720"/>
      <w:contextualSpacing/>
    </w:pPr>
  </w:style>
  <w:style w:type="paragraph" w:customStyle="1" w:styleId="ConsPlusNormal">
    <w:name w:val="ConsPlusNormal"/>
    <w:rsid w:val="00E3770C"/>
    <w:pPr>
      <w:widowControl w:val="0"/>
      <w:autoSpaceDE w:val="0"/>
      <w:autoSpaceDN w:val="0"/>
      <w:spacing w:after="0"/>
      <w:jc w:val="left"/>
    </w:pPr>
    <w:rPr>
      <w:rFonts w:ascii="Calibri" w:eastAsia="Times New Roman" w:hAnsi="Calibri" w:cs="Calibri"/>
      <w:sz w:val="22"/>
      <w:szCs w:val="20"/>
      <w:lang w:eastAsia="ru-RU"/>
    </w:rPr>
  </w:style>
  <w:style w:type="paragraph" w:customStyle="1" w:styleId="ConsPlusTitle">
    <w:name w:val="ConsPlusTitle"/>
    <w:rsid w:val="00E3770C"/>
    <w:pPr>
      <w:widowControl w:val="0"/>
      <w:autoSpaceDE w:val="0"/>
      <w:autoSpaceDN w:val="0"/>
      <w:spacing w:after="0"/>
      <w:jc w:val="left"/>
    </w:pPr>
    <w:rPr>
      <w:rFonts w:ascii="Calibri" w:eastAsia="Times New Roman" w:hAnsi="Calibri" w:cs="Calibri"/>
      <w:b/>
      <w:sz w:val="22"/>
      <w:szCs w:val="20"/>
      <w:lang w:eastAsia="ru-RU"/>
    </w:rPr>
  </w:style>
  <w:style w:type="paragraph" w:customStyle="1" w:styleId="ConsPlusTitlePage">
    <w:name w:val="ConsPlusTitlePage"/>
    <w:rsid w:val="00E3770C"/>
    <w:pPr>
      <w:widowControl w:val="0"/>
      <w:autoSpaceDE w:val="0"/>
      <w:autoSpaceDN w:val="0"/>
      <w:spacing w:after="0"/>
      <w:jc w:val="left"/>
    </w:pPr>
    <w:rPr>
      <w:rFonts w:ascii="Tahoma" w:eastAsia="Times New Roman" w:hAnsi="Tahoma" w:cs="Tahoma"/>
      <w:sz w:val="20"/>
      <w:szCs w:val="20"/>
      <w:lang w:eastAsia="ru-RU"/>
    </w:rPr>
  </w:style>
  <w:style w:type="character" w:styleId="a6">
    <w:name w:val="Hyperlink"/>
    <w:basedOn w:val="a0"/>
    <w:uiPriority w:val="99"/>
    <w:semiHidden/>
    <w:unhideWhenUsed/>
    <w:rsid w:val="00E3770C"/>
    <w:rPr>
      <w:color w:val="0000FF"/>
      <w:u w:val="single"/>
    </w:rPr>
  </w:style>
  <w:style w:type="paragraph" w:styleId="a7">
    <w:name w:val="header"/>
    <w:basedOn w:val="a"/>
    <w:link w:val="a8"/>
    <w:uiPriority w:val="99"/>
    <w:unhideWhenUsed/>
    <w:rsid w:val="00E3770C"/>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E3770C"/>
    <w:rPr>
      <w:rFonts w:asciiTheme="minorHAnsi" w:hAnsiTheme="minorHAnsi" w:cstheme="minorBidi"/>
      <w:sz w:val="22"/>
      <w:szCs w:val="22"/>
    </w:rPr>
  </w:style>
  <w:style w:type="paragraph" w:styleId="a9">
    <w:name w:val="footer"/>
    <w:basedOn w:val="a"/>
    <w:link w:val="aa"/>
    <w:uiPriority w:val="99"/>
    <w:unhideWhenUsed/>
    <w:rsid w:val="00E3770C"/>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E3770C"/>
    <w:rPr>
      <w:rFonts w:asciiTheme="minorHAnsi" w:hAnsiTheme="minorHAnsi" w:cstheme="minorBidi"/>
      <w:sz w:val="22"/>
      <w:szCs w:val="22"/>
    </w:rPr>
  </w:style>
  <w:style w:type="paragraph" w:styleId="ab">
    <w:name w:val="No Spacing"/>
    <w:uiPriority w:val="1"/>
    <w:qFormat/>
    <w:rsid w:val="00E3770C"/>
    <w:pPr>
      <w:spacing w:after="0"/>
      <w:jc w:val="left"/>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E5D"/>
    <w:pPr>
      <w:spacing w:after="0"/>
      <w:jc w:val="left"/>
    </w:pPr>
    <w:rPr>
      <w:rFonts w:eastAsia="Times New Roman"/>
      <w:szCs w:val="20"/>
      <w:lang w:eastAsia="ru-RU"/>
    </w:rPr>
  </w:style>
  <w:style w:type="paragraph" w:styleId="2">
    <w:name w:val="heading 2"/>
    <w:basedOn w:val="a"/>
    <w:next w:val="a"/>
    <w:link w:val="20"/>
    <w:qFormat/>
    <w:rsid w:val="00E71E5D"/>
    <w:pPr>
      <w:keepNext/>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1E5D"/>
    <w:rPr>
      <w:rFonts w:ascii="Tahoma" w:hAnsi="Tahoma" w:cs="Tahoma"/>
      <w:sz w:val="16"/>
      <w:szCs w:val="16"/>
    </w:rPr>
  </w:style>
  <w:style w:type="character" w:customStyle="1" w:styleId="a4">
    <w:name w:val="Текст выноски Знак"/>
    <w:basedOn w:val="a0"/>
    <w:link w:val="a3"/>
    <w:uiPriority w:val="99"/>
    <w:semiHidden/>
    <w:rsid w:val="00E71E5D"/>
    <w:rPr>
      <w:rFonts w:ascii="Tahoma" w:eastAsia="Times New Roman" w:hAnsi="Tahoma" w:cs="Tahoma"/>
      <w:sz w:val="16"/>
      <w:szCs w:val="16"/>
      <w:lang w:eastAsia="ru-RU"/>
    </w:rPr>
  </w:style>
  <w:style w:type="character" w:customStyle="1" w:styleId="20">
    <w:name w:val="Заголовок 2 Знак"/>
    <w:basedOn w:val="a0"/>
    <w:link w:val="2"/>
    <w:rsid w:val="00E71E5D"/>
    <w:rPr>
      <w:rFonts w:eastAsia="Times New Roman"/>
      <w:szCs w:val="20"/>
      <w:lang w:eastAsia="ru-RU"/>
    </w:rPr>
  </w:style>
  <w:style w:type="paragraph" w:styleId="a5">
    <w:name w:val="List Paragraph"/>
    <w:basedOn w:val="a"/>
    <w:uiPriority w:val="34"/>
    <w:qFormat/>
    <w:rsid w:val="00563902"/>
    <w:pPr>
      <w:ind w:left="720"/>
      <w:contextualSpacing/>
    </w:pPr>
  </w:style>
  <w:style w:type="paragraph" w:customStyle="1" w:styleId="ConsPlusNormal">
    <w:name w:val="ConsPlusNormal"/>
    <w:rsid w:val="00E3770C"/>
    <w:pPr>
      <w:widowControl w:val="0"/>
      <w:autoSpaceDE w:val="0"/>
      <w:autoSpaceDN w:val="0"/>
      <w:spacing w:after="0"/>
      <w:jc w:val="left"/>
    </w:pPr>
    <w:rPr>
      <w:rFonts w:ascii="Calibri" w:eastAsia="Times New Roman" w:hAnsi="Calibri" w:cs="Calibri"/>
      <w:sz w:val="22"/>
      <w:szCs w:val="20"/>
      <w:lang w:eastAsia="ru-RU"/>
    </w:rPr>
  </w:style>
  <w:style w:type="paragraph" w:customStyle="1" w:styleId="ConsPlusTitle">
    <w:name w:val="ConsPlusTitle"/>
    <w:rsid w:val="00E3770C"/>
    <w:pPr>
      <w:widowControl w:val="0"/>
      <w:autoSpaceDE w:val="0"/>
      <w:autoSpaceDN w:val="0"/>
      <w:spacing w:after="0"/>
      <w:jc w:val="left"/>
    </w:pPr>
    <w:rPr>
      <w:rFonts w:ascii="Calibri" w:eastAsia="Times New Roman" w:hAnsi="Calibri" w:cs="Calibri"/>
      <w:b/>
      <w:sz w:val="22"/>
      <w:szCs w:val="20"/>
      <w:lang w:eastAsia="ru-RU"/>
    </w:rPr>
  </w:style>
  <w:style w:type="paragraph" w:customStyle="1" w:styleId="ConsPlusTitlePage">
    <w:name w:val="ConsPlusTitlePage"/>
    <w:rsid w:val="00E3770C"/>
    <w:pPr>
      <w:widowControl w:val="0"/>
      <w:autoSpaceDE w:val="0"/>
      <w:autoSpaceDN w:val="0"/>
      <w:spacing w:after="0"/>
      <w:jc w:val="left"/>
    </w:pPr>
    <w:rPr>
      <w:rFonts w:ascii="Tahoma" w:eastAsia="Times New Roman" w:hAnsi="Tahoma" w:cs="Tahoma"/>
      <w:sz w:val="20"/>
      <w:szCs w:val="20"/>
      <w:lang w:eastAsia="ru-RU"/>
    </w:rPr>
  </w:style>
  <w:style w:type="character" w:styleId="a6">
    <w:name w:val="Hyperlink"/>
    <w:basedOn w:val="a0"/>
    <w:uiPriority w:val="99"/>
    <w:semiHidden/>
    <w:unhideWhenUsed/>
    <w:rsid w:val="00E3770C"/>
    <w:rPr>
      <w:color w:val="0000FF"/>
      <w:u w:val="single"/>
    </w:rPr>
  </w:style>
  <w:style w:type="paragraph" w:styleId="a7">
    <w:name w:val="header"/>
    <w:basedOn w:val="a"/>
    <w:link w:val="a8"/>
    <w:uiPriority w:val="99"/>
    <w:unhideWhenUsed/>
    <w:rsid w:val="00E3770C"/>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E3770C"/>
    <w:rPr>
      <w:rFonts w:asciiTheme="minorHAnsi" w:hAnsiTheme="minorHAnsi" w:cstheme="minorBidi"/>
      <w:sz w:val="22"/>
      <w:szCs w:val="22"/>
    </w:rPr>
  </w:style>
  <w:style w:type="paragraph" w:styleId="a9">
    <w:name w:val="footer"/>
    <w:basedOn w:val="a"/>
    <w:link w:val="aa"/>
    <w:uiPriority w:val="99"/>
    <w:unhideWhenUsed/>
    <w:rsid w:val="00E3770C"/>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E3770C"/>
    <w:rPr>
      <w:rFonts w:asciiTheme="minorHAnsi" w:hAnsiTheme="minorHAnsi" w:cstheme="minorBidi"/>
      <w:sz w:val="22"/>
      <w:szCs w:val="22"/>
    </w:rPr>
  </w:style>
  <w:style w:type="paragraph" w:styleId="ab">
    <w:name w:val="No Spacing"/>
    <w:uiPriority w:val="1"/>
    <w:qFormat/>
    <w:rsid w:val="00E3770C"/>
    <w:pPr>
      <w:spacing w:after="0"/>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15C7691A55D35D96AE2EB5939A842734A74346E4E31285A3E1816B211748914F90E23488872CB9D22E11710ABCD68322322DB06B0AF152172AF4P6B9J" TargetMode="External"/><Relationship Id="rId13" Type="http://schemas.openxmlformats.org/officeDocument/2006/relationships/hyperlink" Target="consultantplus://offline/ref=BF15C7691A55D35D96AE2EB5939A842734A74346E4E31285A3E1816B211748914F90E23488872CB9D22E11710ABCD68322322DB06B0AF152172AF4P6B9J" TargetMode="External"/><Relationship Id="rId18" Type="http://schemas.openxmlformats.org/officeDocument/2006/relationships/hyperlink" Target="http://docs.cntd.ru/document/902135756" TargetMode="External"/><Relationship Id="rId26" Type="http://schemas.openxmlformats.org/officeDocument/2006/relationships/hyperlink" Target="http://docs.cntd.ru/document/552050506" TargetMode="External"/><Relationship Id="rId3" Type="http://schemas.microsoft.com/office/2007/relationships/stylesWithEffects" Target="stylesWithEffects.xml"/><Relationship Id="rId21" Type="http://schemas.openxmlformats.org/officeDocument/2006/relationships/hyperlink" Target="http://docs.cntd.ru/document/902156137" TargetMode="External"/><Relationship Id="rId7" Type="http://schemas.openxmlformats.org/officeDocument/2006/relationships/hyperlink" Target="consultantplus://offline/ref=44AE8233A0C3A4176D61AD37C9DE700AD01C7D45FCF62019CBF4A8E64167C78F98848BFF6510A125AF18A8V5N6H" TargetMode="External"/><Relationship Id="rId12" Type="http://schemas.openxmlformats.org/officeDocument/2006/relationships/hyperlink" Target="consultantplus://offline/ref=BF15C7691A55D35D96AE30B885F6DA2C30AF1942E5E41ED5FBBEDA36761E42C608DFBB76CC8A2DB9D525472245BD8AC67F212CBA6B08F34EP1B5J" TargetMode="External"/><Relationship Id="rId17" Type="http://schemas.openxmlformats.org/officeDocument/2006/relationships/hyperlink" Target="consultantplus://offline/ref=BF15C7691A55D35D96AE2EB5939A842734A74346E4E31285A3E1816B211748914F90E23488872CB9D22E11710ABCD68322322DB06B0AF152172AF4P6B9J" TargetMode="External"/><Relationship Id="rId25" Type="http://schemas.openxmlformats.org/officeDocument/2006/relationships/hyperlink" Target="http://docs.cntd.ru/document/902135756" TargetMode="External"/><Relationship Id="rId2" Type="http://schemas.openxmlformats.org/officeDocument/2006/relationships/styles" Target="styles.xml"/><Relationship Id="rId16" Type="http://schemas.openxmlformats.org/officeDocument/2006/relationships/hyperlink" Target="consultantplus://offline/ref=BF15C7691A55D35D96AE30B885F6DA2C30AF1D4FEDE01ED5FBBEDA36761E42C61ADFE37ACD8233B9D030117303PEB8J" TargetMode="External"/><Relationship Id="rId20" Type="http://schemas.openxmlformats.org/officeDocument/2006/relationships/hyperlink" Target="http://docs.cntd.ru/document/902156137" TargetMode="External"/><Relationship Id="rId29" Type="http://schemas.openxmlformats.org/officeDocument/2006/relationships/hyperlink" Target="consultantplus://offline/ref=AB3CB8AB0FCDCCB1D70FC9361D832854C0AB1C9A2CF926C0C0EEB9E2642700909A38BBC6A7029080F84FA3DA80019F6870AA92CE1533072EV5q6N"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BF15C7691A55D35D96AE30B885F6DA2C30AF1D4FEDE01ED5FBBEDA36761E42C61ADFE37ACD8233B9D030117303PEB8J" TargetMode="External"/><Relationship Id="rId24" Type="http://schemas.openxmlformats.org/officeDocument/2006/relationships/hyperlink" Target="http://docs.cntd.ru/document/901807667" TargetMode="External"/><Relationship Id="rId5" Type="http://schemas.openxmlformats.org/officeDocument/2006/relationships/webSettings" Target="webSettings.xml"/><Relationship Id="rId15" Type="http://schemas.openxmlformats.org/officeDocument/2006/relationships/hyperlink" Target="consultantplus://offline/ref=BF15C7691A55D35D96AE2EB5939A842734A74346E4E31285A3E1816B211748914F90E23488872CB9D22E11710ABCD68322322DB06B0AF152172AF4P6B9J" TargetMode="External"/><Relationship Id="rId23" Type="http://schemas.openxmlformats.org/officeDocument/2006/relationships/hyperlink" Target="http://docs.cntd.ru/document/420271952" TargetMode="External"/><Relationship Id="rId28" Type="http://schemas.openxmlformats.org/officeDocument/2006/relationships/hyperlink" Target="http://docs.cntd.ru/document/420391737" TargetMode="External"/><Relationship Id="rId10" Type="http://schemas.openxmlformats.org/officeDocument/2006/relationships/hyperlink" Target="consultantplus://offline/ref=BF15C7691A55D35D96AE30B885F6DA2C30AF1D4FEDE01ED5FBBEDA36761E42C608DFBB74C98C26ED836A467E00E099C775212EB877P0BAJ" TargetMode="External"/><Relationship Id="rId19" Type="http://schemas.openxmlformats.org/officeDocument/2006/relationships/hyperlink" Target="http://docs.cntd.ru/document/90213575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F15C7691A55D35D96AE30B885F6DA2C30AF1D4FEDE01ED5FBBEDA36761E42C61ADFE37ACD8233B9D030117303PEB8J" TargetMode="External"/><Relationship Id="rId14" Type="http://schemas.openxmlformats.org/officeDocument/2006/relationships/hyperlink" Target="consultantplus://offline/ref=BF15C7691A55D35D96AE2EB5939A842734A74346E4E31285A3E1816B211748914F90E23488872CB9D22E11710ABCD68322322DB06B0AF152172AF4P6B9J" TargetMode="External"/><Relationship Id="rId22" Type="http://schemas.openxmlformats.org/officeDocument/2006/relationships/hyperlink" Target="http://docs.cntd.ru/document/420271952" TargetMode="External"/><Relationship Id="rId27" Type="http://schemas.openxmlformats.org/officeDocument/2006/relationships/hyperlink" Target="http://docs.cntd.ru/document/4203917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12438</Words>
  <Characters>70897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83169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А. Шарапова</cp:lastModifiedBy>
  <cp:revision>2</cp:revision>
  <cp:lastPrinted>2017-08-30T12:54:00Z</cp:lastPrinted>
  <dcterms:created xsi:type="dcterms:W3CDTF">2020-07-09T08:46:00Z</dcterms:created>
  <dcterms:modified xsi:type="dcterms:W3CDTF">2020-07-09T08:46:00Z</dcterms:modified>
</cp:coreProperties>
</file>