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25" w:rsidRDefault="00D83D25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C3870" w:rsidRDefault="00CC3870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C76ED0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E6113" w:rsidP="00B41E39">
      <w:pPr>
        <w:rPr>
          <w:rFonts w:ascii="Times New Roman CYR" w:hAnsi="Times New Roman CYR"/>
          <w:b/>
          <w:sz w:val="24"/>
        </w:rPr>
      </w:pPr>
      <w:r w:rsidRPr="003E6113">
        <w:rPr>
          <w:rFonts w:ascii="Times New Roman CYR" w:hAnsi="Times New Roman CYR"/>
          <w:szCs w:val="28"/>
        </w:rPr>
        <w:t>13.07.2018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3E6113">
        <w:rPr>
          <w:rFonts w:ascii="Times New Roman CYR" w:hAnsi="Times New Roman CYR"/>
          <w:b/>
          <w:sz w:val="24"/>
        </w:rPr>
        <w:tab/>
      </w:r>
      <w:r w:rsidR="009664FF" w:rsidRPr="003E6113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E6113">
        <w:rPr>
          <w:rFonts w:ascii="Times New Roman CYR" w:hAnsi="Times New Roman CYR"/>
          <w:szCs w:val="28"/>
        </w:rPr>
        <w:t xml:space="preserve">№ </w:t>
      </w:r>
      <w:r w:rsidRPr="003E6113">
        <w:rPr>
          <w:rFonts w:ascii="Times New Roman CYR" w:hAnsi="Times New Roman CYR"/>
          <w:szCs w:val="28"/>
        </w:rPr>
        <w:t>1164</w:t>
      </w:r>
    </w:p>
    <w:p w:rsidR="00D83D25" w:rsidRDefault="00DB1791" w:rsidP="00CC3870">
      <w:pPr>
        <w:framePr w:w="1044" w:h="1258" w:hRule="exact" w:hSpace="180" w:wrap="auto" w:vAnchor="text" w:hAnchor="page" w:x="5766" w:y="-3103"/>
      </w:pPr>
      <w:r>
        <w:rPr>
          <w:noProof/>
          <w:sz w:val="20"/>
        </w:rPr>
        <w:drawing>
          <wp:inline distT="0" distB="0" distL="0" distR="0">
            <wp:extent cx="470535" cy="66103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DF6" w:rsidRDefault="009664FF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31194" w:rsidRPr="00C76ED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A346B6" w:rsidRDefault="00A346B6">
      <w:pPr>
        <w:rPr>
          <w:rFonts w:ascii="Times New Roman CYR" w:hAnsi="Times New Roman CYR"/>
          <w:szCs w:val="28"/>
        </w:rPr>
      </w:pPr>
    </w:p>
    <w:p w:rsidR="00C76ED0" w:rsidRPr="00A346B6" w:rsidRDefault="00E012AA" w:rsidP="00E012AA">
      <w:r>
        <w:t>О</w:t>
      </w:r>
      <w:r w:rsidR="00A346B6" w:rsidRPr="00A346B6">
        <w:t>б утверждении порядка</w:t>
      </w:r>
      <w:r w:rsidR="00A346B6">
        <w:t xml:space="preserve"> предоставления грантов</w:t>
      </w:r>
    </w:p>
    <w:p w:rsidR="003C4F1E" w:rsidRDefault="00C76ED0" w:rsidP="00E012AA">
      <w:pPr>
        <w:rPr>
          <w:szCs w:val="28"/>
        </w:rPr>
      </w:pPr>
      <w:r>
        <w:t xml:space="preserve">в </w:t>
      </w:r>
      <w:r w:rsidR="00A346B6">
        <w:t>форме субсидий на реализацию общественно</w:t>
      </w:r>
      <w:r>
        <w:t xml:space="preserve"> </w:t>
      </w:r>
    </w:p>
    <w:p w:rsidR="00E012AA" w:rsidRDefault="00A346B6" w:rsidP="00E012AA">
      <w:pPr>
        <w:rPr>
          <w:szCs w:val="28"/>
        </w:rPr>
      </w:pPr>
      <w:r>
        <w:rPr>
          <w:szCs w:val="28"/>
        </w:rPr>
        <w:t>полезных проектов в сфере молодежной политики</w:t>
      </w:r>
    </w:p>
    <w:p w:rsidR="00C76ED0" w:rsidRDefault="00A346B6" w:rsidP="00E012AA">
      <w:r>
        <w:rPr>
          <w:szCs w:val="28"/>
        </w:rPr>
        <w:t>на террит</w:t>
      </w:r>
      <w:r w:rsidR="00A8165E">
        <w:rPr>
          <w:szCs w:val="28"/>
        </w:rPr>
        <w:t>ории города Липецка</w:t>
      </w:r>
      <w:r w:rsidR="00A8165E" w:rsidRPr="00A8165E">
        <w:rPr>
          <w:szCs w:val="28"/>
        </w:rPr>
        <w:t xml:space="preserve"> </w:t>
      </w:r>
      <w:r>
        <w:rPr>
          <w:szCs w:val="28"/>
        </w:rPr>
        <w:t>на 2018 год</w:t>
      </w:r>
    </w:p>
    <w:p w:rsidR="00A346B6" w:rsidRPr="00A8165E" w:rsidRDefault="00A346B6" w:rsidP="00A346B6">
      <w:pPr>
        <w:widowControl w:val="0"/>
        <w:autoSpaceDE w:val="0"/>
        <w:autoSpaceDN w:val="0"/>
        <w:adjustRightInd w:val="0"/>
        <w:jc w:val="both"/>
      </w:pPr>
    </w:p>
    <w:p w:rsidR="00A8165E" w:rsidRPr="00A8165E" w:rsidRDefault="00A8165E" w:rsidP="00A346B6">
      <w:pPr>
        <w:widowControl w:val="0"/>
        <w:autoSpaceDE w:val="0"/>
        <w:autoSpaceDN w:val="0"/>
        <w:adjustRightInd w:val="0"/>
        <w:jc w:val="both"/>
      </w:pPr>
    </w:p>
    <w:p w:rsidR="00A346B6" w:rsidRDefault="00A346B6" w:rsidP="00A346B6">
      <w:pPr>
        <w:widowControl w:val="0"/>
        <w:autoSpaceDE w:val="0"/>
        <w:autoSpaceDN w:val="0"/>
        <w:adjustRightInd w:val="0"/>
        <w:jc w:val="both"/>
      </w:pPr>
    </w:p>
    <w:p w:rsidR="00E012AA" w:rsidRDefault="00A346B6" w:rsidP="00A346B6">
      <w:pPr>
        <w:widowControl w:val="0"/>
        <w:autoSpaceDE w:val="0"/>
        <w:autoSpaceDN w:val="0"/>
        <w:adjustRightInd w:val="0"/>
        <w:ind w:firstLine="708"/>
        <w:jc w:val="both"/>
      </w:pPr>
      <w:r>
        <w:t>В соответствии с постановлением</w:t>
      </w:r>
      <w:r w:rsidR="009B25C7" w:rsidRPr="009771BD">
        <w:t xml:space="preserve"> администрации города Липецка                              от 14.10.2016 №1851 «Об утверждении муниципальной программы</w:t>
      </w:r>
      <w:r w:rsidR="009B25C7">
        <w:t xml:space="preserve"> города Липецка</w:t>
      </w:r>
      <w:r w:rsidR="009B25C7" w:rsidRPr="009771BD">
        <w:t xml:space="preserve"> «Липецк</w:t>
      </w:r>
      <w:r w:rsidR="009B25C7">
        <w:t xml:space="preserve"> </w:t>
      </w:r>
      <w:r w:rsidR="009B25C7" w:rsidRPr="009771BD">
        <w:t>-</w:t>
      </w:r>
      <w:r w:rsidR="009B25C7">
        <w:t xml:space="preserve"> </w:t>
      </w:r>
      <w:r w:rsidR="00C76ED0">
        <w:t>мы вместе! на 2017-2022 годы»</w:t>
      </w:r>
      <w:r>
        <w:t>, решением Липецкого городского Совета депутатов от 19.12.2017 №555 «О бюджете города Липецка на 2018 год и на плановый период 2019 и 2020 годов», в целях успешной социализации и эффективной</w:t>
      </w:r>
      <w:r w:rsidR="00C76ED0">
        <w:t xml:space="preserve"> </w:t>
      </w:r>
      <w:r>
        <w:t>самореализации молодежи города Липецка администрация города Липецка</w:t>
      </w:r>
    </w:p>
    <w:p w:rsidR="00C76ED0" w:rsidRPr="003E6113" w:rsidRDefault="00C76ED0" w:rsidP="00C76ED0">
      <w:pPr>
        <w:widowControl w:val="0"/>
        <w:autoSpaceDE w:val="0"/>
        <w:autoSpaceDN w:val="0"/>
        <w:adjustRightInd w:val="0"/>
        <w:jc w:val="both"/>
      </w:pPr>
    </w:p>
    <w:p w:rsidR="00A8165E" w:rsidRPr="003E6113" w:rsidRDefault="00A8165E" w:rsidP="00C76ED0">
      <w:pPr>
        <w:widowControl w:val="0"/>
        <w:autoSpaceDE w:val="0"/>
        <w:autoSpaceDN w:val="0"/>
        <w:adjustRightInd w:val="0"/>
        <w:jc w:val="both"/>
      </w:pPr>
    </w:p>
    <w:p w:rsidR="00C76ED0" w:rsidRDefault="00C76ED0" w:rsidP="00C76ED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t>П О С Т А Н О В Л Я Е Т</w:t>
      </w:r>
      <w:r w:rsidR="00CC3870">
        <w:t>:</w:t>
      </w:r>
    </w:p>
    <w:p w:rsidR="00CC3870" w:rsidRDefault="00CC3870" w:rsidP="00C76ED0">
      <w:pPr>
        <w:ind w:firstLine="567"/>
        <w:jc w:val="both"/>
        <w:rPr>
          <w:szCs w:val="28"/>
          <w:lang w:val="en-US"/>
        </w:rPr>
      </w:pPr>
    </w:p>
    <w:p w:rsidR="00A8165E" w:rsidRPr="00A8165E" w:rsidRDefault="00A8165E" w:rsidP="00C76ED0">
      <w:pPr>
        <w:ind w:firstLine="567"/>
        <w:jc w:val="both"/>
        <w:rPr>
          <w:szCs w:val="28"/>
          <w:lang w:val="en-US"/>
        </w:rPr>
      </w:pPr>
    </w:p>
    <w:p w:rsidR="008A5AF4" w:rsidRDefault="00D2670E" w:rsidP="00D2670E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A346B6">
        <w:rPr>
          <w:szCs w:val="28"/>
        </w:rPr>
        <w:t>Утвердить Порядок предоставления грантов в форме субсидий на реализацию общественно полезных проектов в сфере молодежной полити</w:t>
      </w:r>
      <w:r w:rsidR="00A8165E">
        <w:rPr>
          <w:szCs w:val="28"/>
        </w:rPr>
        <w:t>ки на территории города Липецка</w:t>
      </w:r>
      <w:r w:rsidR="00A346B6">
        <w:rPr>
          <w:szCs w:val="28"/>
        </w:rPr>
        <w:t xml:space="preserve"> на 2018 год (приложение №1)</w:t>
      </w:r>
      <w:r w:rsidR="00A8165E">
        <w:rPr>
          <w:szCs w:val="28"/>
        </w:rPr>
        <w:t>.</w:t>
      </w:r>
    </w:p>
    <w:p w:rsidR="008A5AF4" w:rsidRDefault="00A346B6" w:rsidP="00D2670E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D2670E">
        <w:rPr>
          <w:szCs w:val="28"/>
        </w:rPr>
        <w:t xml:space="preserve"> </w:t>
      </w:r>
      <w:r>
        <w:rPr>
          <w:szCs w:val="28"/>
        </w:rPr>
        <w:t xml:space="preserve">Утвердить Положение о конкурсной комиссии по отбору общественно полезных проектов </w:t>
      </w:r>
      <w:r w:rsidR="00A8165E">
        <w:rPr>
          <w:szCs w:val="28"/>
        </w:rPr>
        <w:t xml:space="preserve">в сфере молодежной политики </w:t>
      </w:r>
      <w:r>
        <w:rPr>
          <w:szCs w:val="28"/>
        </w:rPr>
        <w:t>для предоставления грантов в форме субсидий</w:t>
      </w:r>
      <w:r w:rsidR="00A8165E" w:rsidRPr="00A8165E">
        <w:rPr>
          <w:szCs w:val="28"/>
        </w:rPr>
        <w:t xml:space="preserve"> из бюджета </w:t>
      </w:r>
      <w:r w:rsidR="00A8165E">
        <w:rPr>
          <w:szCs w:val="28"/>
        </w:rPr>
        <w:t>города Липецка</w:t>
      </w:r>
      <w:r>
        <w:rPr>
          <w:szCs w:val="28"/>
        </w:rPr>
        <w:t xml:space="preserve"> на 2018 год (приложение №2)</w:t>
      </w:r>
      <w:r w:rsidR="00A8165E">
        <w:rPr>
          <w:szCs w:val="28"/>
        </w:rPr>
        <w:t>.</w:t>
      </w:r>
    </w:p>
    <w:p w:rsidR="00A346B6" w:rsidRPr="00F7083C" w:rsidRDefault="00D2670E" w:rsidP="00D2670E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="00A346B6">
        <w:rPr>
          <w:szCs w:val="28"/>
        </w:rPr>
        <w:t xml:space="preserve">Контроль за исполнением настоящего постановления </w:t>
      </w:r>
      <w:r>
        <w:rPr>
          <w:szCs w:val="28"/>
        </w:rPr>
        <w:t>возложить на заместителя главы администрации города Липецка Павлова Е.Н.</w:t>
      </w:r>
    </w:p>
    <w:p w:rsidR="00992943" w:rsidRDefault="00992943" w:rsidP="00E012AA">
      <w:pPr>
        <w:jc w:val="both"/>
        <w:rPr>
          <w:rFonts w:ascii="Times New Roman CYR" w:hAnsi="Times New Roman CYR"/>
        </w:rPr>
      </w:pPr>
    </w:p>
    <w:p w:rsidR="00D2670E" w:rsidRDefault="00D2670E" w:rsidP="00E012AA">
      <w:pPr>
        <w:jc w:val="both"/>
        <w:rPr>
          <w:rFonts w:ascii="Times New Roman CYR" w:hAnsi="Times New Roman CYR"/>
        </w:rPr>
      </w:pPr>
    </w:p>
    <w:p w:rsidR="00D2670E" w:rsidRDefault="00D2670E" w:rsidP="00E012AA">
      <w:pPr>
        <w:jc w:val="both"/>
        <w:rPr>
          <w:rFonts w:ascii="Times New Roman CYR" w:hAnsi="Times New Roman CYR"/>
        </w:rPr>
      </w:pPr>
    </w:p>
    <w:p w:rsidR="006E0235" w:rsidRDefault="00E012AA" w:rsidP="00992943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Глава города Липецка                                                        </w:t>
      </w:r>
      <w:r w:rsidR="00F74249">
        <w:rPr>
          <w:rFonts w:ascii="Times New Roman CYR" w:hAnsi="Times New Roman CYR"/>
        </w:rPr>
        <w:t xml:space="preserve">                        С.В. Иванов</w:t>
      </w:r>
      <w:r>
        <w:rPr>
          <w:rFonts w:ascii="Times New Roman CYR" w:hAnsi="Times New Roman CYR"/>
        </w:rPr>
        <w:t xml:space="preserve"> </w:t>
      </w:r>
    </w:p>
    <w:p w:rsidR="003E6113" w:rsidRDefault="003E6113" w:rsidP="00992943">
      <w:pPr>
        <w:jc w:val="both"/>
        <w:rPr>
          <w:rFonts w:ascii="Times New Roman CYR" w:hAnsi="Times New Roman CYR"/>
        </w:rPr>
      </w:pPr>
    </w:p>
    <w:p w:rsidR="003E6113" w:rsidRDefault="003E6113" w:rsidP="00992943">
      <w:pPr>
        <w:jc w:val="both"/>
        <w:rPr>
          <w:rFonts w:ascii="Times New Roman CYR" w:hAnsi="Times New Roman CYR"/>
        </w:rPr>
      </w:pPr>
    </w:p>
    <w:p w:rsidR="003E6113" w:rsidRDefault="003E6113" w:rsidP="00992943">
      <w:pPr>
        <w:jc w:val="both"/>
        <w:rPr>
          <w:rFonts w:ascii="Times New Roman CYR" w:hAnsi="Times New Roman CYR"/>
        </w:rPr>
      </w:pPr>
    </w:p>
    <w:p w:rsidR="003E6113" w:rsidRDefault="003E6113" w:rsidP="00992943">
      <w:pPr>
        <w:jc w:val="both"/>
        <w:rPr>
          <w:rFonts w:ascii="Times New Roman CYR" w:hAnsi="Times New Roman CYR"/>
        </w:rPr>
      </w:pPr>
    </w:p>
    <w:p w:rsidR="003E6113" w:rsidRPr="0064403E" w:rsidRDefault="003E6113" w:rsidP="003E6113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>Приложение № 1</w:t>
      </w:r>
    </w:p>
    <w:p w:rsidR="003E6113" w:rsidRPr="0064403E" w:rsidRDefault="003E6113" w:rsidP="003E6113">
      <w:pPr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 xml:space="preserve">к постановлению </w:t>
      </w:r>
    </w:p>
    <w:p w:rsidR="003E6113" w:rsidRPr="0064403E" w:rsidRDefault="003E6113" w:rsidP="003E6113">
      <w:pPr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>администрации города Липецка</w:t>
      </w:r>
    </w:p>
    <w:p w:rsidR="003E6113" w:rsidRPr="003E6113" w:rsidRDefault="003E6113" w:rsidP="003E6113">
      <w:pPr>
        <w:pStyle w:val="H3"/>
        <w:spacing w:before="0" w:after="0"/>
        <w:rPr>
          <w:b w:val="0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3E6113">
        <w:rPr>
          <w:rFonts w:ascii="Times New Roman CYR" w:hAnsi="Times New Roman CYR"/>
          <w:b w:val="0"/>
          <w:bCs/>
          <w:szCs w:val="28"/>
        </w:rPr>
        <w:t>от</w:t>
      </w:r>
      <w:r>
        <w:rPr>
          <w:rFonts w:ascii="Times New Roman CYR" w:hAnsi="Times New Roman CYR"/>
          <w:b w:val="0"/>
          <w:bCs/>
          <w:szCs w:val="28"/>
        </w:rPr>
        <w:t xml:space="preserve"> 13.07.2018</w:t>
      </w:r>
      <w:r w:rsidRPr="0064403E">
        <w:rPr>
          <w:rFonts w:ascii="Times New Roman CYR" w:hAnsi="Times New Roman CYR"/>
          <w:bCs/>
          <w:szCs w:val="28"/>
        </w:rPr>
        <w:t xml:space="preserve"> № </w:t>
      </w:r>
      <w:r w:rsidRPr="003E6113">
        <w:rPr>
          <w:rFonts w:ascii="Times New Roman CYR" w:hAnsi="Times New Roman CYR"/>
          <w:b w:val="0"/>
          <w:bCs/>
          <w:szCs w:val="28"/>
        </w:rPr>
        <w:t>1164</w:t>
      </w:r>
    </w:p>
    <w:p w:rsidR="003E6113" w:rsidRPr="003E6113" w:rsidRDefault="003E6113" w:rsidP="003E6113">
      <w:pPr>
        <w:pStyle w:val="H3"/>
        <w:spacing w:before="0" w:after="0"/>
        <w:jc w:val="center"/>
        <w:rPr>
          <w:b w:val="0"/>
        </w:rPr>
      </w:pPr>
    </w:p>
    <w:p w:rsidR="003E6113" w:rsidRPr="0051084C" w:rsidRDefault="003E6113" w:rsidP="003E6113">
      <w:pPr>
        <w:pStyle w:val="H3"/>
        <w:spacing w:before="0" w:after="0"/>
        <w:jc w:val="center"/>
      </w:pPr>
      <w:r w:rsidRPr="0051084C">
        <w:t xml:space="preserve">ПОРЯДОК </w:t>
      </w:r>
    </w:p>
    <w:p w:rsidR="003E6113" w:rsidRPr="0051084C" w:rsidRDefault="003E6113" w:rsidP="003E6113">
      <w:pPr>
        <w:pStyle w:val="H3"/>
        <w:spacing w:before="0" w:after="0"/>
        <w:jc w:val="center"/>
        <w:rPr>
          <w:b w:val="0"/>
          <w:szCs w:val="28"/>
        </w:rPr>
      </w:pPr>
      <w:r w:rsidRPr="0051084C">
        <w:rPr>
          <w:b w:val="0"/>
        </w:rPr>
        <w:t>предоставления грантов в форме субсидий на реализацию общественно полезных проектов в сфере молодежной политики на территории города Липецка</w:t>
      </w:r>
      <w:r w:rsidRPr="0051084C">
        <w:rPr>
          <w:b w:val="0"/>
          <w:szCs w:val="28"/>
        </w:rPr>
        <w:t xml:space="preserve"> на 2018 год</w:t>
      </w:r>
    </w:p>
    <w:p w:rsidR="003E6113" w:rsidRPr="0051084C" w:rsidRDefault="003E6113" w:rsidP="003E6113"/>
    <w:p w:rsidR="003E6113" w:rsidRPr="0051084C" w:rsidRDefault="003E6113" w:rsidP="003E6113"/>
    <w:p w:rsidR="003E6113" w:rsidRPr="0051084C" w:rsidRDefault="003E6113" w:rsidP="003E6113">
      <w:pPr>
        <w:pStyle w:val="H3"/>
        <w:spacing w:before="0" w:after="0"/>
        <w:jc w:val="center"/>
        <w:rPr>
          <w:b w:val="0"/>
        </w:rPr>
      </w:pPr>
      <w:r w:rsidRPr="0051084C">
        <w:rPr>
          <w:b w:val="0"/>
          <w:szCs w:val="28"/>
        </w:rPr>
        <w:t xml:space="preserve">1. </w:t>
      </w:r>
      <w:r w:rsidRPr="0051084C">
        <w:rPr>
          <w:b w:val="0"/>
        </w:rPr>
        <w:t>Общие положения</w:t>
      </w:r>
    </w:p>
    <w:p w:rsidR="003E6113" w:rsidRPr="0051084C" w:rsidRDefault="003E6113" w:rsidP="003E6113">
      <w:pPr>
        <w:rPr>
          <w:sz w:val="24"/>
          <w:szCs w:val="24"/>
        </w:rPr>
      </w:pPr>
    </w:p>
    <w:p w:rsidR="003E6113" w:rsidRPr="0051084C" w:rsidRDefault="003E6113" w:rsidP="003E611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1.1. Порядок</w:t>
      </w:r>
      <w:r w:rsidRPr="0051084C">
        <w:t xml:space="preserve"> </w:t>
      </w:r>
      <w:r w:rsidRPr="0051084C">
        <w:rPr>
          <w:szCs w:val="28"/>
        </w:rPr>
        <w:t xml:space="preserve">предоставления грантов в форме субсидий </w:t>
      </w:r>
      <w:r w:rsidRPr="0051084C">
        <w:t>на реализацию общественно полезных проектов в сфере молодежной политики</w:t>
      </w:r>
      <w:r w:rsidRPr="0051084C">
        <w:rPr>
          <w:b/>
        </w:rPr>
        <w:t xml:space="preserve"> </w:t>
      </w:r>
      <w:r w:rsidRPr="0051084C">
        <w:t>на территории города Липецка</w:t>
      </w:r>
      <w:r w:rsidRPr="0051084C">
        <w:rPr>
          <w:szCs w:val="28"/>
        </w:rPr>
        <w:t xml:space="preserve"> на 2018 год (далее – гранты) разработан в соответствии со статьей 78 Бюджетного кодекса Российской Федерации, решением Липецкого городского Совета депутатов от 19.12.2017 № 555 «О бюджете города Липецка на 2018 год и на плановый период 2019 и 2020 годов» (далее – решение о бюджете).</w:t>
      </w:r>
    </w:p>
    <w:p w:rsidR="003E6113" w:rsidRPr="0051084C" w:rsidRDefault="003E6113" w:rsidP="003E611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 xml:space="preserve">1.2. Гранты предоставляются физическим лицам в возрасте от 18 до 30 лет включительно, постоянно проживающим на территории города Липецка (далее – заявитель, получатель гранта) </w:t>
      </w:r>
      <w:r w:rsidRPr="0051084C">
        <w:t xml:space="preserve">на реализацию общественно полезных </w:t>
      </w:r>
      <w:r w:rsidRPr="0051084C">
        <w:rPr>
          <w:szCs w:val="28"/>
        </w:rPr>
        <w:t>проектов в сфере молодежной политики</w:t>
      </w:r>
      <w:r w:rsidRPr="0051084C">
        <w:rPr>
          <w:b/>
          <w:szCs w:val="28"/>
        </w:rPr>
        <w:t xml:space="preserve"> </w:t>
      </w:r>
      <w:r w:rsidRPr="0051084C">
        <w:rPr>
          <w:szCs w:val="28"/>
        </w:rPr>
        <w:t>на территории города Липецка (далее – Проект) в целях успешной социализации и эффективной самореализации молодежи.</w:t>
      </w:r>
    </w:p>
    <w:p w:rsidR="003E6113" w:rsidRPr="0051084C" w:rsidRDefault="003E6113" w:rsidP="003E6113">
      <w:pPr>
        <w:pStyle w:val="Normal"/>
        <w:spacing w:before="0" w:after="0"/>
        <w:ind w:firstLine="540"/>
        <w:jc w:val="both"/>
        <w:rPr>
          <w:b/>
          <w:sz w:val="28"/>
          <w:szCs w:val="28"/>
        </w:rPr>
      </w:pPr>
      <w:r w:rsidRPr="0051084C">
        <w:rPr>
          <w:sz w:val="28"/>
          <w:szCs w:val="28"/>
        </w:rPr>
        <w:t>Под Проектом понимается комплекс мероприятий, направленных на решение конкретных задач в сфере молодежной политики по направлениям</w:t>
      </w:r>
      <w:r w:rsidRPr="0051084C">
        <w:rPr>
          <w:b/>
          <w:sz w:val="28"/>
          <w:szCs w:val="28"/>
        </w:rPr>
        <w:t>:</w:t>
      </w:r>
    </w:p>
    <w:p w:rsidR="003E6113" w:rsidRPr="0051084C" w:rsidRDefault="003E6113" w:rsidP="003E6113">
      <w:pPr>
        <w:pStyle w:val="Normal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патриотическое воспитание молодежи;</w:t>
      </w:r>
    </w:p>
    <w:p w:rsidR="003E6113" w:rsidRPr="0051084C" w:rsidRDefault="003E6113" w:rsidP="003E6113">
      <w:pPr>
        <w:pStyle w:val="Normal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развитие молодежного самоуправления;</w:t>
      </w:r>
    </w:p>
    <w:p w:rsidR="003E6113" w:rsidRPr="0051084C" w:rsidRDefault="003E6113" w:rsidP="003E6113">
      <w:pPr>
        <w:pStyle w:val="Normal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межнациональное и межкультурное взаимодействие;</w:t>
      </w:r>
    </w:p>
    <w:p w:rsidR="003E6113" w:rsidRPr="0051084C" w:rsidRDefault="003E6113" w:rsidP="003E6113">
      <w:pPr>
        <w:pStyle w:val="Normal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формирование у молодежи семейных ценностей;</w:t>
      </w:r>
    </w:p>
    <w:p w:rsidR="003E6113" w:rsidRPr="0051084C" w:rsidRDefault="003E6113" w:rsidP="003E6113">
      <w:pPr>
        <w:pStyle w:val="Normal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пропаганда здорового образа жизни и культуры безопасности;</w:t>
      </w:r>
    </w:p>
    <w:p w:rsidR="003E6113" w:rsidRPr="0051084C" w:rsidRDefault="003E6113" w:rsidP="003E611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 xml:space="preserve">  - информирование молодых людей о возможностях саморазвития. </w:t>
      </w:r>
    </w:p>
    <w:p w:rsidR="003E6113" w:rsidRPr="0051084C" w:rsidRDefault="003E6113" w:rsidP="003E611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1.3. Главным распорядителем бюджетных средств, которому доведены лимиты бюджетных обязательств на предоставление грантов, является администрация города Липецка.</w:t>
      </w:r>
    </w:p>
    <w:p w:rsidR="003E6113" w:rsidRPr="0051084C" w:rsidRDefault="003E6113" w:rsidP="003E611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1.4. Гранты предоставляются по результатам конкурсного отбора</w:t>
      </w:r>
      <w:r w:rsidRPr="0051084C">
        <w:rPr>
          <w:bCs/>
        </w:rPr>
        <w:t xml:space="preserve"> </w:t>
      </w:r>
      <w:r w:rsidRPr="0051084C">
        <w:t>Проектов (далее – конкурс)</w:t>
      </w:r>
      <w:r w:rsidRPr="0051084C">
        <w:rPr>
          <w:bCs/>
        </w:rPr>
        <w:t>.</w:t>
      </w:r>
    </w:p>
    <w:p w:rsidR="003E6113" w:rsidRPr="0051084C" w:rsidRDefault="003E6113" w:rsidP="003E6113">
      <w:pPr>
        <w:widowControl w:val="0"/>
        <w:autoSpaceDE w:val="0"/>
        <w:autoSpaceDN w:val="0"/>
        <w:adjustRightInd w:val="0"/>
        <w:rPr>
          <w:szCs w:val="28"/>
        </w:rPr>
      </w:pPr>
      <w:bookmarkStart w:id="0" w:name="sub_120"/>
    </w:p>
    <w:bookmarkEnd w:id="0"/>
    <w:p w:rsidR="003E6113" w:rsidRPr="0051084C" w:rsidRDefault="003E6113" w:rsidP="003E6113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51084C">
        <w:rPr>
          <w:szCs w:val="28"/>
        </w:rPr>
        <w:t>2. Условия и порядок предоставления грантов</w:t>
      </w:r>
    </w:p>
    <w:p w:rsidR="003E6113" w:rsidRPr="0051084C" w:rsidRDefault="003E6113" w:rsidP="003E611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2.1.</w:t>
      </w:r>
      <w:r w:rsidRPr="005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>Администрация города Липецка размещает на официальном сайте администрации города Липецка объявление о проведении конкурса, включающее: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lastRenderedPageBreak/>
        <w:t>- условия участия в конкурсе;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сроки и место приема заявок на участие в конкурсе;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критерии отбора проектов в целях предоставления грантов;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место и время проведения конкурса;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адрес в сети «Интернет» и номер телефона для получения консультаций по вопросам подготовки заявок на участие в конкурсе.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2.2. Условием участия в конкурсе является регистрация Проекта в Автоматизированной информационной системе «Молодежь России» (</w:t>
      </w:r>
      <w:r w:rsidRPr="0051084C">
        <w:rPr>
          <w:rFonts w:ascii="Times New Roman" w:hAnsi="Times New Roman" w:cs="Times New Roman"/>
          <w:sz w:val="28"/>
          <w:szCs w:val="28"/>
          <w:lang w:val="en-US"/>
        </w:rPr>
        <w:t>ais</w:t>
      </w:r>
      <w:r w:rsidRPr="0051084C">
        <w:rPr>
          <w:rFonts w:ascii="Times New Roman" w:hAnsi="Times New Roman" w:cs="Times New Roman"/>
          <w:sz w:val="28"/>
          <w:szCs w:val="28"/>
        </w:rPr>
        <w:t>.</w:t>
      </w:r>
      <w:r w:rsidRPr="0051084C">
        <w:rPr>
          <w:rFonts w:ascii="Times New Roman" w:hAnsi="Times New Roman" w:cs="Times New Roman"/>
          <w:sz w:val="28"/>
          <w:szCs w:val="28"/>
          <w:lang w:val="en-US"/>
        </w:rPr>
        <w:t>fadm</w:t>
      </w:r>
      <w:r w:rsidRPr="0051084C">
        <w:rPr>
          <w:rFonts w:ascii="Times New Roman" w:hAnsi="Times New Roman" w:cs="Times New Roman"/>
          <w:sz w:val="28"/>
          <w:szCs w:val="28"/>
        </w:rPr>
        <w:t>.</w:t>
      </w:r>
      <w:r w:rsidRPr="0051084C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51084C">
        <w:rPr>
          <w:rFonts w:ascii="Times New Roman" w:hAnsi="Times New Roman" w:cs="Times New Roman"/>
          <w:sz w:val="28"/>
          <w:szCs w:val="28"/>
        </w:rPr>
        <w:t>.</w:t>
      </w:r>
      <w:r w:rsidRPr="0051084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1084C">
        <w:rPr>
          <w:rFonts w:ascii="Times New Roman" w:hAnsi="Times New Roman" w:cs="Times New Roman"/>
          <w:sz w:val="28"/>
          <w:szCs w:val="28"/>
        </w:rPr>
        <w:t>).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84C">
        <w:rPr>
          <w:rFonts w:ascii="Times New Roman" w:hAnsi="Times New Roman" w:cs="Times New Roman"/>
          <w:bCs/>
          <w:sz w:val="28"/>
          <w:szCs w:val="28"/>
        </w:rPr>
        <w:t>2.3. В целях</w:t>
      </w:r>
      <w:r w:rsidRPr="0051084C">
        <w:rPr>
          <w:rFonts w:ascii="Times New Roman" w:hAnsi="Times New Roman" w:cs="Times New Roman"/>
          <w:sz w:val="28"/>
          <w:szCs w:val="28"/>
        </w:rPr>
        <w:t xml:space="preserve"> участия в конкурсе в отдел по работе с молодежью администрации города Липецка (далее – уполномоченный орган) представляется заявка на участие в конкурсе на бумажном носителе по форме согласно </w:t>
      </w:r>
      <w:r w:rsidRPr="0051084C">
        <w:rPr>
          <w:rFonts w:ascii="Times New Roman" w:hAnsi="Times New Roman" w:cs="Times New Roman"/>
          <w:bCs/>
          <w:sz w:val="28"/>
          <w:szCs w:val="28"/>
        </w:rPr>
        <w:t>Приложению №1 к настоящему Порядку.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51084C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 xml:space="preserve">Проект, реализация которого предусмотрена в период с 01 июля по 15 декабря 2018 года, содержащий сведения о потребности в осуществлении расходов на реализацию проекта с финансово-экономическим обоснованием указанной потребности, оформленный по форме согласно Приложению №2 к настоящему Порядку; 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>выписка из кредитного учреждения с указанием реквизитов банковского счета заявителя;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 xml:space="preserve">фотокопия (ксерокопия) паспорта заявителя; 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szCs w:val="28"/>
        </w:rPr>
        <w:t>справка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предшествующего месяцу подачи заявки.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>Один заявитель вправе представить на конкурс один проект.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>2.4. В рамках межведомственного взаимодействия администрация города Липецка запрашивает следующие документы:</w:t>
      </w:r>
    </w:p>
    <w:p w:rsidR="003E6113" w:rsidRPr="0051084C" w:rsidRDefault="003E6113" w:rsidP="003E6113">
      <w:pPr>
        <w:ind w:firstLine="709"/>
        <w:jc w:val="both"/>
        <w:rPr>
          <w:bCs/>
        </w:rPr>
      </w:pPr>
      <w:r w:rsidRPr="0051084C">
        <w:rPr>
          <w:bCs/>
        </w:rPr>
        <w:t>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 и иной просроченной задолженности перед бюджетом города Липецка.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2.5. Заявка на участие в конкурсе, поступившая после окончания срока приема заявок, не регистрируется и к участию в конкурсе не допускается.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2.6. Уполномоченный орган в течение 5 рабочих дней со дня окончания приема заявок на участие в конкурсе обеспечивает проверку заявок на соответствие требованиям, установленным пунктом 2.3 настоящего Порядка, и формирует перечень лиц, допущенных к участию в конкурсе, который подлежит размещению на официальном сайте администрации города Липецка.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2.7. Не позднее 5 рабочих дней с даты размещения на официальном сайте администрации города Липецка перечня лиц, допущенных к участию в конкурсе Уполномоченный орган передает заявки с приложенными документами на рассмотрение конкурсной комиссии по отбору общественно полезных проектов в сфере молодежной политики</w:t>
      </w:r>
      <w:r w:rsidRPr="005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 xml:space="preserve">на территории города Липецка на 2018 (далее – </w:t>
      </w:r>
      <w:r w:rsidRPr="0051084C">
        <w:rPr>
          <w:rFonts w:ascii="Times New Roman" w:hAnsi="Times New Roman" w:cs="Times New Roman"/>
          <w:sz w:val="28"/>
          <w:szCs w:val="28"/>
        </w:rPr>
        <w:lastRenderedPageBreak/>
        <w:t>конкурсная комиссия).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bookmarkStart w:id="1" w:name="sub_8"/>
      <w:r w:rsidRPr="0051084C">
        <w:rPr>
          <w:szCs w:val="28"/>
        </w:rPr>
        <w:t>2.8. Конкурсная комиссия в течение 20 рабочих дней с даты размещения на официальном сайте администрации города Липецка перечня лиц, допущенных к участию в конкурсе, осуществляет отбор Проектов по критериям, определенным в Приложении №3 к настоящему Порядку, и принимает решение об утверждении Реестра получателей грантов, состоящего не более чем из 20 лиц. Решение конкурсной комиссии оформляется протоколом.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r w:rsidRPr="0051084C">
        <w:rPr>
          <w:szCs w:val="28"/>
        </w:rPr>
        <w:t>В Реестр получателей грантов подлежат включению лица, проекты которых набрали наибольшее количество баллов.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r w:rsidRPr="0051084C">
        <w:rPr>
          <w:szCs w:val="28"/>
        </w:rPr>
        <w:t>Размер гранта определяется Конкурсной комиссией исходя из набранного количества баллов при отборе Проектов: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r w:rsidRPr="0051084C">
        <w:rPr>
          <w:szCs w:val="28"/>
        </w:rPr>
        <w:t>при максимальном количестве набранных баллов (100) размер</w:t>
      </w:r>
      <w:r w:rsidRPr="0051084C">
        <w:rPr>
          <w:b/>
          <w:szCs w:val="28"/>
        </w:rPr>
        <w:t xml:space="preserve"> </w:t>
      </w:r>
      <w:r w:rsidRPr="0051084C">
        <w:rPr>
          <w:szCs w:val="28"/>
        </w:rPr>
        <w:t>гранта составляет 100 процентов запрашиваемого объема финансирования из бюджета города Липецка;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r w:rsidRPr="0051084C">
        <w:rPr>
          <w:szCs w:val="28"/>
        </w:rPr>
        <w:t>в случае, если баллов набрано менее максимального количества, размер гранта пропорционально уменьшается.</w:t>
      </w:r>
    </w:p>
    <w:p w:rsidR="003E6113" w:rsidRPr="0051084C" w:rsidRDefault="003E6113" w:rsidP="003E6113">
      <w:pPr>
        <w:ind w:firstLine="708"/>
        <w:jc w:val="both"/>
        <w:rPr>
          <w:szCs w:val="28"/>
        </w:rPr>
      </w:pPr>
      <w:r w:rsidRPr="0051084C">
        <w:rPr>
          <w:szCs w:val="28"/>
        </w:rPr>
        <w:t>В случае, если суммарный размер грантов лицам, признанным победителями конкурса, рассчитанный в соответствии с настоящим пунктом, превышает объем бюджетных ассигнований, предусмотренных администрации города Липецка на цели, указанные в пункте 1.2 настоящего Порядка, размер грантов указанным лицам уменьшается пропорционально</w:t>
      </w:r>
      <w:r w:rsidRPr="0051084C">
        <w:rPr>
          <w:b/>
          <w:szCs w:val="28"/>
        </w:rPr>
        <w:t xml:space="preserve"> </w:t>
      </w:r>
      <w:r w:rsidRPr="0051084C">
        <w:rPr>
          <w:szCs w:val="28"/>
        </w:rPr>
        <w:t xml:space="preserve">превышению суммарного размера. 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2.9. Реестр получателей грантов размещается на официальном сайте администрации города Липецка в течение 5 рабочих дней с даты принятия решения об утверждении Реестра получателей грантов</w:t>
      </w:r>
      <w:r w:rsidRPr="0051084C">
        <w:rPr>
          <w:rFonts w:ascii="Times New Roman" w:hAnsi="Times New Roman"/>
          <w:sz w:val="28"/>
          <w:szCs w:val="28"/>
        </w:rPr>
        <w:t>.</w:t>
      </w:r>
    </w:p>
    <w:p w:rsidR="003E6113" w:rsidRPr="0051084C" w:rsidRDefault="003E6113" w:rsidP="003E6113">
      <w:pPr>
        <w:ind w:firstLine="709"/>
        <w:jc w:val="both"/>
        <w:rPr>
          <w:szCs w:val="28"/>
        </w:rPr>
      </w:pPr>
      <w:r w:rsidRPr="0051084C">
        <w:rPr>
          <w:szCs w:val="28"/>
        </w:rPr>
        <w:t>2.10. Требования, которым получатель гранта должен соответствовать на первое число месяца, в котором подается заявка:</w:t>
      </w:r>
    </w:p>
    <w:p w:rsidR="003E6113" w:rsidRPr="0051084C" w:rsidRDefault="003E6113" w:rsidP="003E6113">
      <w:pPr>
        <w:ind w:firstLine="709"/>
        <w:jc w:val="both"/>
        <w:rPr>
          <w:szCs w:val="28"/>
        </w:rPr>
      </w:pPr>
      <w:r w:rsidRPr="0051084C">
        <w:rPr>
          <w:szCs w:val="28"/>
        </w:rPr>
        <w:t>у получателя гранта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получатель гранта не должен получать из бюджета города Липецка средства в соответствии с иными муниципальными правовыми актами на цели, указанные в пункте 1.2 настоящего Порядка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2.11. В течение 15 рабочих дней с даты опубликования на официальном сайте администрации города Липецка Реестра получателей грантов, администрация города Липецка заключает с получателями грантов соглашения о предоставлении грантов (далее – Соглашение). 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В случае, если в указанный срок Соглашение получателем гранта не подписано, то получатель гранта теряет право на получение гранта.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 xml:space="preserve">2.12.Соглашение включает в себя следующие условия: 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размер гранта и его целевое назначение;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порядок, условия и сроки перечисления гранта;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целевые показатели результативности использования гранта;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оценку показателей результативности использования гранта;</w:t>
      </w:r>
    </w:p>
    <w:p w:rsidR="003E6113" w:rsidRPr="0051084C" w:rsidRDefault="003E6113" w:rsidP="003E6113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lastRenderedPageBreak/>
        <w:t>ответственность сторон за нарушение условий соглашения;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требования к отчетности об </w:t>
      </w:r>
      <w:r w:rsidRPr="0051084C">
        <w:rPr>
          <w:rFonts w:ascii="Times New Roman" w:hAnsi="Times New Roman"/>
          <w:sz w:val="28"/>
          <w:szCs w:val="28"/>
        </w:rPr>
        <w:t>использовании гранта;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 xml:space="preserve">требования </w:t>
      </w:r>
      <w:r w:rsidRPr="0051084C"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гранта и ответственности за их нарушение;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иные условия.</w:t>
      </w:r>
    </w:p>
    <w:p w:rsidR="003E6113" w:rsidRPr="0051084C" w:rsidRDefault="003E6113" w:rsidP="003E6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2.13. Основания для отказа в предоставлении гранта: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несоответствие предоставленных документов требованиям, определенным пунктом 2.3 настоящего Порядка, или непредставление (представление не в полном объеме) указанных документов;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недостоверность предоставленной п</w:t>
      </w:r>
      <w:r w:rsidRPr="0051084C">
        <w:rPr>
          <w:rFonts w:ascii="Times New Roman" w:hAnsi="Times New Roman" w:cs="Times New Roman"/>
          <w:bCs/>
          <w:sz w:val="28"/>
          <w:szCs w:val="28"/>
        </w:rPr>
        <w:t xml:space="preserve">олучателем гранта </w:t>
      </w:r>
      <w:r w:rsidRPr="0051084C">
        <w:rPr>
          <w:rFonts w:ascii="Times New Roman" w:hAnsi="Times New Roman" w:cs="Times New Roman"/>
          <w:sz w:val="28"/>
          <w:szCs w:val="28"/>
        </w:rPr>
        <w:t>информации;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несоответствие получателя гранта требованиям, указанным в пункте 2.10 настоящего Порядка.</w:t>
      </w:r>
    </w:p>
    <w:p w:rsidR="003E6113" w:rsidRPr="0051084C" w:rsidRDefault="003E6113" w:rsidP="003E6113">
      <w:pPr>
        <w:ind w:firstLine="709"/>
        <w:jc w:val="both"/>
        <w:rPr>
          <w:bCs/>
          <w:szCs w:val="28"/>
        </w:rPr>
      </w:pPr>
      <w:r w:rsidRPr="0051084C">
        <w:rPr>
          <w:bCs/>
          <w:szCs w:val="28"/>
        </w:rPr>
        <w:t>2.14. Предоставление гранта на цели, указанные в п. 1.2 настоящего Порядка, осуществляется в пределах средств, предусмотренных в бюджете города Липецка на текущий финансовый год.</w:t>
      </w:r>
      <w:r w:rsidRPr="0051084C">
        <w:rPr>
          <w:szCs w:val="28"/>
        </w:rPr>
        <w:t xml:space="preserve"> При увеличении объема средств, предусмотренных решением о бюджете на указанные в настоящем Порядке цели, уполномоченный орган проводит новый Конкурс в соответствии с настоящим Порядком.</w:t>
      </w:r>
    </w:p>
    <w:p w:rsidR="003E6113" w:rsidRPr="0051084C" w:rsidRDefault="003E6113" w:rsidP="003E611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1084C">
        <w:rPr>
          <w:bCs/>
          <w:szCs w:val="28"/>
        </w:rPr>
        <w:t>2.15. Р</w:t>
      </w:r>
      <w:r w:rsidRPr="0051084C">
        <w:rPr>
          <w:szCs w:val="28"/>
        </w:rPr>
        <w:t>азмер гранта на реализацию одного проекта не может превышать   100 000 рублей.</w:t>
      </w:r>
      <w:bookmarkStart w:id="2" w:name="P99"/>
      <w:bookmarkEnd w:id="2"/>
      <w:r w:rsidRPr="0051084C">
        <w:rPr>
          <w:szCs w:val="28"/>
        </w:rPr>
        <w:t xml:space="preserve"> </w:t>
      </w:r>
    </w:p>
    <w:bookmarkEnd w:id="1"/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2.16. Перечисление гранта осуществляется на лицевой счет получателя гранта, открытый в кредитной организации, в течение пяти рабочих дней с даты заключения Соглашения.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2.17. Средства гранта используются в срок до 15 декабря 2018 года только на осуществление расходов, связанных с реализацией проектов, в том числе: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3E6113" w:rsidRPr="0051084C" w:rsidRDefault="003E6113" w:rsidP="003E6113">
      <w:pPr>
        <w:ind w:firstLine="720"/>
        <w:jc w:val="center"/>
        <w:rPr>
          <w:szCs w:val="28"/>
        </w:rPr>
      </w:pPr>
      <w:bookmarkStart w:id="3" w:name="sub_300"/>
    </w:p>
    <w:bookmarkEnd w:id="3"/>
    <w:p w:rsidR="003E6113" w:rsidRPr="0051084C" w:rsidRDefault="003E6113" w:rsidP="003E6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 Требования к отчетности, </w:t>
      </w:r>
    </w:p>
    <w:p w:rsidR="003E6113" w:rsidRPr="0051084C" w:rsidRDefault="003E6113" w:rsidP="003E6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3E6113" w:rsidRPr="0051084C" w:rsidRDefault="003E6113" w:rsidP="003E61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3.1.  Администрация города Липецка в Соглашении о предоставлении субсидии устанавливает сроки и формы предоставления Получателем субсидии отчетности об использовании гранта.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3.2. Администрация города Липецка и орган муниципального финансового контроля осуществляют обязательную проверку соблюдений условий, целей и Порядка предоставления гранта. При предоставлении гранта обязательным условием его предоставления, включаемым в Соглашение о предоставлении гранта, является согласие Получателей грантов на осуществление администрацией города Липецка и органом муниципального финансового контроля проверок соблюдения Получателями гранта условий, целей и Порядка предоставления гранта.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lastRenderedPageBreak/>
        <w:t>3.3. В случае выявления нарушений условий предоставления грантов, нецелевого использования грантов, искажения отчетных данных, Получатели грантов возвращают в бюджет города Липецка денежные средства в объеме допущенных нарушений.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3.4. При установлении факта(ов), указанных в пункте 3.3. настоящего порядка, Получатели грантов осуществляют возврат полученных бюджетных средств в 10-дневный срок со дня получения соответствующего уведомления администрации города Липецка.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3.5. При отказе Получателей грантов от добровольного возврата указанных средств, администрация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 </w:t>
      </w: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51084C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Default="003E6113" w:rsidP="003E6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13" w:rsidRPr="0064403E" w:rsidRDefault="003E6113" w:rsidP="003E611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Бухтинова Н.С.</w:t>
      </w:r>
    </w:p>
    <w:p w:rsidR="003E6113" w:rsidRDefault="003E6113" w:rsidP="00992943">
      <w:pPr>
        <w:jc w:val="both"/>
        <w:rPr>
          <w:rFonts w:ascii="Times New Roman CYR" w:hAnsi="Times New Roman CYR"/>
        </w:rPr>
      </w:pPr>
    </w:p>
    <w:p w:rsidR="003E6113" w:rsidRPr="003E6113" w:rsidRDefault="003E6113" w:rsidP="003E6113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3E6113">
        <w:rPr>
          <w:rFonts w:ascii="Times New Roman CYR" w:hAnsi="Times New Roman CYR"/>
          <w:bCs/>
          <w:szCs w:val="28"/>
        </w:rPr>
        <w:t>Приложение № 1</w:t>
      </w:r>
    </w:p>
    <w:p w:rsidR="003E6113" w:rsidRDefault="003E6113" w:rsidP="003E6113">
      <w:pPr>
        <w:autoSpaceDE w:val="0"/>
        <w:autoSpaceDN w:val="0"/>
        <w:adjustRightInd w:val="0"/>
        <w:outlineLvl w:val="1"/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3E6113">
        <w:rPr>
          <w:rFonts w:ascii="Times New Roman CYR" w:hAnsi="Times New Roman CYR"/>
          <w:bCs/>
          <w:szCs w:val="28"/>
        </w:rPr>
        <w:t xml:space="preserve">к </w:t>
      </w:r>
      <w:r w:rsidRPr="003E6113">
        <w:t>Порядку предоставления грантов</w:t>
      </w:r>
    </w:p>
    <w:p w:rsidR="003E6113" w:rsidRDefault="003E6113" w:rsidP="003E6113">
      <w:pPr>
        <w:autoSpaceDE w:val="0"/>
        <w:autoSpaceDN w:val="0"/>
        <w:adjustRightInd w:val="0"/>
        <w:outlineLvl w:val="1"/>
      </w:pPr>
      <w:r w:rsidRPr="003E61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6113">
        <w:t xml:space="preserve">в форме субсидий на реализацию </w:t>
      </w:r>
    </w:p>
    <w:p w:rsidR="003E6113" w:rsidRDefault="003E6113" w:rsidP="003E6113">
      <w:pPr>
        <w:autoSpaceDE w:val="0"/>
        <w:autoSpaceDN w:val="0"/>
        <w:adjustRightInd w:val="0"/>
        <w:outlineLvl w:val="1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6113">
        <w:t xml:space="preserve">общественно полезных проектов в </w:t>
      </w:r>
    </w:p>
    <w:p w:rsidR="003E6113" w:rsidRDefault="003E6113" w:rsidP="003E6113">
      <w:pPr>
        <w:autoSpaceDE w:val="0"/>
        <w:autoSpaceDN w:val="0"/>
        <w:adjustRightInd w:val="0"/>
        <w:outlineLvl w:val="1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6113">
        <w:t>сфере молодежной политики на</w:t>
      </w:r>
    </w:p>
    <w:p w:rsidR="003E6113" w:rsidRPr="003E6113" w:rsidRDefault="003E6113" w:rsidP="003E6113">
      <w:pPr>
        <w:autoSpaceDE w:val="0"/>
        <w:autoSpaceDN w:val="0"/>
        <w:adjustRightInd w:val="0"/>
        <w:outlineLvl w:val="1"/>
        <w:rPr>
          <w:szCs w:val="28"/>
        </w:rPr>
      </w:pPr>
      <w:r w:rsidRPr="003E61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6113">
        <w:t xml:space="preserve">территории города Липецка </w:t>
      </w:r>
      <w:r w:rsidRPr="003E6113">
        <w:rPr>
          <w:szCs w:val="28"/>
        </w:rPr>
        <w:t>на 2018 год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bookmarkStart w:id="4" w:name="Par278"/>
      <w:bookmarkEnd w:id="4"/>
      <w:r w:rsidRPr="003E6113">
        <w:rPr>
          <w:rFonts w:eastAsia="Calibri"/>
          <w:color w:val="26282F"/>
          <w:szCs w:val="28"/>
        </w:rPr>
        <w:t>ЗАЯВКА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на участие в конкурсе на предоставление грантов в форме субсидий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 xml:space="preserve">на реализацию </w:t>
      </w:r>
      <w:r w:rsidRPr="003E6113">
        <w:rPr>
          <w:bCs/>
          <w:color w:val="26282F"/>
          <w:szCs w:val="28"/>
        </w:rPr>
        <w:t xml:space="preserve">общественно полезных </w:t>
      </w:r>
      <w:r w:rsidRPr="003E6113">
        <w:rPr>
          <w:rFonts w:eastAsia="Calibri"/>
          <w:color w:val="26282F"/>
          <w:szCs w:val="28"/>
        </w:rPr>
        <w:t xml:space="preserve">проектов в сфере молодежной политики 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из бюджета города Липецка на 2018 год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__________________________________________________________</w:t>
      </w:r>
      <w:r w:rsidRPr="003E6113">
        <w:rPr>
          <w:rFonts w:eastAsia="Calibri" w:cs="Arial"/>
          <w:color w:val="26282F"/>
          <w:szCs w:val="28"/>
        </w:rPr>
        <w:t>__________</w:t>
      </w:r>
      <w:r w:rsidRPr="003E6113">
        <w:rPr>
          <w:rFonts w:eastAsia="Calibri"/>
          <w:color w:val="26282F"/>
          <w:szCs w:val="28"/>
        </w:rPr>
        <w:t>_</w:t>
      </w:r>
      <w:r w:rsidRPr="003E6113">
        <w:rPr>
          <w:rFonts w:eastAsia="Calibri" w:cs="Arial"/>
          <w:color w:val="26282F"/>
          <w:szCs w:val="28"/>
        </w:rPr>
        <w:t>,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 w:val="24"/>
          <w:szCs w:val="24"/>
        </w:rPr>
        <w:t>(Фамилия, имя, отчество)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outlineLvl w:val="0"/>
        <w:rPr>
          <w:rFonts w:eastAsia="Calibri" w:cs="Arial"/>
          <w:color w:val="26282F"/>
          <w:szCs w:val="28"/>
        </w:rPr>
      </w:pPr>
      <w:r w:rsidRPr="003E6113">
        <w:rPr>
          <w:rFonts w:eastAsia="Calibri" w:cs="Arial"/>
          <w:color w:val="26282F"/>
          <w:szCs w:val="28"/>
        </w:rPr>
        <w:t>зарегистрированный по адресу___________________________________________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 w:cs="Arial"/>
          <w:color w:val="26282F"/>
          <w:szCs w:val="28"/>
        </w:rPr>
        <w:t>а</w:t>
      </w:r>
      <w:r w:rsidRPr="003E6113">
        <w:rPr>
          <w:rFonts w:eastAsia="Calibri"/>
          <w:color w:val="26282F"/>
          <w:szCs w:val="28"/>
        </w:rPr>
        <w:t>дрес фактического проживания</w:t>
      </w:r>
      <w:r w:rsidRPr="003E6113">
        <w:rPr>
          <w:rFonts w:eastAsia="Calibri" w:cs="Arial"/>
          <w:color w:val="26282F"/>
          <w:szCs w:val="28"/>
        </w:rPr>
        <w:t xml:space="preserve"> ________________________________________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паспорт _________________</w:t>
      </w:r>
      <w:r w:rsidRPr="003E6113">
        <w:rPr>
          <w:rFonts w:eastAsia="Calibri" w:cs="Arial"/>
          <w:color w:val="26282F"/>
          <w:szCs w:val="28"/>
        </w:rPr>
        <w:t xml:space="preserve"> выдан </w:t>
      </w:r>
      <w:r w:rsidRPr="003E6113">
        <w:rPr>
          <w:rFonts w:eastAsia="Calibri"/>
          <w:color w:val="26282F"/>
          <w:szCs w:val="28"/>
        </w:rPr>
        <w:t>___________________________</w:t>
      </w:r>
      <w:r w:rsidRPr="003E6113">
        <w:rPr>
          <w:rFonts w:eastAsia="Calibri" w:cs="Arial"/>
          <w:color w:val="26282F"/>
          <w:szCs w:val="28"/>
        </w:rPr>
        <w:t>____________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 xml:space="preserve">направляет заявку на участие в конкурсном отборе на предоставление грантов в форме субсидий на реализацию </w:t>
      </w:r>
      <w:r w:rsidRPr="003E6113">
        <w:rPr>
          <w:bCs/>
          <w:color w:val="26282F"/>
          <w:szCs w:val="28"/>
        </w:rPr>
        <w:t xml:space="preserve">общественно полезных </w:t>
      </w:r>
      <w:r w:rsidRPr="003E6113">
        <w:rPr>
          <w:rFonts w:eastAsia="Calibri"/>
          <w:color w:val="26282F"/>
          <w:szCs w:val="28"/>
        </w:rPr>
        <w:t xml:space="preserve">проектов в сфере молодежной политики из бюджета города Липецка на 2018 год на реализацию </w:t>
      </w:r>
      <w:r w:rsidRPr="003E6113">
        <w:rPr>
          <w:bCs/>
          <w:color w:val="26282F"/>
          <w:szCs w:val="28"/>
        </w:rPr>
        <w:t xml:space="preserve">общественно полезного </w:t>
      </w:r>
      <w:r w:rsidRPr="003E6113">
        <w:rPr>
          <w:rFonts w:eastAsia="Calibri"/>
          <w:color w:val="26282F"/>
          <w:szCs w:val="28"/>
        </w:rPr>
        <w:t>проекта «_____________________________________»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по направлению_______________________________</w:t>
      </w:r>
      <w:r w:rsidRPr="003E6113">
        <w:rPr>
          <w:rFonts w:eastAsia="Calibri" w:cs="Arial"/>
          <w:color w:val="26282F"/>
          <w:szCs w:val="28"/>
        </w:rPr>
        <w:t>_______________</w:t>
      </w:r>
      <w:r w:rsidRPr="003E6113">
        <w:rPr>
          <w:rFonts w:eastAsia="Calibri"/>
          <w:color w:val="26282F"/>
          <w:szCs w:val="28"/>
        </w:rPr>
        <w:t>________.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Запрашиваемый объем финансирования из бюджета города Липецка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________________ (_____________________________________________) рублей.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 w:val="24"/>
          <w:szCs w:val="24"/>
        </w:rPr>
        <w:t xml:space="preserve">    (цифрами)                        </w:t>
      </w:r>
      <w:r w:rsidRPr="003E6113">
        <w:rPr>
          <w:rFonts w:eastAsia="Calibri"/>
          <w:color w:val="26282F"/>
          <w:sz w:val="24"/>
          <w:szCs w:val="24"/>
        </w:rPr>
        <w:tab/>
      </w:r>
      <w:r w:rsidRPr="003E6113">
        <w:rPr>
          <w:rFonts w:eastAsia="Calibri"/>
          <w:color w:val="26282F"/>
          <w:sz w:val="24"/>
          <w:szCs w:val="24"/>
        </w:rPr>
        <w:tab/>
      </w:r>
      <w:r w:rsidRPr="003E6113">
        <w:rPr>
          <w:rFonts w:eastAsia="Calibri"/>
          <w:color w:val="26282F"/>
          <w:sz w:val="24"/>
          <w:szCs w:val="24"/>
        </w:rPr>
        <w:tab/>
      </w:r>
      <w:r w:rsidRPr="003E6113">
        <w:rPr>
          <w:rFonts w:eastAsia="Calibri"/>
          <w:color w:val="26282F"/>
          <w:sz w:val="24"/>
          <w:szCs w:val="24"/>
        </w:rPr>
        <w:tab/>
        <w:t xml:space="preserve"> (прописью)</w:t>
      </w:r>
    </w:p>
    <w:p w:rsidR="003E6113" w:rsidRPr="003E6113" w:rsidRDefault="003E6113" w:rsidP="003E6113">
      <w:pPr>
        <w:ind w:firstLine="708"/>
        <w:jc w:val="both"/>
        <w:rPr>
          <w:rFonts w:eastAsia="Calibri"/>
          <w:bCs/>
          <w:szCs w:val="28"/>
        </w:rPr>
      </w:pPr>
    </w:p>
    <w:p w:rsidR="003E6113" w:rsidRPr="003E6113" w:rsidRDefault="003E6113" w:rsidP="003E6113">
      <w:pPr>
        <w:ind w:firstLine="708"/>
        <w:jc w:val="both"/>
        <w:rPr>
          <w:rFonts w:eastAsia="Calibri"/>
          <w:b/>
          <w:bCs/>
          <w:szCs w:val="28"/>
        </w:rPr>
      </w:pPr>
      <w:r w:rsidRPr="003E6113">
        <w:rPr>
          <w:rFonts w:eastAsia="Calibri"/>
          <w:bCs/>
          <w:szCs w:val="28"/>
        </w:rPr>
        <w:t xml:space="preserve">С условиями конкурсного отбора на предоставление грантов в форме субсидий на реализацию </w:t>
      </w:r>
      <w:r w:rsidRPr="003E6113">
        <w:rPr>
          <w:szCs w:val="28"/>
        </w:rPr>
        <w:t xml:space="preserve">общественно полезных </w:t>
      </w:r>
      <w:r w:rsidRPr="003E6113">
        <w:rPr>
          <w:rFonts w:eastAsia="Calibri"/>
          <w:bCs/>
          <w:szCs w:val="28"/>
        </w:rPr>
        <w:t>проектов в сфере молодежной политики из бюджета города Липецка на 2018 год</w:t>
      </w:r>
      <w:r w:rsidRPr="003E6113">
        <w:rPr>
          <w:rFonts w:eastAsia="Calibri"/>
          <w:b/>
          <w:bCs/>
          <w:szCs w:val="28"/>
        </w:rPr>
        <w:t xml:space="preserve"> </w:t>
      </w:r>
      <w:r w:rsidRPr="003E6113">
        <w:rPr>
          <w:rFonts w:eastAsia="Calibri"/>
          <w:bCs/>
          <w:szCs w:val="28"/>
        </w:rPr>
        <w:t>ознакомлен и согласен.</w:t>
      </w:r>
      <w:r w:rsidRPr="003E6113">
        <w:rPr>
          <w:rFonts w:eastAsia="Calibri"/>
        </w:rPr>
        <w:t xml:space="preserve"> 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Настоящим даю согласие на обработку моих персональных данных, содержащихся в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>настоящей заявке и приложенных к ней документах, уполномоченными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>должностными лицами администрации города Липецка. Ознакомлен с информацией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>о неправомерности включения в состав заявки персональных данных лиц, не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 xml:space="preserve">дававших согласие на их обработку в соответствии с Федеральным </w:t>
      </w:r>
      <w:r w:rsidRPr="003E6113">
        <w:rPr>
          <w:rFonts w:eastAsia="Calibri"/>
          <w:szCs w:val="28"/>
        </w:rPr>
        <w:t>законом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>от 27.07.2006 № 152-ФЗ "О персональных данных".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3E6113" w:rsidRPr="003E6113" w:rsidRDefault="003E6113" w:rsidP="003E611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 w:val="24"/>
          <w:szCs w:val="24"/>
        </w:rPr>
        <w:t>К заявке прилагаются: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 w:val="24"/>
          <w:szCs w:val="24"/>
        </w:rPr>
        <w:t xml:space="preserve">    - проект по установленной форме;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 w:val="24"/>
          <w:szCs w:val="24"/>
        </w:rPr>
        <w:t xml:space="preserve">    - иные документы (перечислить).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3E6113" w:rsidRPr="003E6113" w:rsidRDefault="003E6113" w:rsidP="003E611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Достоверность информации (в том числе документов), представленной в</w:t>
      </w:r>
      <w:r w:rsidRPr="003E6113">
        <w:rPr>
          <w:rFonts w:eastAsia="Calibri" w:cs="Arial"/>
          <w:color w:val="26282F"/>
          <w:szCs w:val="28"/>
        </w:rPr>
        <w:t xml:space="preserve"> </w:t>
      </w:r>
      <w:r w:rsidRPr="003E6113">
        <w:rPr>
          <w:rFonts w:eastAsia="Calibri"/>
          <w:color w:val="26282F"/>
          <w:szCs w:val="28"/>
        </w:rPr>
        <w:t>составе заявки, подтверждаю.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 xml:space="preserve">___________________ </w:t>
      </w:r>
      <w:r w:rsidRPr="003E6113">
        <w:rPr>
          <w:rFonts w:eastAsia="Calibri" w:cs="Arial"/>
          <w:color w:val="26282F"/>
          <w:szCs w:val="28"/>
        </w:rPr>
        <w:t xml:space="preserve">               </w:t>
      </w:r>
      <w:r w:rsidRPr="003E6113">
        <w:rPr>
          <w:rFonts w:eastAsia="Calibri"/>
          <w:color w:val="26282F"/>
          <w:szCs w:val="28"/>
        </w:rPr>
        <w:t>______________________________________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Cs w:val="28"/>
        </w:rPr>
        <w:t xml:space="preserve">     </w:t>
      </w:r>
      <w:r w:rsidRPr="003E6113">
        <w:rPr>
          <w:rFonts w:eastAsia="Calibri" w:cs="Arial"/>
          <w:color w:val="26282F"/>
          <w:szCs w:val="28"/>
        </w:rPr>
        <w:tab/>
      </w:r>
      <w:r w:rsidRPr="003E6113">
        <w:rPr>
          <w:rFonts w:eastAsia="Calibri"/>
          <w:color w:val="26282F"/>
          <w:sz w:val="24"/>
          <w:szCs w:val="24"/>
        </w:rPr>
        <w:t xml:space="preserve"> (подпись)             </w:t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/>
          <w:color w:val="26282F"/>
          <w:sz w:val="24"/>
          <w:szCs w:val="24"/>
        </w:rPr>
        <w:t xml:space="preserve"> (фамилия, инициалы)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26282F"/>
          <w:sz w:val="24"/>
          <w:szCs w:val="28"/>
        </w:rPr>
      </w:pPr>
      <w:r w:rsidRPr="003E6113">
        <w:rPr>
          <w:rFonts w:eastAsia="Calibri"/>
          <w:color w:val="26282F"/>
          <w:szCs w:val="28"/>
        </w:rPr>
        <w:t>"__" ____________ 20__ г.</w:t>
      </w:r>
    </w:p>
    <w:p w:rsidR="003E6113" w:rsidRPr="003E6113" w:rsidRDefault="003E6113" w:rsidP="003E6113">
      <w:pPr>
        <w:widowControl w:val="0"/>
        <w:autoSpaceDE w:val="0"/>
        <w:autoSpaceDN w:val="0"/>
        <w:jc w:val="both"/>
        <w:rPr>
          <w:szCs w:val="28"/>
        </w:rPr>
      </w:pPr>
      <w:r w:rsidRPr="003E6113">
        <w:rPr>
          <w:szCs w:val="28"/>
        </w:rPr>
        <w:t>Бухтинова Н.С.</w:t>
      </w:r>
    </w:p>
    <w:p w:rsidR="003E6113" w:rsidRPr="003E6113" w:rsidRDefault="0065764A" w:rsidP="003E6113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="003E6113" w:rsidRPr="003E6113">
        <w:rPr>
          <w:rFonts w:ascii="Times New Roman CYR" w:hAnsi="Times New Roman CYR"/>
          <w:bCs/>
          <w:szCs w:val="28"/>
        </w:rPr>
        <w:t>Приложение № 2</w:t>
      </w:r>
    </w:p>
    <w:p w:rsidR="0065764A" w:rsidRDefault="0065764A" w:rsidP="0065764A">
      <w:pPr>
        <w:widowControl w:val="0"/>
        <w:autoSpaceDE w:val="0"/>
        <w:autoSpaceDN w:val="0"/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="003E6113" w:rsidRPr="003E6113">
        <w:rPr>
          <w:rFonts w:ascii="Times New Roman CYR" w:hAnsi="Times New Roman CYR"/>
          <w:bCs/>
          <w:szCs w:val="28"/>
        </w:rPr>
        <w:t xml:space="preserve">к </w:t>
      </w:r>
      <w:r w:rsidR="003E6113" w:rsidRPr="003E6113">
        <w:t>Порядку предоставления грантов</w:t>
      </w:r>
    </w:p>
    <w:p w:rsidR="0065764A" w:rsidRDefault="003E6113" w:rsidP="0065764A">
      <w:pPr>
        <w:widowControl w:val="0"/>
        <w:autoSpaceDE w:val="0"/>
        <w:autoSpaceDN w:val="0"/>
      </w:pPr>
      <w:r w:rsidRPr="003E6113">
        <w:t xml:space="preserve"> </w:t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Pr="003E6113">
        <w:t>в форме субсидий на реализацию</w:t>
      </w:r>
    </w:p>
    <w:p w:rsidR="0065764A" w:rsidRDefault="003E6113" w:rsidP="0065764A">
      <w:pPr>
        <w:widowControl w:val="0"/>
        <w:autoSpaceDE w:val="0"/>
        <w:autoSpaceDN w:val="0"/>
      </w:pPr>
      <w:r w:rsidRPr="003E6113">
        <w:t xml:space="preserve"> </w:t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Pr="003E6113">
        <w:t>общественно полезных проектов</w:t>
      </w:r>
    </w:p>
    <w:p w:rsidR="0065764A" w:rsidRDefault="003E6113" w:rsidP="0065764A">
      <w:pPr>
        <w:widowControl w:val="0"/>
        <w:autoSpaceDE w:val="0"/>
        <w:autoSpaceDN w:val="0"/>
      </w:pPr>
      <w:r w:rsidRPr="003E6113">
        <w:t xml:space="preserve"> </w:t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="0065764A">
        <w:tab/>
      </w:r>
      <w:r w:rsidRPr="003E6113">
        <w:t xml:space="preserve">в сфере молодежной политики </w:t>
      </w:r>
    </w:p>
    <w:p w:rsidR="003E6113" w:rsidRPr="003E6113" w:rsidRDefault="0065764A" w:rsidP="0065764A">
      <w:pPr>
        <w:widowControl w:val="0"/>
        <w:autoSpaceDE w:val="0"/>
        <w:autoSpaceDN w:val="0"/>
        <w:rPr>
          <w:szCs w:val="28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6113" w:rsidRPr="003E6113">
        <w:t xml:space="preserve">на территории города Липецка </w:t>
      </w:r>
      <w:r w:rsidR="003E6113" w:rsidRPr="003E6113">
        <w:rPr>
          <w:szCs w:val="28"/>
        </w:rPr>
        <w:t>на 2018 год</w:t>
      </w:r>
    </w:p>
    <w:p w:rsidR="0065764A" w:rsidRDefault="0065764A" w:rsidP="003E6113">
      <w:pPr>
        <w:ind w:left="450"/>
        <w:contextualSpacing/>
        <w:jc w:val="center"/>
        <w:rPr>
          <w:bCs/>
          <w:szCs w:val="28"/>
        </w:rPr>
      </w:pPr>
    </w:p>
    <w:p w:rsidR="003E6113" w:rsidRPr="003E6113" w:rsidRDefault="003E6113" w:rsidP="003E6113">
      <w:pPr>
        <w:ind w:left="450"/>
        <w:contextualSpacing/>
        <w:jc w:val="center"/>
      </w:pPr>
      <w:r w:rsidRPr="003E6113">
        <w:rPr>
          <w:bCs/>
          <w:szCs w:val="28"/>
        </w:rPr>
        <w:t xml:space="preserve">Общественно полезный проект </w:t>
      </w:r>
      <w:r w:rsidRPr="003E6113">
        <w:t xml:space="preserve">в сфере молодежной политики </w:t>
      </w:r>
    </w:p>
    <w:p w:rsidR="003E6113" w:rsidRPr="003E6113" w:rsidRDefault="003E6113" w:rsidP="003E6113">
      <w:pPr>
        <w:ind w:left="450"/>
        <w:contextualSpacing/>
        <w:jc w:val="center"/>
        <w:rPr>
          <w:bCs/>
          <w:szCs w:val="28"/>
        </w:rPr>
      </w:pPr>
      <w:r w:rsidRPr="003E6113">
        <w:t>на территории города Липецка</w:t>
      </w:r>
    </w:p>
    <w:p w:rsidR="003E6113" w:rsidRPr="003E6113" w:rsidRDefault="003E6113" w:rsidP="003E6113">
      <w:pPr>
        <w:contextualSpacing/>
        <w:rPr>
          <w:bCs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 xml:space="preserve">Направление 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Название проекта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918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 xml:space="preserve">Проблема, на решение которой направлен проект 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shd w:val="clear" w:color="auto" w:fill="FFFFFF"/>
              <w:rPr>
                <w:bCs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c>
          <w:tcPr>
            <w:tcW w:w="3085" w:type="dxa"/>
            <w:shd w:val="clear" w:color="auto" w:fill="FFFFFF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i/>
                <w:iCs/>
                <w:szCs w:val="28"/>
              </w:rPr>
            </w:pPr>
            <w:r w:rsidRPr="003E6113">
              <w:rPr>
                <w:bCs/>
                <w:szCs w:val="28"/>
              </w:rPr>
              <w:t>Актуальность для молодежи</w:t>
            </w:r>
          </w:p>
        </w:tc>
        <w:tc>
          <w:tcPr>
            <w:tcW w:w="6663" w:type="dxa"/>
            <w:shd w:val="clear" w:color="auto" w:fill="FFFFFF"/>
          </w:tcPr>
          <w:p w:rsidR="003E6113" w:rsidRPr="003E6113" w:rsidRDefault="003E6113" w:rsidP="003E6113">
            <w:pPr>
              <w:contextualSpacing/>
              <w:jc w:val="both"/>
              <w:rPr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585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 xml:space="preserve">Основная цель </w:t>
            </w:r>
          </w:p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и задачи проекта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ind w:left="720"/>
              <w:contextualSpacing/>
              <w:rPr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585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Методы реализации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i/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313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Целевая группа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jc w:val="both"/>
              <w:rPr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435"/>
        </w:trPr>
        <w:tc>
          <w:tcPr>
            <w:tcW w:w="9748" w:type="dxa"/>
            <w:gridSpan w:val="2"/>
            <w:shd w:val="clear" w:color="auto" w:fill="FFFFFF"/>
          </w:tcPr>
          <w:p w:rsidR="003E6113" w:rsidRPr="003E6113" w:rsidRDefault="003E6113" w:rsidP="003E6113">
            <w:pPr>
              <w:contextualSpacing/>
              <w:rPr>
                <w:bCs/>
                <w:i/>
                <w:iCs/>
                <w:szCs w:val="28"/>
              </w:rPr>
            </w:pPr>
            <w:r w:rsidRPr="003E6113">
              <w:rPr>
                <w:bCs/>
                <w:szCs w:val="28"/>
              </w:rPr>
              <w:t>Сроки реализации проекта</w:t>
            </w:r>
          </w:p>
        </w:tc>
      </w:tr>
      <w:tr w:rsidR="003E6113" w:rsidRPr="003E6113" w:rsidTr="00680FC5">
        <w:trPr>
          <w:trHeight w:val="347"/>
        </w:trPr>
        <w:tc>
          <w:tcPr>
            <w:tcW w:w="3085" w:type="dxa"/>
            <w:shd w:val="clear" w:color="auto" w:fill="FFFFFF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szCs w:val="28"/>
              </w:rPr>
              <w:t>Начало реализации</w:t>
            </w:r>
          </w:p>
        </w:tc>
        <w:tc>
          <w:tcPr>
            <w:tcW w:w="6663" w:type="dxa"/>
            <w:shd w:val="clear" w:color="auto" w:fill="FFFFFF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</w:p>
        </w:tc>
      </w:tr>
      <w:tr w:rsidR="003E6113" w:rsidRPr="003E6113" w:rsidTr="00680FC5">
        <w:tc>
          <w:tcPr>
            <w:tcW w:w="3085" w:type="dxa"/>
            <w:shd w:val="clear" w:color="auto" w:fill="FFFFFF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szCs w:val="28"/>
              </w:rPr>
              <w:t>Окончание реализации</w:t>
            </w:r>
          </w:p>
        </w:tc>
        <w:tc>
          <w:tcPr>
            <w:tcW w:w="6663" w:type="dxa"/>
            <w:shd w:val="clear" w:color="auto" w:fill="FFFFFF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Описание проекта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rPr>
                <w:i/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313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Мероприятия проекта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jc w:val="both"/>
              <w:rPr>
                <w:i/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shd w:val="clear" w:color="auto" w:fill="FFFFFF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6672"/>
      </w:tblGrid>
      <w:tr w:rsidR="003E6113" w:rsidRPr="003E6113" w:rsidTr="00680FC5">
        <w:tc>
          <w:tcPr>
            <w:tcW w:w="307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i/>
                <w:color w:val="000000"/>
                <w:szCs w:val="28"/>
              </w:rPr>
            </w:pPr>
            <w:r w:rsidRPr="003E6113">
              <w:rPr>
                <w:bCs/>
                <w:szCs w:val="28"/>
              </w:rPr>
              <w:t>Мультипликативность</w:t>
            </w:r>
          </w:p>
        </w:tc>
        <w:tc>
          <w:tcPr>
            <w:tcW w:w="6672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i/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tabs>
          <w:tab w:val="left" w:pos="540"/>
        </w:tabs>
        <w:contextualSpacing/>
        <w:jc w:val="both"/>
        <w:rPr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rPr>
          <w:trHeight w:val="521"/>
        </w:trPr>
        <w:tc>
          <w:tcPr>
            <w:tcW w:w="9748" w:type="dxa"/>
            <w:gridSpan w:val="2"/>
            <w:shd w:val="clear" w:color="auto" w:fill="auto"/>
          </w:tcPr>
          <w:p w:rsidR="003E6113" w:rsidRPr="003E6113" w:rsidRDefault="003E6113" w:rsidP="003E6113">
            <w:pPr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Результаты реализации проекта</w:t>
            </w:r>
          </w:p>
          <w:p w:rsidR="003E6113" w:rsidRPr="003E6113" w:rsidRDefault="003E6113" w:rsidP="003E61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i/>
                <w:iCs/>
                <w:color w:val="26282F"/>
                <w:szCs w:val="28"/>
              </w:rPr>
            </w:pPr>
          </w:p>
        </w:tc>
      </w:tr>
      <w:tr w:rsidR="003E6113" w:rsidRPr="003E6113" w:rsidTr="00680FC5">
        <w:trPr>
          <w:trHeight w:val="595"/>
        </w:trPr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 xml:space="preserve">Количественные показатели 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szCs w:val="28"/>
              </w:rPr>
            </w:pPr>
          </w:p>
        </w:tc>
      </w:tr>
      <w:tr w:rsidR="003E6113" w:rsidRPr="003E6113" w:rsidTr="00680FC5"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 xml:space="preserve">Качественные </w:t>
            </w:r>
            <w:r w:rsidRPr="003E6113">
              <w:rPr>
                <w:bCs/>
                <w:szCs w:val="28"/>
              </w:rPr>
              <w:lastRenderedPageBreak/>
              <w:t xml:space="preserve">показатели 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bCs/>
                <w:i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bCs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728"/>
        <w:gridCol w:w="1363"/>
        <w:gridCol w:w="1231"/>
        <w:gridCol w:w="1212"/>
        <w:gridCol w:w="2060"/>
        <w:gridCol w:w="1715"/>
      </w:tblGrid>
      <w:tr w:rsidR="003E6113" w:rsidRPr="003E6113" w:rsidTr="00680FC5">
        <w:tc>
          <w:tcPr>
            <w:tcW w:w="9782" w:type="dxa"/>
            <w:gridSpan w:val="7"/>
            <w:shd w:val="clear" w:color="auto" w:fill="auto"/>
          </w:tcPr>
          <w:p w:rsidR="003E6113" w:rsidRPr="003E6113" w:rsidRDefault="003E6113" w:rsidP="003E6113">
            <w:pPr>
              <w:contextualSpacing/>
              <w:jc w:val="both"/>
              <w:rPr>
                <w:i/>
                <w:color w:val="000000"/>
                <w:szCs w:val="28"/>
              </w:rPr>
            </w:pPr>
            <w:r w:rsidRPr="003E6113">
              <w:rPr>
                <w:bCs/>
                <w:szCs w:val="28"/>
              </w:rPr>
              <w:t>Смета проекта (с финансово-экономическим обоснованием указанной потребности)</w:t>
            </w:r>
          </w:p>
        </w:tc>
      </w:tr>
      <w:tr w:rsidR="003E6113" w:rsidRPr="003E6113" w:rsidTr="0068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N п/п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Стоимость единицы (руб.)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Общая стоимость (руб.)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Стоимостная оценка софинансирования (руб.)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Запрашиваемая сумма (руб.)</w:t>
            </w:r>
          </w:p>
        </w:tc>
      </w:tr>
      <w:tr w:rsidR="003E6113" w:rsidRPr="003E6113" w:rsidTr="0068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6113" w:rsidRPr="003E6113" w:rsidTr="0068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6113" w:rsidRPr="003E6113" w:rsidTr="0068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6113" w:rsidRPr="003E6113" w:rsidTr="0068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6113">
              <w:rPr>
                <w:sz w:val="24"/>
                <w:szCs w:val="24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13" w:rsidRPr="003E6113" w:rsidRDefault="003E6113" w:rsidP="003E61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E6113" w:rsidRPr="003E6113" w:rsidRDefault="003E6113" w:rsidP="003E6113">
      <w:pPr>
        <w:contextualSpacing/>
        <w:rPr>
          <w:bCs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3E6113" w:rsidRPr="003E6113" w:rsidTr="00680FC5">
        <w:tc>
          <w:tcPr>
            <w:tcW w:w="3085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contextualSpacing/>
              <w:rPr>
                <w:i/>
                <w:iCs/>
                <w:szCs w:val="28"/>
              </w:rPr>
            </w:pPr>
            <w:r w:rsidRPr="003E6113">
              <w:rPr>
                <w:bCs/>
                <w:szCs w:val="28"/>
              </w:rPr>
              <w:t>Партнеры проекта</w:t>
            </w:r>
          </w:p>
        </w:tc>
        <w:tc>
          <w:tcPr>
            <w:tcW w:w="6663" w:type="dxa"/>
            <w:shd w:val="clear" w:color="auto" w:fill="auto"/>
          </w:tcPr>
          <w:p w:rsidR="003E6113" w:rsidRPr="003E6113" w:rsidRDefault="003E6113" w:rsidP="003E6113">
            <w:pPr>
              <w:contextualSpacing/>
              <w:jc w:val="both"/>
              <w:rPr>
                <w:i/>
                <w:color w:val="000000"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rPr>
          <w:bCs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E6113" w:rsidRPr="003E6113" w:rsidTr="00680FC5">
        <w:tc>
          <w:tcPr>
            <w:tcW w:w="9747" w:type="dxa"/>
            <w:shd w:val="clear" w:color="auto" w:fill="auto"/>
          </w:tcPr>
          <w:p w:rsidR="003E6113" w:rsidRPr="003E6113" w:rsidRDefault="003E6113" w:rsidP="003E6113">
            <w:pPr>
              <w:tabs>
                <w:tab w:val="left" w:pos="540"/>
              </w:tabs>
              <w:jc w:val="both"/>
              <w:rPr>
                <w:szCs w:val="28"/>
              </w:rPr>
            </w:pPr>
            <w:r w:rsidRPr="003E6113">
              <w:rPr>
                <w:szCs w:val="28"/>
              </w:rPr>
              <w:t>Дополнительные материалы</w:t>
            </w:r>
          </w:p>
          <w:p w:rsidR="003E6113" w:rsidRPr="003E6113" w:rsidRDefault="003E6113" w:rsidP="003E6113">
            <w:pPr>
              <w:snapToGrid w:val="0"/>
              <w:rPr>
                <w:i/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jc w:val="both"/>
        <w:rPr>
          <w:bCs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6873"/>
      </w:tblGrid>
      <w:tr w:rsidR="003E6113" w:rsidRPr="003E6113" w:rsidTr="00680FC5">
        <w:trPr>
          <w:cantSplit/>
          <w:trHeight w:val="463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3E6113" w:rsidRPr="003E6113" w:rsidRDefault="003E6113" w:rsidP="003E6113">
            <w:pPr>
              <w:contextualSpacing/>
              <w:jc w:val="center"/>
              <w:rPr>
                <w:bCs/>
                <w:szCs w:val="28"/>
              </w:rPr>
            </w:pPr>
            <w:r w:rsidRPr="003E6113">
              <w:rPr>
                <w:bCs/>
                <w:szCs w:val="28"/>
              </w:rPr>
              <w:t>Сведения об участнике конкурса</w:t>
            </w: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Фамилия, имя, отчество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Контактные номера телефонов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  <w:lang w:val="en-US"/>
              </w:rPr>
              <w:t>E</w:t>
            </w:r>
            <w:r w:rsidRPr="003E6113">
              <w:rPr>
                <w:szCs w:val="28"/>
              </w:rPr>
              <w:t>-</w:t>
            </w:r>
            <w:r w:rsidRPr="003E6113">
              <w:rPr>
                <w:szCs w:val="28"/>
                <w:lang w:val="en-US"/>
              </w:rPr>
              <w:t>mail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Ссылки на социальные сети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  <w:tr w:rsidR="003E6113" w:rsidRPr="003E6113" w:rsidTr="00680FC5">
        <w:trPr>
          <w:cantSplit/>
        </w:trPr>
        <w:tc>
          <w:tcPr>
            <w:tcW w:w="2908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  <w:r w:rsidRPr="003E6113">
              <w:rPr>
                <w:szCs w:val="28"/>
              </w:rPr>
              <w:t>Дополнительная информация</w:t>
            </w:r>
          </w:p>
        </w:tc>
        <w:tc>
          <w:tcPr>
            <w:tcW w:w="6873" w:type="dxa"/>
            <w:shd w:val="clear" w:color="auto" w:fill="auto"/>
          </w:tcPr>
          <w:p w:rsidR="003E6113" w:rsidRPr="003E6113" w:rsidRDefault="003E6113" w:rsidP="003E6113">
            <w:pPr>
              <w:contextualSpacing/>
              <w:rPr>
                <w:szCs w:val="28"/>
              </w:rPr>
            </w:pPr>
          </w:p>
        </w:tc>
      </w:tr>
    </w:tbl>
    <w:p w:rsidR="003E6113" w:rsidRPr="003E6113" w:rsidRDefault="003E6113" w:rsidP="003E6113">
      <w:pPr>
        <w:contextualSpacing/>
        <w:jc w:val="both"/>
        <w:rPr>
          <w:bCs/>
          <w:szCs w:val="28"/>
        </w:rPr>
      </w:pP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 xml:space="preserve">___________________ </w:t>
      </w:r>
      <w:r w:rsidRPr="003E6113">
        <w:rPr>
          <w:rFonts w:eastAsia="Calibri" w:cs="Arial"/>
          <w:color w:val="26282F"/>
          <w:szCs w:val="28"/>
        </w:rPr>
        <w:t xml:space="preserve">            </w:t>
      </w:r>
      <w:r w:rsidRPr="003E6113">
        <w:rPr>
          <w:rFonts w:eastAsia="Calibri"/>
          <w:color w:val="26282F"/>
          <w:szCs w:val="28"/>
        </w:rPr>
        <w:t>______________________________________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3E6113">
        <w:rPr>
          <w:rFonts w:eastAsia="Calibri"/>
          <w:color w:val="26282F"/>
          <w:szCs w:val="28"/>
        </w:rPr>
        <w:t xml:space="preserve">     </w:t>
      </w:r>
      <w:r w:rsidRPr="003E6113">
        <w:rPr>
          <w:rFonts w:eastAsia="Calibri" w:cs="Arial"/>
          <w:color w:val="26282F"/>
          <w:szCs w:val="28"/>
        </w:rPr>
        <w:tab/>
      </w:r>
      <w:r w:rsidRPr="003E6113">
        <w:rPr>
          <w:rFonts w:eastAsia="Calibri"/>
          <w:color w:val="26282F"/>
          <w:sz w:val="24"/>
          <w:szCs w:val="24"/>
        </w:rPr>
        <w:t xml:space="preserve"> (подпись)             </w:t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 w:cs="Arial"/>
          <w:color w:val="26282F"/>
          <w:sz w:val="24"/>
          <w:szCs w:val="24"/>
        </w:rPr>
        <w:tab/>
      </w:r>
      <w:r w:rsidRPr="003E6113">
        <w:rPr>
          <w:rFonts w:eastAsia="Calibri"/>
          <w:color w:val="26282F"/>
          <w:sz w:val="24"/>
          <w:szCs w:val="24"/>
        </w:rPr>
        <w:t xml:space="preserve"> (фамилия, инициалы)</w:t>
      </w: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</w:p>
    <w:p w:rsidR="003E6113" w:rsidRPr="003E6113" w:rsidRDefault="003E6113" w:rsidP="003E6113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3E6113">
        <w:rPr>
          <w:rFonts w:eastAsia="Calibri"/>
          <w:color w:val="26282F"/>
          <w:szCs w:val="28"/>
        </w:rPr>
        <w:t>"__" ____________ 20__ г.</w:t>
      </w:r>
    </w:p>
    <w:p w:rsidR="003E6113" w:rsidRPr="003E6113" w:rsidRDefault="003E6113" w:rsidP="003E6113">
      <w:pPr>
        <w:widowControl w:val="0"/>
        <w:autoSpaceDE w:val="0"/>
        <w:autoSpaceDN w:val="0"/>
        <w:jc w:val="both"/>
        <w:rPr>
          <w:szCs w:val="28"/>
        </w:rPr>
      </w:pPr>
    </w:p>
    <w:p w:rsidR="003E6113" w:rsidRPr="003E6113" w:rsidRDefault="003E6113" w:rsidP="003E6113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  <w:r w:rsidRPr="003E6113">
        <w:rPr>
          <w:szCs w:val="28"/>
          <w:lang w:val="en-US"/>
        </w:rPr>
        <w:t>Бухтинова Н.С.</w:t>
      </w:r>
    </w:p>
    <w:p w:rsidR="0065764A" w:rsidRPr="0065764A" w:rsidRDefault="0065764A" w:rsidP="0065764A">
      <w:pPr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65764A">
        <w:rPr>
          <w:bCs/>
          <w:szCs w:val="28"/>
        </w:rPr>
        <w:t>Приложение № 3</w:t>
      </w:r>
    </w:p>
    <w:p w:rsidR="0065764A" w:rsidRDefault="0065764A" w:rsidP="0065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65764A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65764A">
        <w:rPr>
          <w:rFonts w:ascii="Times New Roman" w:hAnsi="Times New Roman" w:cs="Times New Roman"/>
          <w:sz w:val="28"/>
          <w:szCs w:val="28"/>
        </w:rPr>
        <w:t>Порядку предоставления грантов</w:t>
      </w:r>
    </w:p>
    <w:p w:rsidR="0065764A" w:rsidRDefault="0065764A" w:rsidP="0065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764A">
        <w:rPr>
          <w:rFonts w:ascii="Times New Roman" w:hAnsi="Times New Roman" w:cs="Times New Roman"/>
          <w:sz w:val="28"/>
          <w:szCs w:val="28"/>
        </w:rPr>
        <w:t>в форме субсидий на реализацию</w:t>
      </w:r>
    </w:p>
    <w:p w:rsidR="0065764A" w:rsidRDefault="0065764A" w:rsidP="0065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764A">
        <w:rPr>
          <w:rFonts w:ascii="Times New Roman" w:hAnsi="Times New Roman" w:cs="Times New Roman"/>
          <w:sz w:val="28"/>
          <w:szCs w:val="28"/>
        </w:rPr>
        <w:t>общественно полезных проектов</w:t>
      </w:r>
    </w:p>
    <w:p w:rsidR="0065764A" w:rsidRDefault="0065764A" w:rsidP="0065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764A">
        <w:rPr>
          <w:rFonts w:ascii="Times New Roman" w:hAnsi="Times New Roman" w:cs="Times New Roman"/>
          <w:sz w:val="28"/>
          <w:szCs w:val="28"/>
        </w:rPr>
        <w:t>в сфере молодежной политики</w:t>
      </w:r>
    </w:p>
    <w:p w:rsidR="0065764A" w:rsidRPr="0065764A" w:rsidRDefault="0065764A" w:rsidP="0065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764A">
        <w:rPr>
          <w:rFonts w:ascii="Times New Roman" w:hAnsi="Times New Roman" w:cs="Times New Roman"/>
          <w:sz w:val="28"/>
          <w:szCs w:val="28"/>
        </w:rPr>
        <w:t>на территории города Липецка на 2018 год</w:t>
      </w:r>
    </w:p>
    <w:p w:rsidR="0065764A" w:rsidRDefault="0065764A" w:rsidP="0065764A">
      <w:pPr>
        <w:ind w:left="450"/>
        <w:contextualSpacing/>
        <w:jc w:val="center"/>
        <w:rPr>
          <w:bCs/>
          <w:szCs w:val="28"/>
        </w:rPr>
      </w:pPr>
    </w:p>
    <w:p w:rsidR="0065764A" w:rsidRPr="0064403E" w:rsidRDefault="0065764A" w:rsidP="0065764A">
      <w:pPr>
        <w:ind w:left="450"/>
        <w:contextualSpacing/>
        <w:jc w:val="center"/>
        <w:rPr>
          <w:bCs/>
          <w:szCs w:val="28"/>
        </w:rPr>
      </w:pPr>
      <w:r w:rsidRPr="0064403E">
        <w:rPr>
          <w:bCs/>
          <w:szCs w:val="28"/>
        </w:rPr>
        <w:t xml:space="preserve">Критерии оценки </w:t>
      </w:r>
      <w:r>
        <w:rPr>
          <w:bCs/>
          <w:szCs w:val="28"/>
        </w:rPr>
        <w:t>о</w:t>
      </w:r>
      <w:r w:rsidRPr="0064403E">
        <w:rPr>
          <w:bCs/>
          <w:szCs w:val="28"/>
        </w:rPr>
        <w:t>бщественно полезны</w:t>
      </w:r>
      <w:r>
        <w:rPr>
          <w:bCs/>
          <w:szCs w:val="28"/>
        </w:rPr>
        <w:t>х</w:t>
      </w:r>
      <w:r w:rsidRPr="0064403E">
        <w:rPr>
          <w:bCs/>
          <w:szCs w:val="28"/>
        </w:rPr>
        <w:t xml:space="preserve"> проект</w:t>
      </w:r>
      <w:r>
        <w:rPr>
          <w:bCs/>
          <w:szCs w:val="28"/>
        </w:rPr>
        <w:t>ов</w:t>
      </w:r>
      <w:r w:rsidRPr="0064403E">
        <w:rPr>
          <w:bCs/>
          <w:szCs w:val="28"/>
        </w:rPr>
        <w:t xml:space="preserve"> </w:t>
      </w:r>
      <w:r w:rsidRPr="0064403E">
        <w:t>в сфере молодежной политики на территории города Липецка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2126"/>
        <w:gridCol w:w="2126"/>
      </w:tblGrid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№ п/п</w:t>
            </w: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Критерии оценки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A53B5">
              <w:rPr>
                <w:szCs w:val="28"/>
              </w:rPr>
              <w:t>Коэффициенты значимости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A53B5">
              <w:rPr>
                <w:szCs w:val="28"/>
              </w:rPr>
              <w:t>Оценка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5" w:name="_Ref517266923"/>
          </w:p>
        </w:tc>
        <w:bookmarkEnd w:id="5"/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Инновационность, уникальность проекта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Масштаб реализации проекта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7A53B5">
              <w:rPr>
                <w:rFonts w:eastAsia="Calibri"/>
                <w:szCs w:val="28"/>
              </w:rPr>
              <w:t>Доля софинансирования проекта (включая финансовые средства, денежную оценку имущества)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65764A" w:rsidRPr="007A53B5" w:rsidTr="00680FC5">
        <w:tc>
          <w:tcPr>
            <w:tcW w:w="675" w:type="dxa"/>
            <w:shd w:val="clear" w:color="auto" w:fill="auto"/>
          </w:tcPr>
          <w:p w:rsidR="0065764A" w:rsidRPr="007A53B5" w:rsidRDefault="0065764A" w:rsidP="006576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65764A" w:rsidRPr="007A53B5" w:rsidRDefault="0065764A" w:rsidP="00680F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</w:tbl>
    <w:p w:rsidR="0065764A" w:rsidRDefault="0065764A" w:rsidP="0065764A"/>
    <w:p w:rsidR="003E6113" w:rsidRDefault="0065764A" w:rsidP="00992943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Бухтинова Н.С.</w:t>
      </w:r>
    </w:p>
    <w:p w:rsidR="0065764A" w:rsidRDefault="0065764A" w:rsidP="00992943">
      <w:pPr>
        <w:jc w:val="both"/>
        <w:rPr>
          <w:rFonts w:ascii="Times New Roman CYR" w:hAnsi="Times New Roman CYR"/>
        </w:rPr>
      </w:pPr>
    </w:p>
    <w:p w:rsidR="0065764A" w:rsidRDefault="0065764A" w:rsidP="00992943">
      <w:pPr>
        <w:jc w:val="both"/>
        <w:rPr>
          <w:rFonts w:ascii="Times New Roman CYR" w:hAnsi="Times New Roman CYR"/>
        </w:rPr>
      </w:pPr>
    </w:p>
    <w:p w:rsidR="0065764A" w:rsidRPr="0064403E" w:rsidRDefault="0065764A" w:rsidP="0065764A">
      <w:pPr>
        <w:ind w:left="5664"/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lastRenderedPageBreak/>
        <w:t>Приложение № 2</w:t>
      </w:r>
    </w:p>
    <w:p w:rsidR="0065764A" w:rsidRPr="0064403E" w:rsidRDefault="0065764A" w:rsidP="0065764A">
      <w:pPr>
        <w:ind w:left="5664"/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к постановлению </w:t>
      </w:r>
    </w:p>
    <w:p w:rsidR="0065764A" w:rsidRPr="0064403E" w:rsidRDefault="0065764A" w:rsidP="0065764A">
      <w:pPr>
        <w:ind w:left="5664"/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>администрации города Липецка</w:t>
      </w:r>
    </w:p>
    <w:p w:rsidR="0065764A" w:rsidRDefault="0065764A" w:rsidP="0065764A">
      <w:pPr>
        <w:autoSpaceDE w:val="0"/>
        <w:autoSpaceDN w:val="0"/>
        <w:adjustRightInd w:val="0"/>
        <w:ind w:left="5664"/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>от</w:t>
      </w:r>
      <w:r>
        <w:rPr>
          <w:rFonts w:ascii="Times New Roman CYR" w:hAnsi="Times New Roman CYR"/>
          <w:bCs/>
          <w:szCs w:val="28"/>
        </w:rPr>
        <w:t xml:space="preserve"> 12.07.2018</w:t>
      </w:r>
      <w:r w:rsidRPr="0064403E">
        <w:rPr>
          <w:rFonts w:ascii="Times New Roman CYR" w:hAnsi="Times New Roman CYR"/>
          <w:bCs/>
          <w:szCs w:val="28"/>
        </w:rPr>
        <w:t xml:space="preserve"> № </w:t>
      </w:r>
      <w:r>
        <w:rPr>
          <w:rFonts w:ascii="Times New Roman CYR" w:hAnsi="Times New Roman CYR"/>
          <w:bCs/>
          <w:szCs w:val="28"/>
        </w:rPr>
        <w:t>1164</w:t>
      </w:r>
      <w:bookmarkStart w:id="6" w:name="_GoBack"/>
      <w:bookmarkEnd w:id="6"/>
    </w:p>
    <w:p w:rsidR="0065764A" w:rsidRPr="0064403E" w:rsidRDefault="0065764A" w:rsidP="0065764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65764A" w:rsidRDefault="0065764A" w:rsidP="0065764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65764A" w:rsidRPr="0064403E" w:rsidRDefault="0065764A" w:rsidP="0065764A">
      <w:pPr>
        <w:autoSpaceDE w:val="0"/>
        <w:autoSpaceDN w:val="0"/>
        <w:adjustRightInd w:val="0"/>
        <w:jc w:val="center"/>
        <w:rPr>
          <w:bCs/>
          <w:szCs w:val="28"/>
        </w:rPr>
      </w:pPr>
      <w:r w:rsidRPr="0064403E">
        <w:rPr>
          <w:bCs/>
          <w:szCs w:val="28"/>
        </w:rPr>
        <w:t>ПОЛОЖЕНИЕ</w:t>
      </w:r>
    </w:p>
    <w:p w:rsidR="0065764A" w:rsidRPr="0064403E" w:rsidRDefault="0065764A" w:rsidP="0065764A">
      <w:pPr>
        <w:autoSpaceDE w:val="0"/>
        <w:autoSpaceDN w:val="0"/>
        <w:adjustRightInd w:val="0"/>
        <w:jc w:val="center"/>
        <w:rPr>
          <w:bCs/>
          <w:szCs w:val="28"/>
        </w:rPr>
      </w:pPr>
      <w:r w:rsidRPr="0064403E">
        <w:rPr>
          <w:bCs/>
          <w:szCs w:val="28"/>
        </w:rPr>
        <w:t xml:space="preserve">о конкурсной комиссии по отбору </w:t>
      </w:r>
      <w:r w:rsidRPr="0064403E">
        <w:t>общественно полезных</w:t>
      </w:r>
      <w:r w:rsidRPr="0064403E">
        <w:rPr>
          <w:b/>
        </w:rPr>
        <w:t xml:space="preserve"> </w:t>
      </w:r>
      <w:r w:rsidRPr="0064403E">
        <w:rPr>
          <w:bCs/>
          <w:szCs w:val="28"/>
        </w:rPr>
        <w:t>проектов</w:t>
      </w:r>
      <w:r w:rsidRPr="00D97578">
        <w:rPr>
          <w:bCs/>
          <w:szCs w:val="28"/>
        </w:rPr>
        <w:t xml:space="preserve"> </w:t>
      </w:r>
      <w:r w:rsidRPr="0064403E">
        <w:rPr>
          <w:bCs/>
          <w:szCs w:val="28"/>
        </w:rPr>
        <w:t>в сфере молодежной политики</w:t>
      </w:r>
      <w:r>
        <w:rPr>
          <w:bCs/>
          <w:szCs w:val="28"/>
        </w:rPr>
        <w:t xml:space="preserve"> </w:t>
      </w:r>
      <w:r w:rsidRPr="0064403E">
        <w:rPr>
          <w:bCs/>
          <w:szCs w:val="28"/>
        </w:rPr>
        <w:t>для предоставления грантов в форме субсидий из бюджета города Липецка</w:t>
      </w:r>
      <w:r>
        <w:rPr>
          <w:bCs/>
          <w:szCs w:val="28"/>
        </w:rPr>
        <w:t xml:space="preserve"> </w:t>
      </w:r>
      <w:r w:rsidRPr="0064403E">
        <w:rPr>
          <w:bCs/>
          <w:szCs w:val="28"/>
        </w:rPr>
        <w:t>на 2018 год</w:t>
      </w:r>
    </w:p>
    <w:p w:rsidR="0065764A" w:rsidRPr="0064403E" w:rsidRDefault="0065764A" w:rsidP="0065764A">
      <w:pPr>
        <w:autoSpaceDE w:val="0"/>
        <w:autoSpaceDN w:val="0"/>
        <w:adjustRightInd w:val="0"/>
        <w:jc w:val="both"/>
        <w:rPr>
          <w:szCs w:val="28"/>
        </w:rPr>
      </w:pPr>
    </w:p>
    <w:p w:rsidR="0065764A" w:rsidRPr="0064403E" w:rsidRDefault="0065764A" w:rsidP="0065764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64403E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64403E">
        <w:rPr>
          <w:bCs/>
          <w:szCs w:val="28"/>
        </w:rPr>
        <w:t xml:space="preserve">по отбору </w:t>
      </w:r>
      <w:r w:rsidRPr="0064403E">
        <w:t xml:space="preserve">общественно полезных </w:t>
      </w:r>
      <w:r w:rsidRPr="0064403E">
        <w:rPr>
          <w:bCs/>
          <w:szCs w:val="28"/>
        </w:rPr>
        <w:t>проектов в сфере молодежной политики для предоставления грантов в форме субсидий из бюджета города Липецка на 2018 год</w:t>
      </w:r>
      <w:r w:rsidRPr="0064403E">
        <w:rPr>
          <w:szCs w:val="28"/>
        </w:rPr>
        <w:t xml:space="preserve"> (далее - конкурсная комиссия).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не позднее трех рабочих дней со дня его утверждения.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3.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 в количестве не менее 9 человек.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5. Формой работы конкурсной комиссии является заседание.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 xml:space="preserve">В протоколе заседания конкурсной комиссии не допускается указание персональных оценок, мнений, суждений членов конкурсной комиссии в </w:t>
      </w:r>
      <w:r w:rsidRPr="0064403E">
        <w:rPr>
          <w:szCs w:val="28"/>
        </w:rPr>
        <w:lastRenderedPageBreak/>
        <w:t>отношении конкретных заявок на участие в конкурсе и подавших их 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Протокол заседания конкурсной комиссии должен быть разм</w:t>
      </w:r>
      <w:r>
        <w:rPr>
          <w:szCs w:val="28"/>
        </w:rPr>
        <w:t xml:space="preserve">ещен в открытом доступе в сети </w:t>
      </w:r>
      <w:r w:rsidRPr="0064403E">
        <w:rPr>
          <w:szCs w:val="28"/>
        </w:rPr>
        <w:t>"Интернет" на официальном сайте администрации города Липецка не позднее трех рабочих дней со дня заседания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7. Член конкурсной комиссии вправе знакомиться с заяв</w:t>
      </w:r>
      <w:r>
        <w:rPr>
          <w:szCs w:val="28"/>
        </w:rPr>
        <w:t>ками на участие в конкурсе, а также прилагаемыми документами.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конкурса.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8.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конкурса;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2) оказание членом конкурсной комиссии содействия физическим лицам, являющимся участниками конкурса, в подготовке заявки на участие в конкурсе (за исключением случаев консультирования на безвозмездной основе путем ответов на вопросы по подготовке заявки);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1) приостановить участие члена конкурсной комиссии в работе конкурсной комиссии;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 xml:space="preserve"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</w:t>
      </w:r>
      <w:r w:rsidRPr="0064403E">
        <w:rPr>
          <w:szCs w:val="28"/>
        </w:rPr>
        <w:lastRenderedPageBreak/>
        <w:t>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10.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11.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4403E">
        <w:rPr>
          <w:szCs w:val="28"/>
        </w:rPr>
        <w:t>12.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ремесла, конкурсная комиссия вправе приглашать на свои заседания экспертов для разъяснения таких вопросов.</w:t>
      </w: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5764A" w:rsidRPr="0064403E" w:rsidRDefault="0065764A" w:rsidP="0065764A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5764A" w:rsidRPr="0064403E" w:rsidRDefault="0065764A" w:rsidP="0065764A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/>
    <w:p w:rsidR="0065764A" w:rsidRDefault="0065764A" w:rsidP="0065764A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Бухтинова Н.С.</w:t>
      </w:r>
    </w:p>
    <w:p w:rsidR="0065764A" w:rsidRPr="0058178E" w:rsidRDefault="0065764A" w:rsidP="0065764A"/>
    <w:p w:rsidR="0065764A" w:rsidRPr="00992943" w:rsidRDefault="0065764A" w:rsidP="00992943">
      <w:pPr>
        <w:jc w:val="both"/>
        <w:rPr>
          <w:rFonts w:ascii="Times New Roman CYR" w:hAnsi="Times New Roman CYR"/>
        </w:rPr>
      </w:pPr>
    </w:p>
    <w:sectPr w:rsidR="0065764A" w:rsidRPr="00992943" w:rsidSect="00A346B6">
      <w:pgSz w:w="11906" w:h="16838" w:code="9"/>
      <w:pgMar w:top="1276" w:right="70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CA" w:rsidRDefault="006828CA">
      <w:r>
        <w:separator/>
      </w:r>
    </w:p>
  </w:endnote>
  <w:endnote w:type="continuationSeparator" w:id="0">
    <w:p w:rsidR="006828CA" w:rsidRDefault="0068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CA" w:rsidRDefault="006828CA">
      <w:r>
        <w:separator/>
      </w:r>
    </w:p>
  </w:footnote>
  <w:footnote w:type="continuationSeparator" w:id="0">
    <w:p w:rsidR="006828CA" w:rsidRDefault="00682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6495D80"/>
    <w:multiLevelType w:val="hybridMultilevel"/>
    <w:tmpl w:val="5B32E1BC"/>
    <w:lvl w:ilvl="0" w:tplc="525AC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2887"/>
    <w:rsid w:val="00027BE7"/>
    <w:rsid w:val="00031194"/>
    <w:rsid w:val="00073445"/>
    <w:rsid w:val="00103FC1"/>
    <w:rsid w:val="00142947"/>
    <w:rsid w:val="00271851"/>
    <w:rsid w:val="002B49CB"/>
    <w:rsid w:val="002D26E4"/>
    <w:rsid w:val="003732E7"/>
    <w:rsid w:val="00383DF8"/>
    <w:rsid w:val="00390061"/>
    <w:rsid w:val="003924F7"/>
    <w:rsid w:val="003C4F1E"/>
    <w:rsid w:val="003D6FE2"/>
    <w:rsid w:val="003E6113"/>
    <w:rsid w:val="004304A4"/>
    <w:rsid w:val="0043267F"/>
    <w:rsid w:val="00452204"/>
    <w:rsid w:val="0049271D"/>
    <w:rsid w:val="004A65F6"/>
    <w:rsid w:val="004E272A"/>
    <w:rsid w:val="004E7652"/>
    <w:rsid w:val="005071E4"/>
    <w:rsid w:val="00527F58"/>
    <w:rsid w:val="00577AAF"/>
    <w:rsid w:val="005A53E8"/>
    <w:rsid w:val="00611805"/>
    <w:rsid w:val="0065764A"/>
    <w:rsid w:val="00673F89"/>
    <w:rsid w:val="006828CA"/>
    <w:rsid w:val="00687BCD"/>
    <w:rsid w:val="006B23C5"/>
    <w:rsid w:val="006B41EE"/>
    <w:rsid w:val="006C0B8D"/>
    <w:rsid w:val="006E0235"/>
    <w:rsid w:val="006F6D6D"/>
    <w:rsid w:val="0070516E"/>
    <w:rsid w:val="00712921"/>
    <w:rsid w:val="00732B45"/>
    <w:rsid w:val="00741D9E"/>
    <w:rsid w:val="00751CCA"/>
    <w:rsid w:val="007525FE"/>
    <w:rsid w:val="00780BFC"/>
    <w:rsid w:val="00784366"/>
    <w:rsid w:val="007A07BB"/>
    <w:rsid w:val="007B79BD"/>
    <w:rsid w:val="007E1E5A"/>
    <w:rsid w:val="007E574E"/>
    <w:rsid w:val="007E5DEE"/>
    <w:rsid w:val="007F35D6"/>
    <w:rsid w:val="00880EBA"/>
    <w:rsid w:val="008A5AF4"/>
    <w:rsid w:val="008B3D94"/>
    <w:rsid w:val="008D1181"/>
    <w:rsid w:val="009440F2"/>
    <w:rsid w:val="00953DBB"/>
    <w:rsid w:val="009664FF"/>
    <w:rsid w:val="009804CA"/>
    <w:rsid w:val="00984FDA"/>
    <w:rsid w:val="00992943"/>
    <w:rsid w:val="009A57A2"/>
    <w:rsid w:val="009B25C7"/>
    <w:rsid w:val="009B339C"/>
    <w:rsid w:val="009D3972"/>
    <w:rsid w:val="009E3828"/>
    <w:rsid w:val="009E4B6A"/>
    <w:rsid w:val="009F2024"/>
    <w:rsid w:val="009F3182"/>
    <w:rsid w:val="009F391C"/>
    <w:rsid w:val="00A01D38"/>
    <w:rsid w:val="00A17C9B"/>
    <w:rsid w:val="00A346B6"/>
    <w:rsid w:val="00A354D5"/>
    <w:rsid w:val="00A8165E"/>
    <w:rsid w:val="00A8684C"/>
    <w:rsid w:val="00AA2B8A"/>
    <w:rsid w:val="00AA7B0C"/>
    <w:rsid w:val="00AB50B4"/>
    <w:rsid w:val="00AC7DF6"/>
    <w:rsid w:val="00B2675D"/>
    <w:rsid w:val="00B41E39"/>
    <w:rsid w:val="00B43E94"/>
    <w:rsid w:val="00B7598E"/>
    <w:rsid w:val="00BB43DC"/>
    <w:rsid w:val="00BC4364"/>
    <w:rsid w:val="00C06BE3"/>
    <w:rsid w:val="00C11739"/>
    <w:rsid w:val="00C131D9"/>
    <w:rsid w:val="00C16BB9"/>
    <w:rsid w:val="00C23ABF"/>
    <w:rsid w:val="00C32B85"/>
    <w:rsid w:val="00C3794B"/>
    <w:rsid w:val="00C510CB"/>
    <w:rsid w:val="00C565CA"/>
    <w:rsid w:val="00C6374E"/>
    <w:rsid w:val="00C76ED0"/>
    <w:rsid w:val="00C77C58"/>
    <w:rsid w:val="00CC3870"/>
    <w:rsid w:val="00CD0E52"/>
    <w:rsid w:val="00D07BEE"/>
    <w:rsid w:val="00D21971"/>
    <w:rsid w:val="00D2670E"/>
    <w:rsid w:val="00D83D25"/>
    <w:rsid w:val="00D928C9"/>
    <w:rsid w:val="00DB1791"/>
    <w:rsid w:val="00DB196C"/>
    <w:rsid w:val="00DB5A71"/>
    <w:rsid w:val="00DB7FAF"/>
    <w:rsid w:val="00E012AA"/>
    <w:rsid w:val="00E11254"/>
    <w:rsid w:val="00E15C5E"/>
    <w:rsid w:val="00E7421C"/>
    <w:rsid w:val="00E82EDD"/>
    <w:rsid w:val="00E912AF"/>
    <w:rsid w:val="00EB5B7B"/>
    <w:rsid w:val="00ED0F23"/>
    <w:rsid w:val="00F5720F"/>
    <w:rsid w:val="00F7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6E0235"/>
    <w:pPr>
      <w:keepNext/>
      <w:tabs>
        <w:tab w:val="right" w:pos="2268"/>
      </w:tabs>
      <w:jc w:val="center"/>
      <w:outlineLvl w:val="0"/>
    </w:pPr>
    <w:rPr>
      <w:b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83D2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3E6113"/>
    <w:pPr>
      <w:keepNext/>
      <w:snapToGrid w:val="0"/>
      <w:spacing w:before="100" w:after="100"/>
      <w:outlineLvl w:val="3"/>
    </w:pPr>
    <w:rPr>
      <w:b/>
    </w:rPr>
  </w:style>
  <w:style w:type="paragraph" w:customStyle="1" w:styleId="Normal">
    <w:name w:val="Normal"/>
    <w:rsid w:val="003E6113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3E61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3E6113"/>
    <w:pPr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6E0235"/>
    <w:pPr>
      <w:keepNext/>
      <w:tabs>
        <w:tab w:val="right" w:pos="2268"/>
      </w:tabs>
      <w:jc w:val="center"/>
      <w:outlineLvl w:val="0"/>
    </w:pPr>
    <w:rPr>
      <w:b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83D2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3E6113"/>
    <w:pPr>
      <w:keepNext/>
      <w:snapToGrid w:val="0"/>
      <w:spacing w:before="100" w:after="100"/>
      <w:outlineLvl w:val="3"/>
    </w:pPr>
    <w:rPr>
      <w:b/>
    </w:rPr>
  </w:style>
  <w:style w:type="paragraph" w:customStyle="1" w:styleId="Normal">
    <w:name w:val="Normal"/>
    <w:rsid w:val="003E6113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3E61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3E6113"/>
    <w:pPr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0B482-A70A-487B-82A6-FEB6C5E5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2018-06-28T05:47:00Z</cp:lastPrinted>
  <dcterms:created xsi:type="dcterms:W3CDTF">2018-07-16T06:27:00Z</dcterms:created>
  <dcterms:modified xsi:type="dcterms:W3CDTF">2018-07-16T06:27:00Z</dcterms:modified>
</cp:coreProperties>
</file>