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0327F">
        <w:rPr>
          <w:rFonts w:ascii="Times New Roman" w:hAnsi="Times New Roman"/>
          <w:sz w:val="28"/>
          <w:szCs w:val="28"/>
        </w:rPr>
        <w:t>06</w:t>
      </w:r>
      <w:r w:rsidR="00DD1DA9">
        <w:rPr>
          <w:rFonts w:ascii="Times New Roman" w:hAnsi="Times New Roman"/>
          <w:sz w:val="28"/>
          <w:szCs w:val="28"/>
        </w:rPr>
        <w:t>.</w:t>
      </w:r>
      <w:r w:rsidR="0070327F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157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0327F">
        <w:rPr>
          <w:rFonts w:ascii="Times New Roman" w:hAnsi="Times New Roman"/>
          <w:sz w:val="28"/>
          <w:szCs w:val="28"/>
        </w:rPr>
        <w:t>5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0327F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2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  <w:gridCol w:w="5642"/>
      </w:tblGrid>
      <w:tr w:rsidR="008B4FA0" w:rsidRPr="001B56AA" w:rsidTr="00D9157B">
        <w:trPr>
          <w:trHeight w:val="2"/>
        </w:trPr>
        <w:tc>
          <w:tcPr>
            <w:tcW w:w="821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8B4FA0" w:rsidRPr="001B56AA" w:rsidRDefault="008B4FA0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8B4FA0" w:rsidRPr="001B56AA" w:rsidRDefault="008B4FA0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4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4FA0" w:rsidRPr="001B56AA" w:rsidTr="00D9157B">
        <w:trPr>
          <w:trHeight w:val="3943"/>
        </w:trPr>
        <w:tc>
          <w:tcPr>
            <w:tcW w:w="821" w:type="dxa"/>
          </w:tcPr>
          <w:p w:rsidR="008B4FA0" w:rsidRPr="00757385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8B4FA0" w:rsidRPr="00157212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3651E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адм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акарова</w:t>
            </w:r>
            <w:proofErr w:type="spellEnd"/>
            <w:r w:rsidR="003651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район дома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462" w:type="dxa"/>
          </w:tcPr>
          <w:p w:rsidR="008B4FA0" w:rsidRPr="00675A3C" w:rsidRDefault="0070327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B4FA0" w:rsidRPr="001B56AA" w:rsidRDefault="008B4FA0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65757B">
              <w:rPr>
                <w:rFonts w:ascii="Times New Roman" w:hAnsi="Times New Roman"/>
                <w:sz w:val="28"/>
                <w:szCs w:val="28"/>
              </w:rPr>
              <w:t>2</w:t>
            </w:r>
            <w:r w:rsidR="0070327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0327F">
              <w:rPr>
                <w:rFonts w:ascii="Times New Roman" w:hAnsi="Times New Roman"/>
                <w:sz w:val="28"/>
                <w:szCs w:val="28"/>
              </w:rPr>
              <w:t>06.12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8B4FA0" w:rsidRPr="001B56AA" w:rsidRDefault="0070327F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</w:t>
            </w:r>
            <w:r w:rsidR="008B4FA0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5324" w:type="dxa"/>
          </w:tcPr>
          <w:p w:rsidR="008B4FA0" w:rsidRPr="00B844CE" w:rsidRDefault="0070327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925" cy="6858000"/>
                  <wp:effectExtent l="0" t="0" r="9525" b="0"/>
                  <wp:docPr id="1" name="Рисунок 1" descr="O:\УПРАВЛЕНИЕ  ПОТРЕБИТЕЛЬСКОГО РЫНКА\ОТДЕЛ  КОНТРОЛЯ\Чуев\работа по киоскам\06.12.2021 Раскопин Юбил7 Опыт2 прМира29 Макарова2 Косм 72\IMG_20211206_141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6.12.2021 Раскопин Юбил7 Опыт2 прМира29 Макарова2 Косм 72\IMG_20211206_141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987" cy="685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42" w:type="dxa"/>
          </w:tcPr>
          <w:p w:rsidR="008B4FA0" w:rsidRPr="00B844CE" w:rsidRDefault="008B4FA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27F" w:rsidRPr="001B56AA" w:rsidTr="00335B44">
        <w:trPr>
          <w:trHeight w:val="5802"/>
        </w:trPr>
        <w:tc>
          <w:tcPr>
            <w:tcW w:w="821" w:type="dxa"/>
          </w:tcPr>
          <w:p w:rsidR="0070327F" w:rsidRPr="00757385" w:rsidRDefault="0070327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70327F" w:rsidRPr="00157212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</w:t>
            </w:r>
            <w:r>
              <w:rPr>
                <w:rFonts w:ascii="Times New Roman" w:hAnsi="Times New Roman"/>
                <w:sz w:val="28"/>
                <w:szCs w:val="28"/>
              </w:rPr>
              <w:t>айо</w:t>
            </w:r>
            <w:r>
              <w:rPr>
                <w:rFonts w:ascii="Times New Roman" w:hAnsi="Times New Roman"/>
                <w:sz w:val="28"/>
                <w:szCs w:val="28"/>
              </w:rPr>
              <w:t>н дома 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70327F" w:rsidRPr="00675A3C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70327F" w:rsidRPr="001B56AA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06.12.2021</w:t>
            </w:r>
          </w:p>
        </w:tc>
        <w:tc>
          <w:tcPr>
            <w:tcW w:w="1984" w:type="dxa"/>
          </w:tcPr>
          <w:p w:rsidR="0070327F" w:rsidRPr="001B56AA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16.12.2021</w:t>
            </w:r>
          </w:p>
        </w:tc>
        <w:tc>
          <w:tcPr>
            <w:tcW w:w="5324" w:type="dxa"/>
          </w:tcPr>
          <w:p w:rsidR="0070327F" w:rsidRDefault="0070327F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0893" cy="5635626"/>
                  <wp:effectExtent l="0" t="0" r="0" b="3175"/>
                  <wp:docPr id="2" name="Рисунок 2" descr="O:\УПРАВЛЕНИЕ  ПОТРЕБИТЕЛЬСКОГО РЫНКА\ОТДЕЛ  КОНТРОЛЯ\Чуев\работа по киоскам\06.12.2021 Раскопин Юбил7 Опыт2 прМира29 Макарова2 Косм 72\IMG_20211206_142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6.12.2021 Раскопин Юбил7 Опыт2 прМира29 Макарова2 Косм 72\IMG_20211206_142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352" cy="563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70327F" w:rsidRPr="00B844CE" w:rsidRDefault="0070327F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27F" w:rsidRPr="001B56AA" w:rsidTr="00335B44">
        <w:trPr>
          <w:trHeight w:val="5802"/>
        </w:trPr>
        <w:tc>
          <w:tcPr>
            <w:tcW w:w="821" w:type="dxa"/>
          </w:tcPr>
          <w:p w:rsidR="0070327F" w:rsidRDefault="0070327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12" w:type="dxa"/>
          </w:tcPr>
          <w:p w:rsidR="0070327F" w:rsidRPr="00157212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билейная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62" w:type="dxa"/>
          </w:tcPr>
          <w:p w:rsidR="0070327F" w:rsidRPr="00675A3C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70327F" w:rsidRPr="001B56AA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06.12.2021</w:t>
            </w:r>
          </w:p>
        </w:tc>
        <w:tc>
          <w:tcPr>
            <w:tcW w:w="1984" w:type="dxa"/>
          </w:tcPr>
          <w:p w:rsidR="0070327F" w:rsidRPr="001B56AA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16.12.2021</w:t>
            </w:r>
          </w:p>
        </w:tc>
        <w:tc>
          <w:tcPr>
            <w:tcW w:w="5324" w:type="dxa"/>
          </w:tcPr>
          <w:p w:rsidR="0070327F" w:rsidRDefault="0070327F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14715" cy="5372100"/>
                  <wp:effectExtent l="0" t="0" r="5080" b="0"/>
                  <wp:docPr id="3" name="Рисунок 3" descr="O:\УПРАВЛЕНИЕ  ПОТРЕБИТЕЛЬСКОГО РЫНКА\ОТДЕЛ  КОНТРОЛЯ\Чуев\работа по киоскам\06.12.2021 Раскопин Юбил7 Опыт2 прМира29 Макарова2 Косм 72\WhatsApp Image 2021-12-06 at 14.35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6.12.2021 Раскопин Юбил7 Опыт2 прМира29 Макарова2 Косм 72\WhatsApp Image 2021-12-06 at 14.35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715" cy="537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70327F" w:rsidRPr="00B844CE" w:rsidRDefault="0070327F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27F" w:rsidRPr="001B56AA" w:rsidTr="0070327F">
        <w:trPr>
          <w:trHeight w:val="580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Default="0070327F" w:rsidP="000018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157212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пытная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675A3C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1B56AA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1B56AA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16.12.2021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Default="0070327F" w:rsidP="000018A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48175" cy="5733885"/>
                  <wp:effectExtent l="0" t="0" r="0" b="635"/>
                  <wp:docPr id="6" name="Рисунок 6" descr="O:\УПРАВЛЕНИЕ  ПОТРЕБИТЕЛЬСКОГО РЫНКА\ОТДЕЛ  КОНТРОЛЯ\Чуев\работа по киоскам\06.12.2021 Раскопин Юбил7 Опыт2 прМира29 Макарова2 Косм 72\WhatsApp Image 2021-12-06 at 15.28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6.12.2021 Раскопин Юбил7 Опыт2 прМира29 Макарова2 Косм 72\WhatsApp Image 2021-12-06 at 15.28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5513" cy="574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B844CE" w:rsidRDefault="0070327F" w:rsidP="00001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27F" w:rsidRPr="001B56AA" w:rsidTr="0070327F">
        <w:trPr>
          <w:trHeight w:val="580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Default="0070327F" w:rsidP="000018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157212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675A3C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1B56AA" w:rsidRDefault="0070327F" w:rsidP="00703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1B56AA" w:rsidRDefault="0070327F" w:rsidP="000018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16.12.2021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Default="0070327F" w:rsidP="000018A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15014" cy="5438775"/>
                  <wp:effectExtent l="0" t="0" r="5080" b="0"/>
                  <wp:docPr id="7" name="Рисунок 7" descr="O:\УПРАВЛЕНИЕ  ПОТРЕБИТЕЛЬСКОГО РЫНКА\ОТДЕЛ  КОНТРОЛЯ\Чуев\работа по киоскам\06.12.2021 Раскопин Юбил7 Опыт2 прМира29 Макарова2 Косм 72\WhatsApp Image 2021-12-06 at 15.36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06.12.2021 Раскопин Юбил7 Опыт2 прМира29 Макарова2 Косм 72\WhatsApp Image 2021-12-06 at 15.36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214" cy="544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7F" w:rsidRPr="00B844CE" w:rsidRDefault="0070327F" w:rsidP="00001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9AA4-E0CE-4132-A688-994ADBC9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2021-12-07T07:13:00Z</dcterms:created>
  <dcterms:modified xsi:type="dcterms:W3CDTF">2021-12-07T07:13:00Z</dcterms:modified>
</cp:coreProperties>
</file>