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07" w:rsidRPr="001B3896" w:rsidRDefault="00B1698F" w:rsidP="00B1698F">
      <w:pPr>
        <w:ind w:firstLine="708"/>
        <w:jc w:val="both"/>
        <w:rPr>
          <w:b/>
          <w:bCs/>
          <w:sz w:val="28"/>
          <w:szCs w:val="28"/>
        </w:rPr>
      </w:pPr>
      <w:r w:rsidRPr="001B3896">
        <w:rPr>
          <w:rStyle w:val="a4"/>
          <w:sz w:val="28"/>
          <w:szCs w:val="28"/>
        </w:rPr>
        <w:t>Обобщение правоприменительной</w:t>
      </w:r>
      <w:r w:rsidR="000C6F07" w:rsidRPr="001B3896">
        <w:rPr>
          <w:rStyle w:val="a4"/>
          <w:sz w:val="28"/>
          <w:szCs w:val="28"/>
        </w:rPr>
        <w:t xml:space="preserve"> практики при осуществлении муниципального земельного </w:t>
      </w:r>
      <w:r w:rsidRPr="001B3896">
        <w:rPr>
          <w:rStyle w:val="a4"/>
          <w:sz w:val="28"/>
          <w:szCs w:val="28"/>
        </w:rPr>
        <w:t xml:space="preserve">контроля и муниципального контроля за соблюдением требований, установленных Правилами благоустройства территории города Липецка </w:t>
      </w:r>
      <w:r w:rsidR="000C6F07" w:rsidRPr="001B3896">
        <w:rPr>
          <w:rStyle w:val="a4"/>
          <w:sz w:val="28"/>
          <w:szCs w:val="28"/>
        </w:rPr>
        <w:t xml:space="preserve">за </w:t>
      </w:r>
      <w:r w:rsidRPr="001B3896">
        <w:rPr>
          <w:rStyle w:val="a4"/>
          <w:sz w:val="28"/>
          <w:szCs w:val="28"/>
        </w:rPr>
        <w:t>2020</w:t>
      </w:r>
      <w:r w:rsidR="000C6F07" w:rsidRPr="001B3896">
        <w:rPr>
          <w:rStyle w:val="a4"/>
          <w:sz w:val="28"/>
          <w:szCs w:val="28"/>
        </w:rPr>
        <w:t xml:space="preserve"> год.</w:t>
      </w:r>
    </w:p>
    <w:p w:rsidR="000C6F07" w:rsidRPr="001B3896" w:rsidRDefault="000C6F07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B3896">
        <w:rPr>
          <w:rFonts w:ascii="Arial" w:hAnsi="Arial" w:cs="Arial"/>
          <w:sz w:val="28"/>
          <w:szCs w:val="28"/>
        </w:rPr>
        <w:t> </w:t>
      </w:r>
    </w:p>
    <w:p w:rsidR="000C6F07" w:rsidRPr="001B3896" w:rsidRDefault="00F365EA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B3896">
        <w:rPr>
          <w:rStyle w:val="a4"/>
          <w:sz w:val="28"/>
          <w:szCs w:val="28"/>
        </w:rPr>
        <w:t>Правоприменительная практика</w:t>
      </w:r>
      <w:r w:rsidR="000C6F07" w:rsidRPr="001B3896">
        <w:rPr>
          <w:rStyle w:val="a4"/>
          <w:sz w:val="28"/>
          <w:szCs w:val="28"/>
        </w:rPr>
        <w:t xml:space="preserve"> организации и проведения муниципального земельного контроля</w:t>
      </w:r>
      <w:r w:rsidRPr="001B3896">
        <w:rPr>
          <w:rStyle w:val="a4"/>
          <w:sz w:val="28"/>
          <w:szCs w:val="28"/>
        </w:rPr>
        <w:t xml:space="preserve"> и муниципального контроля за соблюдением требований, установленных Правилами благоустройства территории города Липецка</w:t>
      </w:r>
      <w:r w:rsidR="000C6F07" w:rsidRPr="001B3896">
        <w:rPr>
          <w:rStyle w:val="a4"/>
          <w:sz w:val="28"/>
          <w:szCs w:val="28"/>
        </w:rPr>
        <w:t>.</w:t>
      </w:r>
    </w:p>
    <w:p w:rsidR="009665F3" w:rsidRPr="001B3896" w:rsidRDefault="009665F3" w:rsidP="000C6F07">
      <w:pPr>
        <w:ind w:firstLine="708"/>
        <w:jc w:val="both"/>
      </w:pPr>
      <w:r w:rsidRPr="001B3896">
        <w:rPr>
          <w:b/>
          <w:sz w:val="28"/>
          <w:szCs w:val="28"/>
        </w:rPr>
        <w:t>В отношении юридических лиц</w:t>
      </w:r>
      <w:r w:rsidRPr="001B3896">
        <w:t>:</w:t>
      </w:r>
    </w:p>
    <w:p w:rsidR="009665F3" w:rsidRPr="001B3896" w:rsidRDefault="009665F3" w:rsidP="009665F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B3896">
        <w:rPr>
          <w:sz w:val="28"/>
          <w:szCs w:val="28"/>
        </w:rPr>
        <w:t>В соответствии с Федеральным законом от 26.12.2008 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плановые проверки проводятся не чаще чем один раз в три года. Плановые проверки проводятся на основании</w:t>
      </w:r>
      <w:r w:rsidRPr="001B3896">
        <w:rPr>
          <w:rStyle w:val="apple-converted-space"/>
          <w:sz w:val="28"/>
          <w:szCs w:val="28"/>
        </w:rPr>
        <w:t> </w:t>
      </w:r>
      <w:hyperlink r:id="rId5" w:history="1">
        <w:r w:rsidRPr="001B3896">
          <w:rPr>
            <w:rStyle w:val="a3"/>
            <w:color w:val="auto"/>
            <w:sz w:val="28"/>
            <w:szCs w:val="28"/>
            <w:u w:val="none"/>
          </w:rPr>
          <w:t>разрабатываемых</w:t>
        </w:r>
      </w:hyperlink>
      <w:r w:rsidRPr="001B3896">
        <w:rPr>
          <w:rStyle w:val="apple-converted-space"/>
          <w:sz w:val="28"/>
          <w:szCs w:val="28"/>
        </w:rPr>
        <w:t> </w:t>
      </w:r>
      <w:r w:rsidRPr="001B3896">
        <w:rPr>
          <w:sz w:val="28"/>
          <w:szCs w:val="28"/>
        </w:rPr>
        <w:t>и утверждаемых органами муниципального  земельного контроля</w:t>
      </w:r>
      <w:r w:rsidR="00B1698F" w:rsidRPr="001B3896">
        <w:rPr>
          <w:sz w:val="28"/>
          <w:szCs w:val="28"/>
        </w:rPr>
        <w:t xml:space="preserve"> и </w:t>
      </w:r>
      <w:r w:rsidR="00B1698F" w:rsidRPr="001B3896">
        <w:rPr>
          <w:rStyle w:val="a4"/>
          <w:sz w:val="28"/>
          <w:szCs w:val="28"/>
        </w:rPr>
        <w:t>муниципального контроля за соблюдением требований, установленных Правилами благоустройства территории города Липецка</w:t>
      </w:r>
      <w:r w:rsidRPr="001B3896">
        <w:rPr>
          <w:sz w:val="28"/>
          <w:szCs w:val="28"/>
        </w:rPr>
        <w:t xml:space="preserve"> в соответствии с их полномочиями ежегодных планов.</w:t>
      </w:r>
      <w:bookmarkStart w:id="0" w:name="Par4"/>
      <w:bookmarkEnd w:id="0"/>
    </w:p>
    <w:p w:rsidR="000C6F07" w:rsidRPr="001B3896" w:rsidRDefault="007679EF" w:rsidP="000C6F07">
      <w:pPr>
        <w:ind w:firstLine="708"/>
        <w:jc w:val="both"/>
        <w:rPr>
          <w:rFonts w:ascii="Arial" w:hAnsi="Arial" w:cs="Arial"/>
          <w:sz w:val="28"/>
          <w:szCs w:val="28"/>
        </w:rPr>
      </w:pPr>
      <w:hyperlink r:id="rId6" w:history="1">
        <w:r w:rsidR="000C6F07" w:rsidRPr="001B3896">
          <w:rPr>
            <w:rStyle w:val="a3"/>
            <w:color w:val="auto"/>
            <w:sz w:val="28"/>
            <w:szCs w:val="28"/>
            <w:u w:val="none"/>
          </w:rPr>
          <w:t>Порядок</w:t>
        </w:r>
      </w:hyperlink>
      <w:r w:rsidR="000C6F07" w:rsidRPr="001B3896">
        <w:rPr>
          <w:rStyle w:val="apple-converted-space"/>
          <w:sz w:val="28"/>
          <w:szCs w:val="28"/>
        </w:rPr>
        <w:t> </w:t>
      </w:r>
      <w:r w:rsidR="000C6F07" w:rsidRPr="001B3896">
        <w:rPr>
          <w:sz w:val="28"/>
          <w:szCs w:val="28"/>
        </w:rPr>
        <w:t>подготовки ежегодного плана проведения плановых проверок, его представления в органы прокуратуры и согласования, а также</w:t>
      </w:r>
      <w:r w:rsidR="000C6F07" w:rsidRPr="001B3896">
        <w:rPr>
          <w:rStyle w:val="apple-converted-space"/>
          <w:sz w:val="28"/>
          <w:szCs w:val="28"/>
        </w:rPr>
        <w:t> </w:t>
      </w:r>
      <w:hyperlink r:id="rId7" w:history="1">
        <w:r w:rsidR="000C6F07" w:rsidRPr="001B3896">
          <w:rPr>
            <w:rStyle w:val="a3"/>
            <w:color w:val="auto"/>
            <w:sz w:val="28"/>
            <w:szCs w:val="28"/>
            <w:u w:val="none"/>
          </w:rPr>
          <w:t>типовая форма</w:t>
        </w:r>
      </w:hyperlink>
      <w:r w:rsidR="000C6F07" w:rsidRPr="001B3896">
        <w:rPr>
          <w:rFonts w:ascii="Arial" w:hAnsi="Arial" w:cs="Arial"/>
          <w:sz w:val="28"/>
          <w:szCs w:val="28"/>
        </w:rPr>
        <w:t xml:space="preserve"> </w:t>
      </w:r>
      <w:r w:rsidR="000C6F07" w:rsidRPr="001B3896">
        <w:rPr>
          <w:sz w:val="28"/>
          <w:szCs w:val="28"/>
        </w:rPr>
        <w:t xml:space="preserve">ежегодного плана проведения плановых проверок устанавливается Правительством Российской Федерации от 30.06.2010 № 489.  Органы прокуратуры в срок до 1 декабря года, предшествующего году проведения плановых проверок, обобщают поступившие от органов муниципального земельного контроля </w:t>
      </w:r>
      <w:r w:rsidR="00B1698F" w:rsidRPr="001B3896">
        <w:rPr>
          <w:sz w:val="28"/>
          <w:szCs w:val="28"/>
        </w:rPr>
        <w:t xml:space="preserve">и </w:t>
      </w:r>
      <w:r w:rsidR="00B1698F" w:rsidRPr="001B3896">
        <w:rPr>
          <w:rStyle w:val="a4"/>
          <w:sz w:val="28"/>
          <w:szCs w:val="28"/>
        </w:rPr>
        <w:t xml:space="preserve">муниципального контроля за соблюдением требований, установленных Правилами благоустройства территории города Липецка </w:t>
      </w:r>
      <w:r w:rsidR="000C6F07" w:rsidRPr="001B3896">
        <w:rPr>
          <w:sz w:val="28"/>
          <w:szCs w:val="28"/>
        </w:rPr>
        <w:t>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проверок. Генеральная прокуратура Российской Федерации</w:t>
      </w:r>
      <w:r w:rsidR="000C6F07" w:rsidRPr="001B3896">
        <w:rPr>
          <w:rStyle w:val="apple-converted-space"/>
          <w:sz w:val="28"/>
          <w:szCs w:val="28"/>
        </w:rPr>
        <w:t> </w:t>
      </w:r>
      <w:hyperlink r:id="rId8" w:history="1">
        <w:r w:rsidR="000C6F07" w:rsidRPr="001B3896">
          <w:rPr>
            <w:rStyle w:val="a3"/>
            <w:color w:val="auto"/>
            <w:sz w:val="28"/>
            <w:szCs w:val="28"/>
            <w:u w:val="none"/>
          </w:rPr>
          <w:t>формирует</w:t>
        </w:r>
      </w:hyperlink>
      <w:r w:rsidR="000C6F07" w:rsidRPr="001B3896">
        <w:rPr>
          <w:rStyle w:val="apple-converted-space"/>
          <w:sz w:val="28"/>
          <w:szCs w:val="28"/>
        </w:rPr>
        <w:t> </w:t>
      </w:r>
      <w:r w:rsidR="000C6F07" w:rsidRPr="001B3896">
        <w:rPr>
          <w:sz w:val="28"/>
          <w:szCs w:val="28"/>
        </w:rPr>
        <w:t>ежегодный сводный план проведения плановых проверок и размещает его на официальном сайте Генеральной прокуратуры Российской Федерации в сети "Интернет" в срок до 31 декабря текущего календарного года.</w:t>
      </w:r>
    </w:p>
    <w:p w:rsidR="000C6F07" w:rsidRPr="001B3896" w:rsidRDefault="009665F3" w:rsidP="000C6F07">
      <w:pPr>
        <w:ind w:firstLine="708"/>
        <w:jc w:val="both"/>
        <w:rPr>
          <w:sz w:val="28"/>
          <w:szCs w:val="28"/>
        </w:rPr>
      </w:pPr>
      <w:r w:rsidRPr="001B3896">
        <w:rPr>
          <w:sz w:val="28"/>
          <w:szCs w:val="28"/>
        </w:rPr>
        <w:t> </w:t>
      </w:r>
      <w:r w:rsidR="000C6F07" w:rsidRPr="001B3896">
        <w:rPr>
          <w:sz w:val="28"/>
          <w:szCs w:val="28"/>
        </w:rPr>
        <w:t xml:space="preserve">Ежегодный план проведения плановых проверок юридических лиц и индивидуальных предпринимателей муниципального земельного контроля </w:t>
      </w:r>
      <w:r w:rsidR="00B1698F" w:rsidRPr="001B3896">
        <w:rPr>
          <w:sz w:val="28"/>
          <w:szCs w:val="28"/>
        </w:rPr>
        <w:t xml:space="preserve"> </w:t>
      </w:r>
      <w:r w:rsidRPr="001B3896">
        <w:rPr>
          <w:sz w:val="28"/>
          <w:szCs w:val="28"/>
        </w:rPr>
        <w:t xml:space="preserve">на </w:t>
      </w:r>
      <w:r w:rsidR="00B1698F" w:rsidRPr="001B3896">
        <w:rPr>
          <w:sz w:val="28"/>
          <w:szCs w:val="28"/>
        </w:rPr>
        <w:t>2020</w:t>
      </w:r>
      <w:r w:rsidRPr="001B3896">
        <w:rPr>
          <w:sz w:val="28"/>
          <w:szCs w:val="28"/>
        </w:rPr>
        <w:t xml:space="preserve"> год </w:t>
      </w:r>
      <w:r w:rsidR="000C6F07" w:rsidRPr="001B3896">
        <w:rPr>
          <w:sz w:val="28"/>
          <w:szCs w:val="28"/>
        </w:rPr>
        <w:t xml:space="preserve">размещен на официальном сайте администрации города </w:t>
      </w:r>
      <w:r w:rsidRPr="001B3896">
        <w:rPr>
          <w:sz w:val="28"/>
          <w:szCs w:val="28"/>
        </w:rPr>
        <w:t>Липецка</w:t>
      </w:r>
      <w:r w:rsidR="000C6F07" w:rsidRPr="001B3896">
        <w:rPr>
          <w:sz w:val="28"/>
          <w:szCs w:val="28"/>
        </w:rPr>
        <w:t xml:space="preserve"> в сети Интернет</w:t>
      </w:r>
      <w:r w:rsidR="000C6F07" w:rsidRPr="001B3896">
        <w:rPr>
          <w:rStyle w:val="apple-converted-space"/>
          <w:sz w:val="28"/>
          <w:szCs w:val="28"/>
        </w:rPr>
        <w:t> </w:t>
      </w:r>
      <w:r w:rsidRPr="001B3896">
        <w:rPr>
          <w:sz w:val="28"/>
          <w:szCs w:val="28"/>
        </w:rPr>
        <w:t>www.lipetskcity.ru</w:t>
      </w:r>
      <w:r w:rsidR="000C6F07" w:rsidRPr="001B3896">
        <w:rPr>
          <w:sz w:val="28"/>
          <w:szCs w:val="28"/>
        </w:rPr>
        <w:t xml:space="preserve">, на странице </w:t>
      </w:r>
      <w:r w:rsidRPr="001B3896">
        <w:rPr>
          <w:sz w:val="28"/>
          <w:szCs w:val="28"/>
        </w:rPr>
        <w:t>Управления административно-технического контроля</w:t>
      </w:r>
      <w:r w:rsidR="000C6F07" w:rsidRPr="001B3896">
        <w:rPr>
          <w:sz w:val="28"/>
          <w:szCs w:val="28"/>
        </w:rPr>
        <w:t xml:space="preserve">, в разделе </w:t>
      </w:r>
      <w:r w:rsidRPr="001B3896">
        <w:rPr>
          <w:sz w:val="28"/>
          <w:szCs w:val="28"/>
        </w:rPr>
        <w:t>«Планы»</w:t>
      </w:r>
      <w:r w:rsidR="000C6F07" w:rsidRPr="001B3896">
        <w:rPr>
          <w:sz w:val="28"/>
          <w:szCs w:val="28"/>
        </w:rPr>
        <w:t xml:space="preserve"> и на сайте  Генеральной прокуратуры РФ  в сети Интернет</w:t>
      </w:r>
      <w:r w:rsidR="000C6F07" w:rsidRPr="001B3896">
        <w:rPr>
          <w:rStyle w:val="apple-converted-space"/>
          <w:sz w:val="28"/>
          <w:szCs w:val="28"/>
        </w:rPr>
        <w:t> </w:t>
      </w:r>
      <w:hyperlink r:id="rId9" w:history="1">
        <w:r w:rsidR="000C6F07" w:rsidRPr="001B3896">
          <w:rPr>
            <w:rStyle w:val="a3"/>
            <w:color w:val="auto"/>
            <w:sz w:val="28"/>
            <w:szCs w:val="28"/>
            <w:u w:val="none"/>
          </w:rPr>
          <w:t>https://plan.genproc.gov.ru</w:t>
        </w:r>
      </w:hyperlink>
      <w:r w:rsidR="000C6F07" w:rsidRPr="001B3896">
        <w:rPr>
          <w:sz w:val="28"/>
          <w:szCs w:val="28"/>
        </w:rPr>
        <w:t>.</w:t>
      </w:r>
    </w:p>
    <w:p w:rsidR="00B1698F" w:rsidRPr="001B3896" w:rsidRDefault="00604272" w:rsidP="000C6F07">
      <w:pPr>
        <w:ind w:firstLine="708"/>
        <w:jc w:val="both"/>
        <w:rPr>
          <w:sz w:val="28"/>
          <w:szCs w:val="28"/>
        </w:rPr>
      </w:pPr>
      <w:proofErr w:type="gramStart"/>
      <w:r w:rsidRPr="001B3896">
        <w:rPr>
          <w:sz w:val="28"/>
          <w:szCs w:val="28"/>
        </w:rPr>
        <w:t xml:space="preserve">В соответствии Постановлением Правительства Российской Федерации от 03.04.2020 № 438 "Об особенностях осуществления в 2020 году государственного контроля (надзора), муниципального контроля и о </w:t>
      </w:r>
      <w:r w:rsidRPr="001B3896">
        <w:rPr>
          <w:sz w:val="28"/>
          <w:szCs w:val="28"/>
        </w:rPr>
        <w:lastRenderedPageBreak/>
        <w:t xml:space="preserve">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Управлением </w:t>
      </w:r>
      <w:r w:rsidR="00120454" w:rsidRPr="001B3896">
        <w:rPr>
          <w:sz w:val="28"/>
          <w:szCs w:val="28"/>
        </w:rPr>
        <w:t>мероприятий по муниципальному земельному контролю не проводились.</w:t>
      </w:r>
      <w:proofErr w:type="gramEnd"/>
    </w:p>
    <w:p w:rsidR="000C6F07" w:rsidRPr="001B3896" w:rsidRDefault="009665F3" w:rsidP="000C6F07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proofErr w:type="gramStart"/>
      <w:r w:rsidRPr="001B3896">
        <w:rPr>
          <w:sz w:val="28"/>
          <w:szCs w:val="28"/>
        </w:rPr>
        <w:t xml:space="preserve">В соответствии со ст.10 Федерального закона </w:t>
      </w:r>
      <w:r w:rsidR="00D002FE" w:rsidRPr="001B3896">
        <w:rPr>
          <w:sz w:val="28"/>
          <w:szCs w:val="28"/>
        </w:rPr>
        <w:t xml:space="preserve">от </w:t>
      </w:r>
      <w:r w:rsidR="00995D07" w:rsidRPr="001B3896">
        <w:rPr>
          <w:sz w:val="28"/>
          <w:szCs w:val="28"/>
        </w:rPr>
        <w:t>26.12.2008 №</w:t>
      </w:r>
      <w:r w:rsidRPr="001B3896">
        <w:rPr>
          <w:sz w:val="28"/>
          <w:szCs w:val="28"/>
        </w:rPr>
        <w:t xml:space="preserve">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002FE" w:rsidRPr="001B3896">
        <w:rPr>
          <w:sz w:val="28"/>
          <w:szCs w:val="28"/>
        </w:rPr>
        <w:t xml:space="preserve"> о</w:t>
      </w:r>
      <w:r w:rsidR="000C6F07" w:rsidRPr="001B3896">
        <w:rPr>
          <w:sz w:val="28"/>
          <w:szCs w:val="28"/>
        </w:rPr>
        <w:t>снованием для проведения внеплановой проверки</w:t>
      </w:r>
      <w:r w:rsidRPr="001B3896">
        <w:rPr>
          <w:sz w:val="28"/>
          <w:szCs w:val="28"/>
        </w:rPr>
        <w:t xml:space="preserve"> в отношении юридического лица, индивидуального предпринимателя</w:t>
      </w:r>
      <w:r w:rsidR="000C6F07" w:rsidRPr="001B3896">
        <w:rPr>
          <w:sz w:val="28"/>
          <w:szCs w:val="28"/>
        </w:rPr>
        <w:t xml:space="preserve"> органом муниципального земельного контроля </w:t>
      </w:r>
      <w:r w:rsidR="00995D07" w:rsidRPr="001B3896">
        <w:rPr>
          <w:sz w:val="28"/>
          <w:szCs w:val="28"/>
        </w:rPr>
        <w:t xml:space="preserve">и </w:t>
      </w:r>
      <w:r w:rsidR="00995D07" w:rsidRPr="001B3896">
        <w:rPr>
          <w:rStyle w:val="a4"/>
          <w:b w:val="0"/>
          <w:sz w:val="28"/>
          <w:szCs w:val="28"/>
        </w:rPr>
        <w:t>муниципального контроля за соблюдением требований, установленных Правилами благоустройства территории города Липецка</w:t>
      </w:r>
      <w:r w:rsidR="00995D07" w:rsidRPr="001B3896">
        <w:rPr>
          <w:rStyle w:val="a4"/>
          <w:sz w:val="28"/>
          <w:szCs w:val="28"/>
        </w:rPr>
        <w:t>,</w:t>
      </w:r>
      <w:r w:rsidR="00995D07" w:rsidRPr="001B3896">
        <w:rPr>
          <w:sz w:val="28"/>
          <w:szCs w:val="28"/>
        </w:rPr>
        <w:t xml:space="preserve"> </w:t>
      </w:r>
      <w:r w:rsidR="000C6F07" w:rsidRPr="001B3896">
        <w:rPr>
          <w:sz w:val="28"/>
          <w:szCs w:val="28"/>
        </w:rPr>
        <w:t>является:</w:t>
      </w:r>
      <w:proofErr w:type="gramEnd"/>
    </w:p>
    <w:p w:rsidR="00D002FE" w:rsidRPr="001B3896" w:rsidRDefault="009665F3" w:rsidP="00D002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1)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муниципальными правовыми актами;</w:t>
      </w:r>
    </w:p>
    <w:p w:rsidR="009665F3" w:rsidRPr="001B3896" w:rsidRDefault="009665F3" w:rsidP="00D002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2) 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9665F3" w:rsidRPr="001B3896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угрозы чрезвычайных ситуаций природного и техногенного характера;</w:t>
      </w:r>
    </w:p>
    <w:p w:rsidR="00D002FE" w:rsidRPr="001B3896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 xml:space="preserve"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</w:t>
      </w:r>
      <w:r w:rsidRPr="001B3896">
        <w:rPr>
          <w:rFonts w:eastAsiaTheme="minorHAnsi"/>
          <w:sz w:val="28"/>
          <w:szCs w:val="28"/>
          <w:lang w:eastAsia="en-US"/>
        </w:rPr>
        <w:lastRenderedPageBreak/>
        <w:t>библиотечного фонда, безопасности государства, а также возникновение чрезвычайных ситуаций природного и техногенного характера;</w:t>
      </w:r>
    </w:p>
    <w:p w:rsidR="009665F3" w:rsidRDefault="009665F3" w:rsidP="00D002F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3) приказ (распоряжение) руководителя органа государственного контроля (надзора), изданный в соответствии с поручениями Президента Российской Федерации, Пра</w:t>
      </w:r>
      <w:r w:rsidR="00D002FE" w:rsidRPr="001B3896">
        <w:rPr>
          <w:rFonts w:eastAsiaTheme="minorHAnsi"/>
          <w:sz w:val="28"/>
          <w:szCs w:val="28"/>
          <w:lang w:eastAsia="en-US"/>
        </w:rPr>
        <w:t>вительства Российской Федерации.</w:t>
      </w:r>
    </w:p>
    <w:p w:rsidR="003923C8" w:rsidRDefault="003923C8" w:rsidP="00D002FE">
      <w:pPr>
        <w:autoSpaceDE w:val="0"/>
        <w:autoSpaceDN w:val="0"/>
        <w:adjustRightInd w:val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2020</w:t>
      </w:r>
      <w:r w:rsidR="00F71492"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rFonts w:eastAsiaTheme="minorHAnsi"/>
          <w:sz w:val="28"/>
          <w:szCs w:val="28"/>
          <w:lang w:eastAsia="en-US"/>
        </w:rPr>
        <w:t xml:space="preserve"> в отношении </w:t>
      </w:r>
      <w:r>
        <w:rPr>
          <w:sz w:val="28"/>
          <w:szCs w:val="28"/>
        </w:rPr>
        <w:t>юридических лиц, индивидуальных предпринимателей</w:t>
      </w:r>
      <w:r w:rsidRPr="001B3896">
        <w:rPr>
          <w:sz w:val="28"/>
          <w:szCs w:val="28"/>
        </w:rPr>
        <w:t xml:space="preserve"> органом муниципального земельного контроля и </w:t>
      </w:r>
      <w:r w:rsidRPr="001B3896">
        <w:rPr>
          <w:rStyle w:val="a4"/>
          <w:b w:val="0"/>
          <w:sz w:val="28"/>
          <w:szCs w:val="28"/>
        </w:rPr>
        <w:t xml:space="preserve">муниципального </w:t>
      </w:r>
      <w:proofErr w:type="gramStart"/>
      <w:r w:rsidRPr="001B3896">
        <w:rPr>
          <w:rStyle w:val="a4"/>
          <w:b w:val="0"/>
          <w:sz w:val="28"/>
          <w:szCs w:val="28"/>
        </w:rPr>
        <w:t>контроля за</w:t>
      </w:r>
      <w:proofErr w:type="gramEnd"/>
      <w:r w:rsidRPr="001B3896">
        <w:rPr>
          <w:rStyle w:val="a4"/>
          <w:b w:val="0"/>
          <w:sz w:val="28"/>
          <w:szCs w:val="28"/>
        </w:rPr>
        <w:t xml:space="preserve"> соблюдением требований, установленных Правилами благоустройства</w:t>
      </w:r>
      <w:r w:rsidR="00022C4E">
        <w:rPr>
          <w:rStyle w:val="a4"/>
          <w:b w:val="0"/>
          <w:sz w:val="28"/>
          <w:szCs w:val="28"/>
        </w:rPr>
        <w:t xml:space="preserve"> было выдано</w:t>
      </w:r>
      <w:r w:rsidR="007679EF">
        <w:rPr>
          <w:rStyle w:val="a4"/>
          <w:b w:val="0"/>
          <w:sz w:val="28"/>
          <w:szCs w:val="28"/>
        </w:rPr>
        <w:t xml:space="preserve"> 172</w:t>
      </w:r>
      <w:r>
        <w:rPr>
          <w:rStyle w:val="a4"/>
          <w:b w:val="0"/>
          <w:sz w:val="28"/>
          <w:szCs w:val="28"/>
        </w:rPr>
        <w:t xml:space="preserve"> предостережения. </w:t>
      </w:r>
      <w:r w:rsidR="00022C4E">
        <w:rPr>
          <w:rStyle w:val="a4"/>
          <w:b w:val="0"/>
          <w:sz w:val="28"/>
          <w:szCs w:val="28"/>
        </w:rPr>
        <w:t>Из них 11</w:t>
      </w:r>
      <w:r w:rsidR="007679EF">
        <w:rPr>
          <w:rStyle w:val="a4"/>
          <w:b w:val="0"/>
          <w:sz w:val="28"/>
          <w:szCs w:val="28"/>
        </w:rPr>
        <w:t>3</w:t>
      </w:r>
      <w:bookmarkStart w:id="1" w:name="_GoBack"/>
      <w:bookmarkEnd w:id="1"/>
      <w:r w:rsidR="00022C4E">
        <w:rPr>
          <w:rStyle w:val="a4"/>
          <w:b w:val="0"/>
          <w:sz w:val="28"/>
          <w:szCs w:val="28"/>
        </w:rPr>
        <w:t xml:space="preserve"> предостережений </w:t>
      </w:r>
      <w:r>
        <w:rPr>
          <w:rStyle w:val="a4"/>
          <w:b w:val="0"/>
          <w:sz w:val="28"/>
          <w:szCs w:val="28"/>
        </w:rPr>
        <w:t xml:space="preserve"> </w:t>
      </w:r>
      <w:r w:rsidR="00022C4E">
        <w:rPr>
          <w:rStyle w:val="a4"/>
          <w:b w:val="0"/>
          <w:sz w:val="28"/>
          <w:szCs w:val="28"/>
        </w:rPr>
        <w:t>о недопустимости нарушений обязательных требований земельного законодательства и  59  о недопустимости нарушения требований, установленных Правилами благоустройства территорий города Липецка.</w:t>
      </w:r>
    </w:p>
    <w:p w:rsidR="000C6F07" w:rsidRPr="001B3896" w:rsidRDefault="00F71492" w:rsidP="00D002FE">
      <w:pPr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 отношении ф</w:t>
      </w:r>
      <w:r w:rsidR="00D002FE" w:rsidRPr="001B3896">
        <w:rPr>
          <w:rStyle w:val="a4"/>
          <w:sz w:val="28"/>
          <w:szCs w:val="28"/>
        </w:rPr>
        <w:t>изических лиц:</w:t>
      </w:r>
    </w:p>
    <w:p w:rsidR="00D002FE" w:rsidRPr="001B3896" w:rsidRDefault="00D002FE" w:rsidP="00D002FE">
      <w:pPr>
        <w:ind w:firstLine="708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В соответствии с Областным законом </w:t>
      </w:r>
      <w:r w:rsidRPr="001B3896">
        <w:rPr>
          <w:color w:val="000000"/>
          <w:sz w:val="28"/>
          <w:szCs w:val="28"/>
        </w:rPr>
        <w:t xml:space="preserve">от 11.11.2015 </w:t>
      </w:r>
      <w:r w:rsidRPr="001B3896">
        <w:rPr>
          <w:sz w:val="28"/>
          <w:szCs w:val="28"/>
        </w:rPr>
        <w:t xml:space="preserve"> № </w:t>
      </w:r>
      <w:r w:rsidRPr="001B3896">
        <w:rPr>
          <w:color w:val="000000"/>
          <w:sz w:val="28"/>
          <w:szCs w:val="28"/>
        </w:rPr>
        <w:t>460-ОЗ</w:t>
      </w:r>
      <w:r w:rsidRPr="001B3896">
        <w:rPr>
          <w:sz w:val="28"/>
          <w:szCs w:val="28"/>
        </w:rPr>
        <w:t xml:space="preserve"> «Порядок осуществления муниципального земельного контроля на территории Липецкой области» плановые проверки проводятся не чаще чем один раз в три года. Плановые проверки </w:t>
      </w:r>
      <w:r w:rsidR="00B31EEB" w:rsidRPr="001B3896">
        <w:rPr>
          <w:sz w:val="28"/>
          <w:szCs w:val="28"/>
        </w:rPr>
        <w:t xml:space="preserve">в отношении граждан </w:t>
      </w:r>
      <w:r w:rsidRPr="001B3896">
        <w:rPr>
          <w:sz w:val="28"/>
          <w:szCs w:val="28"/>
        </w:rPr>
        <w:t xml:space="preserve">проводятся </w:t>
      </w:r>
      <w:r w:rsidR="00B31EEB" w:rsidRPr="001B3896">
        <w:rPr>
          <w:sz w:val="28"/>
          <w:szCs w:val="28"/>
        </w:rPr>
        <w:t>в соответствии с ежегодным планом, утверждаемым руководителем органа муниципального земельного контроля.</w:t>
      </w:r>
    </w:p>
    <w:p w:rsidR="00B31EEB" w:rsidRPr="001B3896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Основанием для включения плановой проверки в ежегодный план в отношении земельных участков, находящихся во владении и (или) пользовании у граждан, является отсутствие сведений о правоустанавливающих документах на земельный участок либо истечение трех лет со дня:</w:t>
      </w:r>
    </w:p>
    <w:p w:rsidR="00B31EEB" w:rsidRPr="001B3896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1) возникновения права на земельный участок;</w:t>
      </w:r>
    </w:p>
    <w:p w:rsidR="00B31EEB" w:rsidRPr="001B3896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2) окончания проведения последней плановой проверки.</w:t>
      </w:r>
    </w:p>
    <w:p w:rsidR="00B31EEB" w:rsidRPr="001B3896" w:rsidRDefault="00B31EEB" w:rsidP="00B31EEB">
      <w:pPr>
        <w:ind w:firstLine="540"/>
        <w:jc w:val="both"/>
        <w:rPr>
          <w:sz w:val="28"/>
          <w:szCs w:val="28"/>
        </w:rPr>
      </w:pPr>
      <w:r w:rsidRPr="001B3896">
        <w:rPr>
          <w:sz w:val="28"/>
          <w:szCs w:val="28"/>
        </w:rPr>
        <w:t>Ежегодный план разрабатывается органом муниципального земельного контроля и утверждается в срок до 1 ноября года, предшествующего проведению плановых проверок.</w:t>
      </w:r>
    </w:p>
    <w:p w:rsidR="003B6255" w:rsidRPr="001B3896" w:rsidRDefault="003B6255" w:rsidP="003B6255">
      <w:pPr>
        <w:ind w:firstLine="708"/>
        <w:jc w:val="both"/>
        <w:rPr>
          <w:sz w:val="28"/>
          <w:szCs w:val="28"/>
        </w:rPr>
      </w:pPr>
      <w:r w:rsidRPr="001B3896">
        <w:rPr>
          <w:sz w:val="28"/>
          <w:szCs w:val="28"/>
        </w:rPr>
        <w:t>Утвержденные руководителем планы проведения плановых проверок  доводятся до сведения заинтересованных лиц посредством размещения на официальном сайте администрации города Липецка в сети Интернет</w:t>
      </w:r>
      <w:r w:rsidRPr="001B3896">
        <w:rPr>
          <w:rStyle w:val="apple-converted-space"/>
          <w:sz w:val="28"/>
          <w:szCs w:val="28"/>
        </w:rPr>
        <w:t> </w:t>
      </w:r>
      <w:r w:rsidRPr="001B3896">
        <w:rPr>
          <w:sz w:val="28"/>
          <w:szCs w:val="28"/>
        </w:rPr>
        <w:t>www.lipetskcity.ru, на странице Управления административно-технического контроля, в разделе «Планы» и на информационных стендах органа муниципального земельного контроля.</w:t>
      </w:r>
    </w:p>
    <w:p w:rsidR="00B31EEB" w:rsidRPr="001B3896" w:rsidRDefault="00B31EEB" w:rsidP="00D002FE">
      <w:pPr>
        <w:ind w:firstLine="708"/>
        <w:jc w:val="both"/>
        <w:rPr>
          <w:b/>
          <w:sz w:val="28"/>
          <w:szCs w:val="28"/>
        </w:rPr>
      </w:pPr>
      <w:r w:rsidRPr="001B3896">
        <w:rPr>
          <w:sz w:val="28"/>
          <w:szCs w:val="28"/>
        </w:rPr>
        <w:t xml:space="preserve">В соответствии со ст. 5 вышеуказанного областного закона </w:t>
      </w:r>
      <w:r w:rsidRPr="001B3896">
        <w:rPr>
          <w:b/>
          <w:sz w:val="28"/>
          <w:szCs w:val="28"/>
        </w:rPr>
        <w:t>основаниями для проведения внеплановой проверки в отношении граждан являются:</w:t>
      </w:r>
    </w:p>
    <w:p w:rsidR="00B31EEB" w:rsidRPr="001B3896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1) непосредственное обнаружение должностными лицами органа муниципального земельного контроля либо сообщения и заявления физических и юридических лиц, органов государственной власти, органов местного самоуправления, средств массовой информации, о следующих фактах:</w:t>
      </w:r>
    </w:p>
    <w:p w:rsidR="00B31EEB" w:rsidRPr="001B3896" w:rsidRDefault="00B31EEB" w:rsidP="00B31E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lastRenderedPageBreak/>
        <w:t>-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 случае возникновения или угрозы возникновения чрезвычайной ситуации природного и техногенного характера;</w:t>
      </w:r>
    </w:p>
    <w:p w:rsidR="003B6255" w:rsidRPr="001B3896" w:rsidRDefault="00B31EEB" w:rsidP="003B62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-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 случае возникновения или угрозы возникновения чрезвычайной ситуации природного и техногенного характера.</w:t>
      </w:r>
    </w:p>
    <w:p w:rsidR="00B31EEB" w:rsidRPr="001B3896" w:rsidRDefault="00B31EEB" w:rsidP="003B62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B3896">
        <w:rPr>
          <w:rFonts w:eastAsiaTheme="minorHAnsi"/>
          <w:sz w:val="28"/>
          <w:szCs w:val="28"/>
          <w:lang w:eastAsia="en-US"/>
        </w:rPr>
        <w:t>2) истечение срока исполнения гражданином ранее выданного предписания об устранении выявленного нарушения.</w:t>
      </w:r>
    </w:p>
    <w:p w:rsidR="00B31EEB" w:rsidRPr="001B3896" w:rsidRDefault="003B6255" w:rsidP="003B62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3896">
        <w:rPr>
          <w:rFonts w:eastAsiaTheme="minorHAnsi"/>
          <w:sz w:val="28"/>
          <w:szCs w:val="28"/>
          <w:lang w:eastAsia="en-US"/>
        </w:rPr>
        <w:t xml:space="preserve">В соответствии со ст. 8 областного закона </w:t>
      </w:r>
      <w:r w:rsidRPr="001B3896">
        <w:rPr>
          <w:color w:val="000000"/>
          <w:sz w:val="28"/>
          <w:szCs w:val="28"/>
        </w:rPr>
        <w:t xml:space="preserve">от </w:t>
      </w:r>
      <w:r w:rsidR="003E519D" w:rsidRPr="001B3896">
        <w:rPr>
          <w:color w:val="000000"/>
          <w:sz w:val="28"/>
          <w:szCs w:val="28"/>
        </w:rPr>
        <w:t xml:space="preserve">11.11.2015 </w:t>
      </w:r>
      <w:r w:rsidR="003E519D" w:rsidRPr="001B3896">
        <w:rPr>
          <w:sz w:val="28"/>
          <w:szCs w:val="28"/>
        </w:rPr>
        <w:t>№</w:t>
      </w:r>
      <w:r w:rsidRPr="001B3896">
        <w:rPr>
          <w:sz w:val="28"/>
          <w:szCs w:val="28"/>
        </w:rPr>
        <w:t xml:space="preserve"> </w:t>
      </w:r>
      <w:r w:rsidRPr="001B3896">
        <w:rPr>
          <w:color w:val="000000"/>
          <w:sz w:val="28"/>
          <w:szCs w:val="28"/>
        </w:rPr>
        <w:t>460-ОЗ</w:t>
      </w:r>
      <w:r w:rsidRPr="001B3896">
        <w:rPr>
          <w:sz w:val="28"/>
          <w:szCs w:val="28"/>
        </w:rPr>
        <w:t xml:space="preserve"> «Порядок осуществления муниципального земельного контроля на территории Липецкой </w:t>
      </w:r>
      <w:r w:rsidR="003E519D" w:rsidRPr="001B3896">
        <w:rPr>
          <w:sz w:val="28"/>
          <w:szCs w:val="28"/>
        </w:rPr>
        <w:t>области» в</w:t>
      </w:r>
      <w:r w:rsidRPr="001B3896">
        <w:rPr>
          <w:sz w:val="28"/>
          <w:szCs w:val="28"/>
        </w:rPr>
        <w:t xml:space="preserve"> случае выявления при проведении проверки нарушений гражданином обязательных требований должностные лица органа муниципального земельного контроля, проводившие проверку обязаны выдать в течении трех рабочих дней непосредственно после завершения </w:t>
      </w:r>
      <w:r w:rsidR="003E519D" w:rsidRPr="001B3896">
        <w:rPr>
          <w:sz w:val="28"/>
          <w:szCs w:val="28"/>
        </w:rPr>
        <w:t>проверки предписание</w:t>
      </w:r>
      <w:r w:rsidRPr="001B3896">
        <w:rPr>
          <w:sz w:val="28"/>
          <w:szCs w:val="28"/>
        </w:rPr>
        <w:t xml:space="preserve"> о прекращении нарушения обязательных требований.</w:t>
      </w:r>
    </w:p>
    <w:p w:rsidR="003B6255" w:rsidRPr="001B3896" w:rsidRDefault="003B6255" w:rsidP="003B62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В </w:t>
      </w:r>
      <w:r w:rsidR="003E519D" w:rsidRPr="001B3896">
        <w:rPr>
          <w:sz w:val="28"/>
          <w:szCs w:val="28"/>
        </w:rPr>
        <w:t>2020</w:t>
      </w:r>
      <w:r w:rsidRPr="001B3896">
        <w:rPr>
          <w:sz w:val="28"/>
          <w:szCs w:val="28"/>
        </w:rPr>
        <w:t xml:space="preserve"> году в отношении граждан было проведено </w:t>
      </w:r>
      <w:r w:rsidR="001B3896" w:rsidRPr="001B3896">
        <w:rPr>
          <w:sz w:val="28"/>
          <w:szCs w:val="28"/>
        </w:rPr>
        <w:t>494</w:t>
      </w:r>
      <w:r w:rsidR="000036B0" w:rsidRPr="001B3896">
        <w:rPr>
          <w:sz w:val="28"/>
          <w:szCs w:val="28"/>
        </w:rPr>
        <w:t xml:space="preserve"> </w:t>
      </w:r>
      <w:r w:rsidRPr="001B3896">
        <w:rPr>
          <w:sz w:val="28"/>
          <w:szCs w:val="28"/>
        </w:rPr>
        <w:t>проверк</w:t>
      </w:r>
      <w:r w:rsidR="000036B0" w:rsidRPr="001B3896">
        <w:rPr>
          <w:sz w:val="28"/>
          <w:szCs w:val="28"/>
        </w:rPr>
        <w:t xml:space="preserve">и - </w:t>
      </w:r>
      <w:r w:rsidR="001B3896" w:rsidRPr="001B3896">
        <w:rPr>
          <w:sz w:val="28"/>
          <w:szCs w:val="28"/>
        </w:rPr>
        <w:t>241</w:t>
      </w:r>
      <w:r w:rsidR="000036B0" w:rsidRPr="001B3896">
        <w:rPr>
          <w:sz w:val="28"/>
          <w:szCs w:val="28"/>
        </w:rPr>
        <w:t xml:space="preserve"> плановых проверк</w:t>
      </w:r>
      <w:r w:rsidR="006C18F4" w:rsidRPr="001B3896">
        <w:rPr>
          <w:sz w:val="28"/>
          <w:szCs w:val="28"/>
        </w:rPr>
        <w:t>и</w:t>
      </w:r>
      <w:r w:rsidR="000036B0" w:rsidRPr="001B3896">
        <w:rPr>
          <w:sz w:val="28"/>
          <w:szCs w:val="28"/>
        </w:rPr>
        <w:t xml:space="preserve"> и </w:t>
      </w:r>
      <w:r w:rsidR="001B3896" w:rsidRPr="001B3896">
        <w:rPr>
          <w:sz w:val="28"/>
          <w:szCs w:val="28"/>
        </w:rPr>
        <w:t>254</w:t>
      </w:r>
      <w:r w:rsidR="000036B0" w:rsidRPr="001B3896">
        <w:rPr>
          <w:sz w:val="28"/>
          <w:szCs w:val="28"/>
        </w:rPr>
        <w:t xml:space="preserve"> внепланов</w:t>
      </w:r>
      <w:r w:rsidR="006C18F4" w:rsidRPr="001B3896">
        <w:rPr>
          <w:sz w:val="28"/>
          <w:szCs w:val="28"/>
        </w:rPr>
        <w:t>ая</w:t>
      </w:r>
      <w:r w:rsidR="000036B0" w:rsidRPr="001B3896">
        <w:rPr>
          <w:sz w:val="28"/>
          <w:szCs w:val="28"/>
        </w:rPr>
        <w:t xml:space="preserve"> проверк</w:t>
      </w:r>
      <w:r w:rsidR="006C18F4" w:rsidRPr="001B3896">
        <w:rPr>
          <w:sz w:val="28"/>
          <w:szCs w:val="28"/>
        </w:rPr>
        <w:t>а</w:t>
      </w:r>
      <w:r w:rsidR="000036B0" w:rsidRPr="001B3896">
        <w:rPr>
          <w:sz w:val="28"/>
          <w:szCs w:val="28"/>
        </w:rPr>
        <w:t xml:space="preserve"> по исполнению ранее выданного предписания</w:t>
      </w:r>
      <w:r w:rsidRPr="001B3896">
        <w:rPr>
          <w:sz w:val="28"/>
          <w:szCs w:val="28"/>
        </w:rPr>
        <w:t xml:space="preserve">, в результате было </w:t>
      </w:r>
      <w:r w:rsidR="006C18F4" w:rsidRPr="001B3896">
        <w:rPr>
          <w:sz w:val="28"/>
          <w:szCs w:val="28"/>
        </w:rPr>
        <w:t>выявлено</w:t>
      </w:r>
      <w:r w:rsidRPr="001B3896">
        <w:rPr>
          <w:sz w:val="28"/>
          <w:szCs w:val="28"/>
        </w:rPr>
        <w:t xml:space="preserve"> </w:t>
      </w:r>
      <w:r w:rsidR="001B3896" w:rsidRPr="001B3896">
        <w:rPr>
          <w:sz w:val="28"/>
          <w:szCs w:val="28"/>
        </w:rPr>
        <w:t>289</w:t>
      </w:r>
      <w:r w:rsidR="000036B0" w:rsidRPr="001B3896">
        <w:rPr>
          <w:sz w:val="28"/>
          <w:szCs w:val="28"/>
        </w:rPr>
        <w:t xml:space="preserve"> </w:t>
      </w:r>
      <w:r w:rsidRPr="001B3896">
        <w:rPr>
          <w:sz w:val="28"/>
          <w:szCs w:val="28"/>
        </w:rPr>
        <w:t>нарушени</w:t>
      </w:r>
      <w:r w:rsidR="006C18F4" w:rsidRPr="001B3896">
        <w:rPr>
          <w:sz w:val="28"/>
          <w:szCs w:val="28"/>
        </w:rPr>
        <w:t>й</w:t>
      </w:r>
      <w:r w:rsidRPr="001B3896">
        <w:rPr>
          <w:sz w:val="28"/>
          <w:szCs w:val="28"/>
        </w:rPr>
        <w:t xml:space="preserve"> в сфере земельного законодательства</w:t>
      </w:r>
      <w:r w:rsidR="008B3858" w:rsidRPr="001B3896">
        <w:rPr>
          <w:sz w:val="28"/>
          <w:szCs w:val="28"/>
        </w:rPr>
        <w:t>, по результатам проверок было выдано</w:t>
      </w:r>
      <w:r w:rsidR="004C31C4" w:rsidRPr="001B3896">
        <w:rPr>
          <w:sz w:val="28"/>
          <w:szCs w:val="28"/>
        </w:rPr>
        <w:t xml:space="preserve"> </w:t>
      </w:r>
      <w:r w:rsidR="001B3896" w:rsidRPr="001B3896">
        <w:rPr>
          <w:sz w:val="28"/>
          <w:szCs w:val="28"/>
        </w:rPr>
        <w:t>288</w:t>
      </w:r>
      <w:r w:rsidR="000036B0" w:rsidRPr="001B3896">
        <w:rPr>
          <w:sz w:val="28"/>
          <w:szCs w:val="28"/>
        </w:rPr>
        <w:t xml:space="preserve"> предписани</w:t>
      </w:r>
      <w:r w:rsidR="006C18F4" w:rsidRPr="001B3896">
        <w:rPr>
          <w:sz w:val="28"/>
          <w:szCs w:val="28"/>
        </w:rPr>
        <w:t>й</w:t>
      </w:r>
      <w:r w:rsidR="000036B0" w:rsidRPr="001B3896">
        <w:rPr>
          <w:sz w:val="28"/>
          <w:szCs w:val="28"/>
        </w:rPr>
        <w:t xml:space="preserve">, </w:t>
      </w:r>
      <w:r w:rsidR="001B3896" w:rsidRPr="001B3896">
        <w:rPr>
          <w:sz w:val="28"/>
          <w:szCs w:val="28"/>
        </w:rPr>
        <w:t>76</w:t>
      </w:r>
      <w:r w:rsidR="000036B0" w:rsidRPr="001B3896">
        <w:rPr>
          <w:sz w:val="28"/>
          <w:szCs w:val="28"/>
        </w:rPr>
        <w:t xml:space="preserve"> из которых на текущий момент исполнены, в отношении </w:t>
      </w:r>
      <w:r w:rsidR="001B3896" w:rsidRPr="001B3896">
        <w:rPr>
          <w:sz w:val="28"/>
          <w:szCs w:val="28"/>
        </w:rPr>
        <w:t>16</w:t>
      </w:r>
      <w:r w:rsidR="006C18F4" w:rsidRPr="001B3896">
        <w:rPr>
          <w:sz w:val="28"/>
          <w:szCs w:val="28"/>
        </w:rPr>
        <w:t xml:space="preserve"> </w:t>
      </w:r>
      <w:r w:rsidR="000036B0" w:rsidRPr="001B3896">
        <w:rPr>
          <w:sz w:val="28"/>
          <w:szCs w:val="28"/>
        </w:rPr>
        <w:t>физических лиц были составлены протоколы по неисполнению предписаний и направлены в суд.</w:t>
      </w:r>
      <w:r w:rsidRPr="001B3896">
        <w:rPr>
          <w:sz w:val="28"/>
          <w:szCs w:val="28"/>
        </w:rPr>
        <w:t xml:space="preserve"> </w:t>
      </w:r>
    </w:p>
    <w:p w:rsidR="00F34204" w:rsidRPr="001B3896" w:rsidRDefault="00F34204" w:rsidP="000C6F07">
      <w:pPr>
        <w:ind w:firstLine="708"/>
        <w:jc w:val="both"/>
        <w:rPr>
          <w:b/>
          <w:sz w:val="28"/>
          <w:szCs w:val="28"/>
        </w:rPr>
      </w:pPr>
    </w:p>
    <w:p w:rsidR="000C6F07" w:rsidRPr="001B3896" w:rsidRDefault="000C6F07" w:rsidP="000C6F07">
      <w:pPr>
        <w:ind w:firstLine="708"/>
        <w:jc w:val="both"/>
        <w:rPr>
          <w:b/>
          <w:sz w:val="28"/>
          <w:szCs w:val="28"/>
        </w:rPr>
      </w:pPr>
      <w:r w:rsidRPr="001B3896">
        <w:rPr>
          <w:b/>
          <w:sz w:val="28"/>
          <w:szCs w:val="28"/>
        </w:rPr>
        <w:t>Правоприменительная практика соблюдения обязательных требований.</w:t>
      </w:r>
    </w:p>
    <w:p w:rsidR="000C6F07" w:rsidRPr="001B3896" w:rsidRDefault="000C6F07" w:rsidP="000C6F07">
      <w:pPr>
        <w:ind w:left="30" w:right="30" w:firstLine="567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В </w:t>
      </w:r>
      <w:r w:rsidR="003E519D" w:rsidRPr="001B3896">
        <w:rPr>
          <w:sz w:val="28"/>
          <w:szCs w:val="28"/>
        </w:rPr>
        <w:t>2020</w:t>
      </w:r>
      <w:r w:rsidRPr="001B3896">
        <w:rPr>
          <w:sz w:val="28"/>
          <w:szCs w:val="28"/>
        </w:rPr>
        <w:t xml:space="preserve"> году не проводилось оспаривание оснований или результатов проведения мероприятий по муниципальному земельному контролю.</w:t>
      </w:r>
    </w:p>
    <w:p w:rsidR="000C6F07" w:rsidRPr="001B3896" w:rsidRDefault="000C6F07" w:rsidP="000C6F07">
      <w:pPr>
        <w:ind w:left="30" w:right="30" w:firstLine="567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В ходе проведения проверок </w:t>
      </w:r>
      <w:r w:rsidR="008B3858" w:rsidRPr="001B3896">
        <w:rPr>
          <w:sz w:val="28"/>
          <w:szCs w:val="28"/>
        </w:rPr>
        <w:t xml:space="preserve">инспекторами </w:t>
      </w:r>
      <w:r w:rsidRPr="001B3896">
        <w:rPr>
          <w:sz w:val="28"/>
          <w:szCs w:val="28"/>
        </w:rPr>
        <w:t xml:space="preserve"> </w:t>
      </w:r>
      <w:r w:rsidR="008B3858" w:rsidRPr="001B3896">
        <w:rPr>
          <w:sz w:val="28"/>
          <w:szCs w:val="28"/>
        </w:rPr>
        <w:t>муниципального земельного контроля</w:t>
      </w:r>
      <w:r w:rsidRPr="001B3896">
        <w:rPr>
          <w:sz w:val="28"/>
          <w:szCs w:val="28"/>
        </w:rPr>
        <w:t xml:space="preserve"> с целью предотвращения нарушений со стороны </w:t>
      </w:r>
      <w:r w:rsidR="008B3858" w:rsidRPr="001B3896">
        <w:rPr>
          <w:sz w:val="28"/>
          <w:szCs w:val="28"/>
        </w:rPr>
        <w:t>землепользователей</w:t>
      </w:r>
      <w:r w:rsidRPr="001B3896">
        <w:rPr>
          <w:sz w:val="28"/>
          <w:szCs w:val="28"/>
        </w:rPr>
        <w:t xml:space="preserve">, дополнительно разъяснялись вопросы, интересующие </w:t>
      </w:r>
      <w:r w:rsidRPr="001B3896">
        <w:rPr>
          <w:sz w:val="28"/>
          <w:szCs w:val="28"/>
        </w:rPr>
        <w:lastRenderedPageBreak/>
        <w:t xml:space="preserve">правообладателей земельных участков и необходимые для соблюдения требования земельного законодательства РФ, а также нормы и требования действующих на территории города </w:t>
      </w:r>
      <w:r w:rsidR="008B3858" w:rsidRPr="001B3896">
        <w:rPr>
          <w:sz w:val="28"/>
          <w:szCs w:val="28"/>
        </w:rPr>
        <w:t xml:space="preserve">Липецка </w:t>
      </w:r>
      <w:r w:rsidRPr="001B3896">
        <w:rPr>
          <w:sz w:val="28"/>
          <w:szCs w:val="28"/>
        </w:rPr>
        <w:t>муниципальных правовых актов.</w:t>
      </w:r>
    </w:p>
    <w:p w:rsidR="000C6F07" w:rsidRPr="001B3896" w:rsidRDefault="000C6F07" w:rsidP="000C6F07">
      <w:pPr>
        <w:pStyle w:val="ConsPlusNormal"/>
        <w:ind w:firstLine="597"/>
        <w:jc w:val="both"/>
        <w:rPr>
          <w:rFonts w:ascii="Times New Roman" w:hAnsi="Times New Roman" w:cs="Times New Roman"/>
          <w:sz w:val="28"/>
          <w:szCs w:val="28"/>
        </w:rPr>
      </w:pPr>
      <w:r w:rsidRPr="001B3896">
        <w:rPr>
          <w:rFonts w:ascii="Times New Roman" w:hAnsi="Times New Roman" w:cs="Times New Roman"/>
          <w:sz w:val="28"/>
          <w:szCs w:val="28"/>
        </w:rPr>
        <w:t>Также, в целях профилактики нарушений обязательных требований законодательства РФ, проводились следующие мероприятия:</w:t>
      </w:r>
    </w:p>
    <w:p w:rsidR="000C6F07" w:rsidRPr="001B3896" w:rsidRDefault="00571682" w:rsidP="000C6F07">
      <w:pPr>
        <w:ind w:firstLine="5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C6F07" w:rsidRPr="001B38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0C6F07" w:rsidRPr="001B3896">
        <w:rPr>
          <w:sz w:val="28"/>
          <w:szCs w:val="28"/>
        </w:rPr>
        <w:t>информирование и консультирование (при личных обращениях)  юридических лиц, индивидуальных предпринимателей</w:t>
      </w:r>
      <w:r w:rsidR="008B3858" w:rsidRPr="001B3896">
        <w:rPr>
          <w:sz w:val="28"/>
          <w:szCs w:val="28"/>
        </w:rPr>
        <w:t xml:space="preserve"> и граждан </w:t>
      </w:r>
      <w:r w:rsidR="000C6F07" w:rsidRPr="001B3896">
        <w:rPr>
          <w:sz w:val="28"/>
          <w:szCs w:val="28"/>
        </w:rPr>
        <w:t xml:space="preserve"> </w:t>
      </w:r>
      <w:r w:rsidR="004C31C4" w:rsidRPr="001B3896">
        <w:rPr>
          <w:sz w:val="28"/>
          <w:szCs w:val="28"/>
        </w:rPr>
        <w:t>по</w:t>
      </w:r>
      <w:r w:rsidR="000C6F07" w:rsidRPr="001B3896">
        <w:rPr>
          <w:sz w:val="28"/>
          <w:szCs w:val="28"/>
        </w:rPr>
        <w:t xml:space="preserve"> вопроса</w:t>
      </w:r>
      <w:r w:rsidR="004C31C4" w:rsidRPr="001B3896">
        <w:rPr>
          <w:sz w:val="28"/>
          <w:szCs w:val="28"/>
        </w:rPr>
        <w:t>м</w:t>
      </w:r>
      <w:r w:rsidR="000C6F07" w:rsidRPr="001B3896">
        <w:rPr>
          <w:sz w:val="28"/>
          <w:szCs w:val="28"/>
        </w:rPr>
        <w:t xml:space="preserve"> соблюдения обязательных требований при использовании земель;</w:t>
      </w:r>
    </w:p>
    <w:p w:rsidR="000C6F07" w:rsidRPr="001B3896" w:rsidRDefault="000C6F07" w:rsidP="000C6F07">
      <w:pPr>
        <w:ind w:firstLine="720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- </w:t>
      </w:r>
      <w:r w:rsidR="00571682">
        <w:rPr>
          <w:sz w:val="28"/>
          <w:szCs w:val="28"/>
        </w:rPr>
        <w:t xml:space="preserve"> </w:t>
      </w:r>
      <w:r w:rsidRPr="001B3896">
        <w:rPr>
          <w:sz w:val="28"/>
          <w:szCs w:val="28"/>
        </w:rPr>
        <w:t>при выездных обследованиях давались устные консультации по соблюдению требований законодательства РФ в вопросах надлежащего использования земель;</w:t>
      </w:r>
    </w:p>
    <w:p w:rsidR="003702DC" w:rsidRPr="001B3896" w:rsidRDefault="00571682" w:rsidP="000C6F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02DC" w:rsidRPr="001B3896">
        <w:rPr>
          <w:sz w:val="28"/>
          <w:szCs w:val="28"/>
        </w:rPr>
        <w:t>направлялись предостережения и письма с разъяснением о недопустимости нарушения земельного законодательства.</w:t>
      </w:r>
    </w:p>
    <w:p w:rsidR="00F34204" w:rsidRPr="001B3896" w:rsidRDefault="00F34204" w:rsidP="00F342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3896">
        <w:rPr>
          <w:sz w:val="28"/>
          <w:szCs w:val="28"/>
        </w:rPr>
        <w:t xml:space="preserve">Как показывает анализ проведенных контрольных мероприятий основными </w:t>
      </w:r>
      <w:r w:rsidR="003E519D" w:rsidRPr="001B3896">
        <w:rPr>
          <w:sz w:val="28"/>
          <w:szCs w:val="28"/>
        </w:rPr>
        <w:t>нарушениями в</w:t>
      </w:r>
      <w:r w:rsidRPr="001B3896">
        <w:rPr>
          <w:sz w:val="28"/>
          <w:szCs w:val="28"/>
        </w:rPr>
        <w:t xml:space="preserve"> </w:t>
      </w:r>
      <w:r w:rsidR="003E519D" w:rsidRPr="001B3896">
        <w:rPr>
          <w:sz w:val="28"/>
          <w:szCs w:val="28"/>
        </w:rPr>
        <w:t>2020</w:t>
      </w:r>
      <w:r w:rsidRPr="001B3896">
        <w:rPr>
          <w:sz w:val="28"/>
          <w:szCs w:val="28"/>
        </w:rPr>
        <w:t xml:space="preserve"> году при использовании земельных участков физическими лицами являются нарушения по самовольному занятию дополнительных земельных участков путем включения их в общие границы единым ограждением, что является нарушением ст. 7.1 КоАП РФ.</w:t>
      </w:r>
    </w:p>
    <w:p w:rsidR="00253CED" w:rsidRPr="001B3896" w:rsidRDefault="00253CED" w:rsidP="00253CED">
      <w:pPr>
        <w:ind w:firstLine="709"/>
        <w:jc w:val="both"/>
        <w:rPr>
          <w:sz w:val="28"/>
        </w:rPr>
      </w:pPr>
      <w:r w:rsidRPr="001B3896">
        <w:rPr>
          <w:sz w:val="28"/>
        </w:rPr>
        <w:t xml:space="preserve">Участниками земельных отношений в целях недопущения таких нарушений должны приниматься все необходимые меры, а именно: </w:t>
      </w:r>
    </w:p>
    <w:p w:rsidR="00253CED" w:rsidRPr="001B3896" w:rsidRDefault="00253CED" w:rsidP="00253CED">
      <w:pPr>
        <w:ind w:firstLine="709"/>
        <w:jc w:val="both"/>
        <w:rPr>
          <w:sz w:val="28"/>
        </w:rPr>
      </w:pPr>
      <w:r w:rsidRPr="001B3896">
        <w:rPr>
          <w:sz w:val="28"/>
        </w:rPr>
        <w:t xml:space="preserve">- </w:t>
      </w:r>
      <w:r w:rsidR="00571682">
        <w:rPr>
          <w:sz w:val="28"/>
        </w:rPr>
        <w:t xml:space="preserve">  </w:t>
      </w:r>
      <w:r w:rsidRPr="001B3896">
        <w:rPr>
          <w:sz w:val="28"/>
        </w:rPr>
        <w:t>надлежаще</w:t>
      </w:r>
      <w:r w:rsidR="00571682">
        <w:rPr>
          <w:sz w:val="28"/>
        </w:rPr>
        <w:t>е оформление прав</w:t>
      </w:r>
      <w:r w:rsidRPr="001B3896">
        <w:rPr>
          <w:sz w:val="28"/>
        </w:rPr>
        <w:t xml:space="preserve">, предусмотренные главами </w:t>
      </w:r>
      <w:r w:rsidRPr="001B3896">
        <w:rPr>
          <w:sz w:val="28"/>
          <w:lang w:val="en-US"/>
        </w:rPr>
        <w:t>III</w:t>
      </w:r>
      <w:r w:rsidRPr="001B3896">
        <w:rPr>
          <w:sz w:val="28"/>
        </w:rPr>
        <w:t xml:space="preserve">, </w:t>
      </w:r>
      <w:r w:rsidRPr="001B3896">
        <w:rPr>
          <w:sz w:val="28"/>
          <w:lang w:val="en-US"/>
        </w:rPr>
        <w:t>IV</w:t>
      </w:r>
      <w:r w:rsidRPr="001B3896">
        <w:rPr>
          <w:sz w:val="28"/>
        </w:rPr>
        <w:t xml:space="preserve">, </w:t>
      </w:r>
      <w:r w:rsidRPr="001B3896">
        <w:rPr>
          <w:sz w:val="28"/>
          <w:lang w:val="en-US"/>
        </w:rPr>
        <w:t>V</w:t>
      </w:r>
      <w:r w:rsidRPr="001B3896">
        <w:rPr>
          <w:sz w:val="28"/>
        </w:rPr>
        <w:t xml:space="preserve">.6  Земельного кодекса РФ на используемые земельные участки; </w:t>
      </w:r>
    </w:p>
    <w:p w:rsidR="00253CED" w:rsidRPr="001B3896" w:rsidRDefault="00571682" w:rsidP="00253CED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proofErr w:type="gramStart"/>
      <w:r>
        <w:rPr>
          <w:sz w:val="28"/>
        </w:rPr>
        <w:t>не допущение</w:t>
      </w:r>
      <w:proofErr w:type="gramEnd"/>
      <w:r w:rsidR="00253CED" w:rsidRPr="001B3896">
        <w:rPr>
          <w:sz w:val="28"/>
        </w:rPr>
        <w:t xml:space="preserve"> самовольного занятия земел</w:t>
      </w:r>
      <w:r>
        <w:rPr>
          <w:sz w:val="28"/>
        </w:rPr>
        <w:t>ьных участков, т.е. использование земельных участков</w:t>
      </w:r>
      <w:r w:rsidR="00253CED" w:rsidRPr="001B3896">
        <w:rPr>
          <w:sz w:val="28"/>
        </w:rPr>
        <w:t xml:space="preserve"> только при наличии воли правообладателя, выраженной в порядке, установленном действующим законодательством</w:t>
      </w:r>
      <w:r>
        <w:rPr>
          <w:sz w:val="28"/>
        </w:rPr>
        <w:t>.</w:t>
      </w:r>
    </w:p>
    <w:p w:rsidR="00253CED" w:rsidRPr="001B3896" w:rsidRDefault="00571682" w:rsidP="00253C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</w:rPr>
        <w:t>-</w:t>
      </w:r>
      <w:r w:rsidR="00253CED" w:rsidRPr="001B3896">
        <w:rPr>
          <w:sz w:val="28"/>
        </w:rPr>
        <w:t xml:space="preserve"> </w:t>
      </w:r>
      <w:r>
        <w:rPr>
          <w:sz w:val="28"/>
        </w:rPr>
        <w:t xml:space="preserve">   </w:t>
      </w:r>
      <w:r w:rsidR="00253CED" w:rsidRPr="001B3896">
        <w:rPr>
          <w:sz w:val="28"/>
        </w:rPr>
        <w:t>использ</w:t>
      </w:r>
      <w:r>
        <w:rPr>
          <w:sz w:val="28"/>
        </w:rPr>
        <w:t>ование земельного участка в соответствии</w:t>
      </w:r>
      <w:r w:rsidR="00253CED" w:rsidRPr="001B3896">
        <w:rPr>
          <w:sz w:val="28"/>
        </w:rPr>
        <w:t xml:space="preserve"> правовому режиму земельного участка, указанному </w:t>
      </w:r>
      <w:r w:rsidR="003E519D" w:rsidRPr="001B3896">
        <w:rPr>
          <w:sz w:val="28"/>
        </w:rPr>
        <w:t>в правоустанавливающих</w:t>
      </w:r>
      <w:r w:rsidR="00253CED" w:rsidRPr="001B3896">
        <w:rPr>
          <w:sz w:val="28"/>
        </w:rPr>
        <w:t xml:space="preserve"> документах на землю,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.е</w:t>
      </w:r>
      <w:proofErr w:type="spellEnd"/>
      <w:proofErr w:type="gramEnd"/>
      <w:r>
        <w:rPr>
          <w:sz w:val="28"/>
        </w:rPr>
        <w:t xml:space="preserve"> использование</w:t>
      </w:r>
      <w:r>
        <w:rPr>
          <w:sz w:val="28"/>
          <w:szCs w:val="28"/>
        </w:rPr>
        <w:t xml:space="preserve"> земельного</w:t>
      </w:r>
      <w:r w:rsidR="00253CED" w:rsidRPr="001B3896">
        <w:rPr>
          <w:sz w:val="28"/>
          <w:szCs w:val="28"/>
        </w:rPr>
        <w:t xml:space="preserve"> </w:t>
      </w:r>
      <w:r>
        <w:rPr>
          <w:sz w:val="28"/>
          <w:szCs w:val="28"/>
        </w:rPr>
        <w:t>участ</w:t>
      </w:r>
      <w:r w:rsidR="003E519D" w:rsidRPr="001B3896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="003E519D" w:rsidRPr="001B3896">
        <w:rPr>
          <w:sz w:val="28"/>
          <w:szCs w:val="28"/>
        </w:rPr>
        <w:t xml:space="preserve"> по</w:t>
      </w:r>
      <w:r w:rsidR="00253CED" w:rsidRPr="001B3896">
        <w:rPr>
          <w:sz w:val="28"/>
          <w:szCs w:val="28"/>
        </w:rPr>
        <w:t xml:space="preserve"> целевому назначению в соответствии с его принадлежностью к той или иной категории земель </w:t>
      </w:r>
      <w:r w:rsidR="003E519D" w:rsidRPr="001B3896">
        <w:rPr>
          <w:sz w:val="28"/>
          <w:szCs w:val="28"/>
        </w:rPr>
        <w:t>и соответствующим</w:t>
      </w:r>
      <w:r w:rsidR="00253CED" w:rsidRPr="001B3896">
        <w:rPr>
          <w:sz w:val="28"/>
          <w:szCs w:val="28"/>
        </w:rPr>
        <w:t xml:space="preserve"> видом разрешенного использования</w:t>
      </w:r>
      <w:r w:rsidR="00253CED" w:rsidRPr="001B3896">
        <w:rPr>
          <w:sz w:val="28"/>
        </w:rPr>
        <w:t>.</w:t>
      </w:r>
    </w:p>
    <w:p w:rsidR="00F34204" w:rsidRPr="00B31EEB" w:rsidRDefault="00253CED" w:rsidP="00F3420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1B3896">
        <w:rPr>
          <w:sz w:val="28"/>
        </w:rPr>
        <w:tab/>
      </w:r>
      <w:r w:rsidR="00F34204" w:rsidRPr="001B3896">
        <w:rPr>
          <w:sz w:val="28"/>
          <w:szCs w:val="28"/>
        </w:rPr>
        <w:t xml:space="preserve">По результатам проведения профилактической работы </w:t>
      </w:r>
      <w:r w:rsidR="001B3896" w:rsidRPr="001B3896">
        <w:rPr>
          <w:sz w:val="28"/>
          <w:szCs w:val="28"/>
        </w:rPr>
        <w:t>130</w:t>
      </w:r>
      <w:r w:rsidR="00F34204" w:rsidRPr="001B3896">
        <w:rPr>
          <w:sz w:val="28"/>
          <w:szCs w:val="28"/>
        </w:rPr>
        <w:t xml:space="preserve"> гражданами были устранены нарушения в добровольном порядке до начала проведения контрольных мероприятий. </w:t>
      </w:r>
      <w:r w:rsidR="001B3896" w:rsidRPr="001B3896">
        <w:rPr>
          <w:sz w:val="28"/>
          <w:szCs w:val="28"/>
        </w:rPr>
        <w:t>70</w:t>
      </w:r>
      <w:r w:rsidR="00F34204" w:rsidRPr="001B3896">
        <w:rPr>
          <w:sz w:val="28"/>
          <w:szCs w:val="28"/>
        </w:rPr>
        <w:t xml:space="preserve"> человек демонтировали, либо </w:t>
      </w:r>
      <w:r w:rsidR="001B3896" w:rsidRPr="001B3896">
        <w:rPr>
          <w:sz w:val="28"/>
          <w:szCs w:val="28"/>
        </w:rPr>
        <w:t>перенесли ограждения</w:t>
      </w:r>
      <w:r w:rsidR="00F34204" w:rsidRPr="001B3896">
        <w:rPr>
          <w:sz w:val="28"/>
          <w:szCs w:val="28"/>
        </w:rPr>
        <w:t xml:space="preserve"> земельного участка в соответствующие кадастровые границы и </w:t>
      </w:r>
      <w:r w:rsidR="001B3896" w:rsidRPr="001B3896">
        <w:rPr>
          <w:sz w:val="28"/>
          <w:szCs w:val="28"/>
        </w:rPr>
        <w:t>60</w:t>
      </w:r>
      <w:r w:rsidR="00F34204" w:rsidRPr="001B3896">
        <w:rPr>
          <w:sz w:val="28"/>
          <w:szCs w:val="28"/>
        </w:rPr>
        <w:t xml:space="preserve"> человек переоформили документы на земельные </w:t>
      </w:r>
      <w:r w:rsidR="001B3896" w:rsidRPr="001B3896">
        <w:rPr>
          <w:sz w:val="28"/>
          <w:szCs w:val="28"/>
        </w:rPr>
        <w:t>участки по</w:t>
      </w:r>
      <w:r w:rsidR="00F34204" w:rsidRPr="001B3896">
        <w:rPr>
          <w:sz w:val="28"/>
          <w:szCs w:val="28"/>
        </w:rPr>
        <w:t xml:space="preserve"> фактическому пользованию в соответствии с действующим законодательством.</w:t>
      </w:r>
    </w:p>
    <w:p w:rsidR="00253CED" w:rsidRPr="000432BD" w:rsidRDefault="00253CED" w:rsidP="00253CED">
      <w:pPr>
        <w:jc w:val="both"/>
        <w:rPr>
          <w:sz w:val="28"/>
        </w:rPr>
      </w:pPr>
    </w:p>
    <w:p w:rsidR="000F2B54" w:rsidRDefault="000F2B54" w:rsidP="00253CED"/>
    <w:sectPr w:rsidR="000F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54"/>
    <w:rsid w:val="000036B0"/>
    <w:rsid w:val="00022C4E"/>
    <w:rsid w:val="00023882"/>
    <w:rsid w:val="000C6F07"/>
    <w:rsid w:val="000F2B54"/>
    <w:rsid w:val="00120454"/>
    <w:rsid w:val="001B3896"/>
    <w:rsid w:val="00253CED"/>
    <w:rsid w:val="003702DC"/>
    <w:rsid w:val="003923C8"/>
    <w:rsid w:val="003B6255"/>
    <w:rsid w:val="003E519D"/>
    <w:rsid w:val="00476BCC"/>
    <w:rsid w:val="004C31C4"/>
    <w:rsid w:val="004E2AF8"/>
    <w:rsid w:val="00571682"/>
    <w:rsid w:val="00604272"/>
    <w:rsid w:val="006C18F4"/>
    <w:rsid w:val="00734554"/>
    <w:rsid w:val="007679EF"/>
    <w:rsid w:val="007914DB"/>
    <w:rsid w:val="008B3858"/>
    <w:rsid w:val="009328F3"/>
    <w:rsid w:val="009665F3"/>
    <w:rsid w:val="00995D07"/>
    <w:rsid w:val="00A344B9"/>
    <w:rsid w:val="00B1698F"/>
    <w:rsid w:val="00B31EEB"/>
    <w:rsid w:val="00B550BA"/>
    <w:rsid w:val="00C71EDB"/>
    <w:rsid w:val="00CA4AC5"/>
    <w:rsid w:val="00D002FE"/>
    <w:rsid w:val="00D22676"/>
    <w:rsid w:val="00DA4B13"/>
    <w:rsid w:val="00DF720C"/>
    <w:rsid w:val="00E96DAA"/>
    <w:rsid w:val="00F34204"/>
    <w:rsid w:val="00F365EA"/>
    <w:rsid w:val="00F47586"/>
    <w:rsid w:val="00F7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6F07"/>
    <w:rPr>
      <w:color w:val="0000FF"/>
      <w:u w:val="single"/>
    </w:rPr>
  </w:style>
  <w:style w:type="paragraph" w:customStyle="1" w:styleId="ConsPlusNormal">
    <w:name w:val="ConsPlusNormal"/>
    <w:rsid w:val="000C6F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C6F07"/>
  </w:style>
  <w:style w:type="character" w:styleId="a4">
    <w:name w:val="Strong"/>
    <w:basedOn w:val="a0"/>
    <w:qFormat/>
    <w:rsid w:val="000C6F07"/>
    <w:rPr>
      <w:b/>
      <w:bCs/>
    </w:rPr>
  </w:style>
  <w:style w:type="paragraph" w:styleId="a5">
    <w:name w:val="List Paragraph"/>
    <w:basedOn w:val="a"/>
    <w:uiPriority w:val="34"/>
    <w:qFormat/>
    <w:rsid w:val="00B31E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50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0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6F07"/>
    <w:rPr>
      <w:color w:val="0000FF"/>
      <w:u w:val="single"/>
    </w:rPr>
  </w:style>
  <w:style w:type="paragraph" w:customStyle="1" w:styleId="ConsPlusNormal">
    <w:name w:val="ConsPlusNormal"/>
    <w:rsid w:val="000C6F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C6F07"/>
  </w:style>
  <w:style w:type="character" w:styleId="a4">
    <w:name w:val="Strong"/>
    <w:basedOn w:val="a0"/>
    <w:qFormat/>
    <w:rsid w:val="000C6F07"/>
    <w:rPr>
      <w:b/>
      <w:bCs/>
    </w:rPr>
  </w:style>
  <w:style w:type="paragraph" w:styleId="a5">
    <w:name w:val="List Paragraph"/>
    <w:basedOn w:val="a"/>
    <w:uiPriority w:val="34"/>
    <w:qFormat/>
    <w:rsid w:val="00B31E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50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0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637F35B9D8C8F3BECD00B0F50D9BB8630D7A77858E19E6A0B0858989A18431B3E5713A415E311676K1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637F35B9D8C8F3BECD00B0F50D9BB860057D75818B19E6A0B0858989A18431B3E5713A415E311676K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637F35B9D8C8F3BECD00B0F50D9BB860057D75818B19E6A0B0858989A18431B3E5713A415E311476KD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7637F35B9D8C8F3BECD00B0F50D9BB860057D75818B19E6A0B0858989A18431B3E5713A415E311476K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an.genproc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1995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kamenevayuv</cp:lastModifiedBy>
  <cp:revision>14</cp:revision>
  <cp:lastPrinted>2020-12-29T12:54:00Z</cp:lastPrinted>
  <dcterms:created xsi:type="dcterms:W3CDTF">2020-12-29T07:46:00Z</dcterms:created>
  <dcterms:modified xsi:type="dcterms:W3CDTF">2021-01-13T10:38:00Z</dcterms:modified>
</cp:coreProperties>
</file>