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76A4F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</w:t>
      </w:r>
      <w:r w:rsidR="00FF2C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03</w:t>
      </w:r>
      <w:r w:rsidR="00FF2CB5"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 xml:space="preserve">на </w:t>
      </w:r>
      <w:r w:rsidR="00C76A4F" w:rsidRPr="00C76A4F">
        <w:rPr>
          <w:rFonts w:ascii="Times New Roman" w:hAnsi="Times New Roman" w:cs="Times New Roman"/>
          <w:sz w:val="28"/>
          <w:szCs w:val="28"/>
        </w:rPr>
        <w:t>01.03. 2022</w:t>
      </w:r>
      <w:r w:rsidR="00C76A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>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было проведено </w:t>
      </w:r>
      <w:r w:rsidR="00A835A4">
        <w:rPr>
          <w:rFonts w:ascii="Times New Roman" w:hAnsi="Times New Roman" w:cs="Times New Roman"/>
          <w:sz w:val="28"/>
          <w:szCs w:val="28"/>
        </w:rPr>
        <w:t>18 контрольных мероприятий, из них 14 выездных обследований и 4 наблюдения за соблюдением обязательных требований.</w:t>
      </w:r>
    </w:p>
    <w:p w:rsidR="00A835A4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</w:t>
      </w:r>
      <w:r w:rsidR="00A835A4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выявлено </w:t>
      </w:r>
      <w:r w:rsidR="00A835A4">
        <w:rPr>
          <w:rFonts w:ascii="Times New Roman" w:hAnsi="Times New Roman" w:cs="Times New Roman"/>
          <w:sz w:val="28"/>
          <w:szCs w:val="28"/>
        </w:rPr>
        <w:t xml:space="preserve">18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8A5B7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6E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емельного законодательства</w:t>
      </w:r>
      <w:r w:rsidR="00C20704">
        <w:rPr>
          <w:rFonts w:ascii="Times New Roman" w:hAnsi="Times New Roman" w:cs="Times New Roman"/>
          <w:sz w:val="28"/>
          <w:szCs w:val="28"/>
        </w:rPr>
        <w:t>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A835A4">
        <w:rPr>
          <w:rFonts w:ascii="Times New Roman" w:hAnsi="Times New Roman" w:cs="Times New Roman"/>
          <w:sz w:val="28"/>
          <w:szCs w:val="28"/>
        </w:rPr>
        <w:t>всем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CD20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A835A4">
        <w:rPr>
          <w:rFonts w:ascii="Times New Roman" w:hAnsi="Times New Roman" w:cs="Times New Roman"/>
          <w:sz w:val="28"/>
          <w:szCs w:val="28"/>
        </w:rPr>
        <w:t>.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E75" w:rsidRDefault="003D65CE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47 информирований, 27 консультирований землепользователей о необходимости соблюдения обязательных требований при использовании земельных участков. Объявлено 1 предостережение юридическому лицу</w:t>
      </w:r>
      <w:r w:rsidR="00CD20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46CC">
        <w:rPr>
          <w:rFonts w:ascii="Times New Roman" w:hAnsi="Times New Roman" w:cs="Times New Roman"/>
          <w:sz w:val="28"/>
          <w:szCs w:val="28"/>
        </w:rPr>
        <w:t>По результатам проведен</w:t>
      </w:r>
      <w:r w:rsidR="00C20704">
        <w:rPr>
          <w:rFonts w:ascii="Times New Roman" w:hAnsi="Times New Roman" w:cs="Times New Roman"/>
          <w:sz w:val="28"/>
          <w:szCs w:val="28"/>
        </w:rPr>
        <w:t>ия</w:t>
      </w:r>
      <w:r w:rsidR="00F746CC">
        <w:rPr>
          <w:rFonts w:ascii="Times New Roman" w:hAnsi="Times New Roman" w:cs="Times New Roman"/>
          <w:sz w:val="28"/>
          <w:szCs w:val="28"/>
        </w:rPr>
        <w:t xml:space="preserve"> </w:t>
      </w:r>
      <w:r w:rsidR="00C20704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  <w:r w:rsidR="00F746CC">
        <w:rPr>
          <w:rFonts w:ascii="Times New Roman" w:hAnsi="Times New Roman" w:cs="Times New Roman"/>
          <w:sz w:val="28"/>
          <w:szCs w:val="28"/>
        </w:rPr>
        <w:t xml:space="preserve"> </w:t>
      </w:r>
      <w:r w:rsidR="00CD205B">
        <w:rPr>
          <w:rFonts w:ascii="Times New Roman" w:hAnsi="Times New Roman" w:cs="Times New Roman"/>
          <w:sz w:val="28"/>
          <w:szCs w:val="28"/>
        </w:rPr>
        <w:t>8 землепользователей устранили нарушения и 9 предпринимают меры по устранению нарушений</w:t>
      </w:r>
      <w:r w:rsidR="00FC5E0E" w:rsidRPr="00940557">
        <w:rPr>
          <w:rFonts w:ascii="Times New Roman" w:hAnsi="Times New Roman" w:cs="Times New Roman"/>
          <w:sz w:val="28"/>
          <w:szCs w:val="28"/>
        </w:rPr>
        <w:t>.</w:t>
      </w:r>
      <w:r w:rsidR="00C61E75" w:rsidRPr="00C61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05B" w:rsidRDefault="00CD205B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сайте администрации города Липецка размещена </w:t>
      </w:r>
      <w:r w:rsidR="00F6567B">
        <w:rPr>
          <w:rFonts w:ascii="Times New Roman" w:hAnsi="Times New Roman" w:cs="Times New Roman"/>
          <w:sz w:val="28"/>
          <w:szCs w:val="28"/>
        </w:rPr>
        <w:t xml:space="preserve">и поддерживается в актуальном состоянии </w:t>
      </w: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F6567B">
        <w:rPr>
          <w:rFonts w:ascii="Times New Roman" w:hAnsi="Times New Roman" w:cs="Times New Roman"/>
          <w:sz w:val="28"/>
          <w:szCs w:val="28"/>
        </w:rPr>
        <w:t>об осуществлении муниципального земельного контроля.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вопросов, связанных с исполнением решений (ранее выданных</w:t>
      </w:r>
      <w:r w:rsidR="00CD20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предписаний) вынесено </w:t>
      </w:r>
      <w:r w:rsidR="00CD205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CD205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прекращении исполнения решения (предписания) в связи с оформлением документов на земельные участки</w:t>
      </w:r>
      <w:r w:rsidR="00CD205B">
        <w:rPr>
          <w:rFonts w:ascii="Times New Roman" w:hAnsi="Times New Roman" w:cs="Times New Roman"/>
          <w:sz w:val="28"/>
          <w:szCs w:val="28"/>
        </w:rPr>
        <w:t xml:space="preserve"> либо переноса ограждения в установленные границы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D20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CD205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приостановлении исполнения решения в связи с длительностью оформления документов на землю.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проводятся консультации граждан и организаций по вопросам соблюдения обязательных требований.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E332B3" w:rsidRDefault="00E332B3" w:rsidP="00E332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lastRenderedPageBreak/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2 месяца 2022 года.</w:t>
      </w:r>
    </w:p>
    <w:p w:rsidR="00E332B3" w:rsidRPr="00E332B3" w:rsidRDefault="00E332B3" w:rsidP="00E332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292 протокола об административных правонарушениях.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179 дел. 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4 дела, физических лиц – 175 дел. По 116 делам назначены наказания в виде штрафа, по 58 делам – в виде предупреждения; по 5 делам производство прекращено. 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235 400 рублей.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0 рублей, на физических лиц 235 400 рублей.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b/>
          <w:sz w:val="28"/>
          <w:szCs w:val="28"/>
        </w:rPr>
        <w:t>За 2 месяца 2022 года за правонарушения в сфере благоустройства составлено – 35 протоколов</w:t>
      </w:r>
      <w:r w:rsidRPr="00E332B3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4 500 рублей. Взыскано – 84 737 рублей, что составляет 40% от всех поступивших денежных средств.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78 протоколов. Сумма наложенных штрафов составила 206 400 рублей. Взыскано – 113 110 рублей, что составляет 55% от наложенного по данной статье или 54% от всех поступивших денежных средств.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96 постановлений на сумму 350 200 рублей. 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В бюджет поступило 210 511 рублей.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140 400 рублей, в принудительном 70111 рублей. </w:t>
      </w:r>
      <w:proofErr w:type="spellStart"/>
      <w:r w:rsidRPr="00E332B3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E332B3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67%, в принудительном – 33%.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167 протоколов.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 xml:space="preserve">Из 292 составленных протоколов – 115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E332B3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E332B3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E332B3" w:rsidRPr="00E332B3" w:rsidRDefault="00E332B3" w:rsidP="00E33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b/>
          <w:sz w:val="28"/>
          <w:szCs w:val="28"/>
        </w:rPr>
        <w:t xml:space="preserve">За 2 месяца 2022 </w:t>
      </w:r>
      <w:r w:rsidRPr="00E332B3">
        <w:rPr>
          <w:rFonts w:ascii="Times New Roman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109 протоколов. </w:t>
      </w:r>
    </w:p>
    <w:p w:rsidR="00E332B3" w:rsidRPr="00E332B3" w:rsidRDefault="00E332B3" w:rsidP="00E332B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E332B3" w:rsidRPr="00E332B3" w:rsidRDefault="00E332B3" w:rsidP="00E332B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13 постановлений о возбуждении дел об административных правонарушениях;</w:t>
      </w:r>
    </w:p>
    <w:p w:rsidR="00E332B3" w:rsidRPr="00E332B3" w:rsidRDefault="00E332B3" w:rsidP="00E332B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2B3">
        <w:rPr>
          <w:rFonts w:ascii="Times New Roman" w:hAnsi="Times New Roman" w:cs="Times New Roman"/>
          <w:sz w:val="28"/>
          <w:szCs w:val="28"/>
        </w:rPr>
        <w:t>– с</w:t>
      </w:r>
      <w:r w:rsidRPr="00E332B3">
        <w:rPr>
          <w:rFonts w:ascii="Times New Roman" w:hAnsi="Times New Roman" w:cs="Times New Roman"/>
          <w:i/>
          <w:sz w:val="28"/>
          <w:szCs w:val="28"/>
        </w:rPr>
        <w:t xml:space="preserve">отрудники МУ «Управление главного смотрителя города </w:t>
      </w:r>
      <w:proofErr w:type="gramStart"/>
      <w:r w:rsidRPr="00E332B3">
        <w:rPr>
          <w:rFonts w:ascii="Times New Roman" w:hAnsi="Times New Roman" w:cs="Times New Roman"/>
          <w:i/>
          <w:sz w:val="28"/>
          <w:szCs w:val="28"/>
        </w:rPr>
        <w:t>Липецка»  составили</w:t>
      </w:r>
      <w:proofErr w:type="gramEnd"/>
      <w:r w:rsidRPr="00E332B3">
        <w:rPr>
          <w:rFonts w:ascii="Times New Roman" w:hAnsi="Times New Roman" w:cs="Times New Roman"/>
          <w:i/>
          <w:sz w:val="28"/>
          <w:szCs w:val="28"/>
        </w:rPr>
        <w:t xml:space="preserve"> 3 протокола как члены административных комиссий (</w:t>
      </w:r>
      <w:r w:rsidRPr="00E332B3">
        <w:rPr>
          <w:rFonts w:ascii="Times New Roman" w:hAnsi="Times New Roman" w:cs="Times New Roman"/>
          <w:sz w:val="28"/>
          <w:szCs w:val="28"/>
        </w:rPr>
        <w:t xml:space="preserve">с 3 сентября </w:t>
      </w:r>
      <w:r w:rsidRPr="00E332B3">
        <w:rPr>
          <w:rFonts w:ascii="Times New Roman" w:hAnsi="Times New Roman" w:cs="Times New Roman"/>
          <w:sz w:val="28"/>
          <w:szCs w:val="28"/>
        </w:rPr>
        <w:lastRenderedPageBreak/>
        <w:t>2021 года</w:t>
      </w:r>
      <w:r w:rsidRPr="00E332B3">
        <w:rPr>
          <w:rFonts w:ascii="Times New Roman" w:hAnsi="Times New Roman" w:cs="Times New Roman"/>
          <w:i/>
          <w:sz w:val="28"/>
          <w:szCs w:val="28"/>
        </w:rPr>
        <w:t xml:space="preserve"> члены административных комиссий</w:t>
      </w:r>
      <w:r w:rsidRPr="00E332B3">
        <w:rPr>
          <w:rFonts w:ascii="Times New Roman" w:hAnsi="Times New Roman" w:cs="Times New Roman"/>
          <w:sz w:val="28"/>
          <w:szCs w:val="28"/>
        </w:rPr>
        <w:t xml:space="preserve"> вправе составлять протоколы об административных правонарушениях, предусмотренные статьями 2.3, 2.4, 3.3, 4.1, 4.2, 5.1 - 5.15, 6.1, 6.2, 6.6, статьей 7.1 (в части объектов муниципальной собственности), статьями 7.2, 8.1 - 8.6, частью 2 статьи 9.1, статьей 10.1 настоящего Кодекса</w:t>
      </w:r>
      <w:r w:rsidRPr="00E332B3">
        <w:rPr>
          <w:rFonts w:ascii="Times New Roman" w:hAnsi="Times New Roman" w:cs="Times New Roman"/>
          <w:i/>
          <w:sz w:val="28"/>
          <w:szCs w:val="28"/>
        </w:rPr>
        <w:t>.</w:t>
      </w:r>
    </w:p>
    <w:p w:rsidR="00E332B3" w:rsidRPr="00E332B3" w:rsidRDefault="00E332B3" w:rsidP="00E332B3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15D8" w:rsidRPr="00E332B3" w:rsidRDefault="001915D8" w:rsidP="00E332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15D8" w:rsidRPr="00E33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A5EDA"/>
    <w:rsid w:val="000A687C"/>
    <w:rsid w:val="000B58A2"/>
    <w:rsid w:val="000C44C0"/>
    <w:rsid w:val="00102208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F74D7"/>
    <w:rsid w:val="002F7BEA"/>
    <w:rsid w:val="0032350D"/>
    <w:rsid w:val="00337C16"/>
    <w:rsid w:val="00341A34"/>
    <w:rsid w:val="00367198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25C70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2B1"/>
    <w:rsid w:val="004E5C58"/>
    <w:rsid w:val="004E744B"/>
    <w:rsid w:val="004F2B25"/>
    <w:rsid w:val="004F6E1A"/>
    <w:rsid w:val="00520828"/>
    <w:rsid w:val="0054226E"/>
    <w:rsid w:val="00543CF1"/>
    <w:rsid w:val="0054469A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15397"/>
    <w:rsid w:val="0072395F"/>
    <w:rsid w:val="00727712"/>
    <w:rsid w:val="00742818"/>
    <w:rsid w:val="0074557A"/>
    <w:rsid w:val="00771C33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4F00"/>
    <w:rsid w:val="00873813"/>
    <w:rsid w:val="008951C0"/>
    <w:rsid w:val="0089522B"/>
    <w:rsid w:val="008A5B76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35A4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0704"/>
    <w:rsid w:val="00C27C0C"/>
    <w:rsid w:val="00C463C4"/>
    <w:rsid w:val="00C47474"/>
    <w:rsid w:val="00C61E75"/>
    <w:rsid w:val="00C63267"/>
    <w:rsid w:val="00C63434"/>
    <w:rsid w:val="00C6513D"/>
    <w:rsid w:val="00C76A4F"/>
    <w:rsid w:val="00C779FE"/>
    <w:rsid w:val="00C84FD0"/>
    <w:rsid w:val="00C85E9A"/>
    <w:rsid w:val="00C90CDE"/>
    <w:rsid w:val="00CA2B64"/>
    <w:rsid w:val="00CA4462"/>
    <w:rsid w:val="00CA4A6B"/>
    <w:rsid w:val="00CB38B0"/>
    <w:rsid w:val="00CD205B"/>
    <w:rsid w:val="00CD219D"/>
    <w:rsid w:val="00CD7660"/>
    <w:rsid w:val="00CE3C9B"/>
    <w:rsid w:val="00D0291E"/>
    <w:rsid w:val="00D63371"/>
    <w:rsid w:val="00D9648C"/>
    <w:rsid w:val="00DE5CF8"/>
    <w:rsid w:val="00DF3E00"/>
    <w:rsid w:val="00E02799"/>
    <w:rsid w:val="00E02C21"/>
    <w:rsid w:val="00E14B3F"/>
    <w:rsid w:val="00E20982"/>
    <w:rsid w:val="00E332B3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F524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CC28A-9128-4CE3-8AE8-48932903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7</cp:revision>
  <cp:lastPrinted>2019-08-09T06:38:00Z</cp:lastPrinted>
  <dcterms:created xsi:type="dcterms:W3CDTF">2021-12-23T09:16:00Z</dcterms:created>
  <dcterms:modified xsi:type="dcterms:W3CDTF">2022-03-01T13:58:00Z</dcterms:modified>
</cp:coreProperties>
</file>