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B409A">
        <w:rPr>
          <w:rFonts w:ascii="Times New Roman" w:hAnsi="Times New Roman"/>
          <w:sz w:val="28"/>
          <w:szCs w:val="28"/>
        </w:rPr>
        <w:t>2</w:t>
      </w:r>
      <w:r w:rsidR="00434DB4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</w:t>
      </w:r>
      <w:r w:rsidR="007C0803">
        <w:rPr>
          <w:rFonts w:ascii="Times New Roman" w:hAnsi="Times New Roman"/>
          <w:sz w:val="28"/>
          <w:szCs w:val="28"/>
        </w:rPr>
        <w:t>05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>о 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7C0803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7C0803">
        <w:rPr>
          <w:rFonts w:ascii="Times New Roman" w:hAnsi="Times New Roman"/>
          <w:sz w:val="28"/>
          <w:szCs w:val="28"/>
        </w:rPr>
        <w:t>ых нестационарных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7C080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320"/>
        <w:gridCol w:w="2268"/>
        <w:gridCol w:w="1984"/>
        <w:gridCol w:w="6760"/>
      </w:tblGrid>
      <w:tr w:rsidR="005D3A39" w:rsidRPr="001B56AA" w:rsidTr="00BB409A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2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6760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5D3A39" w:rsidRPr="001B56AA" w:rsidTr="00BB409A">
        <w:trPr>
          <w:trHeight w:val="4652"/>
        </w:trPr>
        <w:tc>
          <w:tcPr>
            <w:tcW w:w="675" w:type="dxa"/>
          </w:tcPr>
          <w:p w:rsidR="005D3A39" w:rsidRPr="00757385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52" w:type="dxa"/>
          </w:tcPr>
          <w:p w:rsidR="005D3A39" w:rsidRPr="00157212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="00DF781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ира</w:t>
            </w:r>
            <w:proofErr w:type="spellEnd"/>
            <w:r w:rsidR="00DF7811">
              <w:rPr>
                <w:rFonts w:ascii="Times New Roman" w:hAnsi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320" w:type="dxa"/>
          </w:tcPr>
          <w:p w:rsidR="005D3A39" w:rsidRPr="00675A3C" w:rsidRDefault="00DF7811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5D3A39" w:rsidRPr="001B56AA" w:rsidRDefault="005D3A39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34DB4">
              <w:rPr>
                <w:rFonts w:ascii="Times New Roman" w:hAnsi="Times New Roman"/>
                <w:sz w:val="28"/>
                <w:szCs w:val="28"/>
              </w:rPr>
              <w:t>51</w:t>
            </w:r>
            <w:r w:rsidR="004F37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C0803">
              <w:rPr>
                <w:rFonts w:ascii="Times New Roman" w:hAnsi="Times New Roman"/>
                <w:sz w:val="28"/>
                <w:szCs w:val="28"/>
              </w:rPr>
              <w:t>2</w:t>
            </w:r>
            <w:r w:rsidR="00434DB4">
              <w:rPr>
                <w:rFonts w:ascii="Times New Roman" w:hAnsi="Times New Roman"/>
                <w:sz w:val="28"/>
                <w:szCs w:val="28"/>
              </w:rPr>
              <w:t>6</w:t>
            </w:r>
            <w:r w:rsidR="007C0803">
              <w:rPr>
                <w:rFonts w:ascii="Times New Roman" w:hAnsi="Times New Roman"/>
                <w:sz w:val="28"/>
                <w:szCs w:val="28"/>
              </w:rPr>
              <w:t>.05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1984" w:type="dxa"/>
          </w:tcPr>
          <w:p w:rsidR="005D3A39" w:rsidRPr="001B56AA" w:rsidRDefault="007C0803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434DB4">
              <w:rPr>
                <w:rFonts w:ascii="Times New Roman" w:hAnsi="Times New Roman"/>
                <w:sz w:val="28"/>
                <w:szCs w:val="28"/>
              </w:rPr>
              <w:t>6</w:t>
            </w:r>
            <w:r w:rsidR="00DF781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63499F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6760" w:type="dxa"/>
          </w:tcPr>
          <w:p w:rsidR="005D3A39" w:rsidRPr="00B844CE" w:rsidRDefault="00A86AF8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91296" cy="5720574"/>
                  <wp:effectExtent l="0" t="0" r="0" b="0"/>
                  <wp:docPr id="1" name="Рисунок 1" descr="O:\УПРАВЛЕНИЕ  ПОТРЕБИТЕЛЬСКОГО РЫНКА\ОТДЕЛ  КОНТРОЛЯ\Чуев\работа по киоскам\26.05.2022 РАСКОПИН Косм 72 пр.Мира 29, Адм.Макарова 2\IMG_20220526_113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6.05.2022 РАСКОПИН Косм 72 пр.Мира 29, Адм.Макарова 2\IMG_20220526_113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4722" cy="5725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DB4" w:rsidRPr="001B56AA" w:rsidTr="00BB409A">
        <w:trPr>
          <w:trHeight w:val="4652"/>
        </w:trPr>
        <w:tc>
          <w:tcPr>
            <w:tcW w:w="675" w:type="dxa"/>
          </w:tcPr>
          <w:p w:rsidR="00434DB4" w:rsidRPr="00757385" w:rsidRDefault="00434DB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434DB4" w:rsidRPr="00157212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дм.Макарова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д.2</w:t>
            </w:r>
          </w:p>
        </w:tc>
        <w:tc>
          <w:tcPr>
            <w:tcW w:w="1320" w:type="dxa"/>
          </w:tcPr>
          <w:p w:rsidR="00434DB4" w:rsidRPr="00675A3C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434DB4" w:rsidRPr="001B56AA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952 от 26.05.2022</w:t>
            </w:r>
          </w:p>
        </w:tc>
        <w:tc>
          <w:tcPr>
            <w:tcW w:w="1984" w:type="dxa"/>
          </w:tcPr>
          <w:p w:rsidR="00434DB4" w:rsidRPr="001B56AA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06.06.2022</w:t>
            </w:r>
          </w:p>
        </w:tc>
        <w:tc>
          <w:tcPr>
            <w:tcW w:w="6760" w:type="dxa"/>
          </w:tcPr>
          <w:p w:rsidR="00434DB4" w:rsidRDefault="00A86AF8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107654" cy="5475767"/>
                  <wp:effectExtent l="0" t="0" r="7620" b="0"/>
                  <wp:docPr id="5" name="Рисунок 5" descr="O:\УПРАВЛЕНИЕ  ПОТРЕБИТЕЛЬСКОГО РЫНКА\ОТДЕЛ  КОНТРОЛЯ\Чуев\работа по киоскам\26.05.2022 РАСКОПИН Косм 72 пр.Мира 29, Адм.Макарова 2\IMG_20220526_114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6.05.2022 РАСКОПИН Косм 72 пр.Мира 29, Адм.Макарова 2\IMG_20220526_114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456" cy="548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4DB4" w:rsidRPr="001B56AA" w:rsidTr="00BB409A">
        <w:trPr>
          <w:trHeight w:val="4652"/>
        </w:trPr>
        <w:tc>
          <w:tcPr>
            <w:tcW w:w="675" w:type="dxa"/>
          </w:tcPr>
          <w:p w:rsidR="00434DB4" w:rsidRPr="00757385" w:rsidRDefault="00434DB4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434DB4" w:rsidRPr="00157212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д.72</w:t>
            </w:r>
          </w:p>
        </w:tc>
        <w:tc>
          <w:tcPr>
            <w:tcW w:w="1320" w:type="dxa"/>
          </w:tcPr>
          <w:p w:rsidR="00434DB4" w:rsidRPr="00675A3C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434DB4" w:rsidRPr="001B56AA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953 от 26.05.2022</w:t>
            </w:r>
          </w:p>
        </w:tc>
        <w:tc>
          <w:tcPr>
            <w:tcW w:w="1984" w:type="dxa"/>
          </w:tcPr>
          <w:p w:rsidR="00434DB4" w:rsidRPr="001B56AA" w:rsidRDefault="00434DB4" w:rsidP="004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06.06.2022</w:t>
            </w:r>
          </w:p>
        </w:tc>
        <w:tc>
          <w:tcPr>
            <w:tcW w:w="6760" w:type="dxa"/>
          </w:tcPr>
          <w:p w:rsidR="00434DB4" w:rsidRDefault="00A86AF8" w:rsidP="00D269D4">
            <w:pPr>
              <w:jc w:val="center"/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4219319" cy="5624624"/>
                  <wp:effectExtent l="0" t="0" r="0" b="0"/>
                  <wp:docPr id="6" name="Рисунок 6" descr="O:\УПРАВЛЕНИЕ  ПОТРЕБИТЕЛЬСКОГО РЫНКА\ОТДЕЛ  КОНТРОЛЯ\Чуев\работа по киоскам\26.05.2022 РАСКОПИН Косм 72 пр.Мира 29, Адм.Макарова 2\IMG_20220526_123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26.05.2022 РАСКОПИН Косм 72 пр.Мира 29, Адм.Макарова 2\IMG_20220526_123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926" cy="562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497E0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15EA"/>
    <w:rsid w:val="00104F08"/>
    <w:rsid w:val="00110A49"/>
    <w:rsid w:val="0013031B"/>
    <w:rsid w:val="00133250"/>
    <w:rsid w:val="00145126"/>
    <w:rsid w:val="00151D7F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651E9"/>
    <w:rsid w:val="003662CA"/>
    <w:rsid w:val="003915DC"/>
    <w:rsid w:val="003D14D6"/>
    <w:rsid w:val="003D538E"/>
    <w:rsid w:val="003E0D9A"/>
    <w:rsid w:val="00405D30"/>
    <w:rsid w:val="004234E8"/>
    <w:rsid w:val="004335EC"/>
    <w:rsid w:val="00434DB4"/>
    <w:rsid w:val="0043646B"/>
    <w:rsid w:val="0045659E"/>
    <w:rsid w:val="00464924"/>
    <w:rsid w:val="004830D8"/>
    <w:rsid w:val="00497E03"/>
    <w:rsid w:val="004B3D99"/>
    <w:rsid w:val="004B439A"/>
    <w:rsid w:val="004D1674"/>
    <w:rsid w:val="004E0AB2"/>
    <w:rsid w:val="004F1D9C"/>
    <w:rsid w:val="004F375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296BA-4F06-4B20-B597-B5224029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2022-05-26T10:54:00Z</dcterms:created>
  <dcterms:modified xsi:type="dcterms:W3CDTF">2022-05-26T10:54:00Z</dcterms:modified>
</cp:coreProperties>
</file>