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0D0EC9">
      <w:pPr>
        <w:pStyle w:val="1"/>
      </w:pPr>
      <w:r>
        <w:fldChar w:fldCharType="begin"/>
      </w:r>
      <w:r>
        <w:instrText>HYPERLINK "http://mobileonline.garant.ru/document/redirect/405003421/0"</w:instrText>
      </w:r>
      <w:r>
        <w:fldChar w:fldCharType="separate"/>
      </w:r>
      <w:r>
        <w:rPr>
          <w:rStyle w:val="a4"/>
          <w:b w:val="0"/>
          <w:bCs w:val="0"/>
        </w:rPr>
        <w:t>Приказ Управления образования и науки Липецкой</w:t>
      </w:r>
      <w:r>
        <w:rPr>
          <w:rStyle w:val="a4"/>
          <w:b w:val="0"/>
          <w:bCs w:val="0"/>
        </w:rPr>
        <w:t xml:space="preserve"> области от 8 июля 2022 г. N 1001 "Об утверждении административного регламента предоставления государственной услуги "Выдача согласия на отчисление из организации, осуществляющей образовательную деятельность, несовершеннолетних обучающихся детей-сирот и де</w:t>
      </w:r>
      <w:r>
        <w:rPr>
          <w:rStyle w:val="a4"/>
          <w:b w:val="0"/>
          <w:bCs w:val="0"/>
        </w:rPr>
        <w:t>тей, оставшихся без попечения родителей, достигших возраста пятнадцати лет и не получивших основного общего образования" (с изменениями и дополнениями)</w:t>
      </w:r>
      <w:r>
        <w:fldChar w:fldCharType="end"/>
      </w:r>
    </w:p>
    <w:p w:rsidR="00000000" w:rsidRDefault="000D0EC9">
      <w:pPr>
        <w:pStyle w:val="ab"/>
      </w:pPr>
      <w:r>
        <w:t>С изменениями и дополнениями от:</w:t>
      </w:r>
    </w:p>
    <w:p w:rsidR="00000000" w:rsidRDefault="000D0EC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22 августа 2022 г.</w:t>
      </w:r>
    </w:p>
    <w:p w:rsidR="00000000" w:rsidRDefault="000D0EC9"/>
    <w:p w:rsidR="00000000" w:rsidRDefault="000D0EC9">
      <w:r>
        <w:t xml:space="preserve">В соответствии с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от 27 июля 2010 года N 210-ФЗ "Об организации предоставления государственных и муниципальных услуг",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администрации Липецкой области от 9 августа 2011 года N 282 "Об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</w:t>
      </w:r>
      <w:r>
        <w:t>й области, Порядка проведения экспертизы проектов административных регламентов предоставления государственных услуг" приказываю:</w:t>
      </w:r>
    </w:p>
    <w:p w:rsidR="00000000" w:rsidRDefault="000D0EC9">
      <w:r>
        <w:t>Утвердить административный регламент предоставления государственной услуги "Выдача согласия на отчисление из организации, осуще</w:t>
      </w:r>
      <w:r>
        <w:t xml:space="preserve">ствляющей образовательную деятельность, несовершеннолетних обучающихся детей-сирот и детей, оставшихся без попечения родителей, достигших возраста пятнадцати лет и не получивших основного общего образования"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0D0EC9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D0EC9">
            <w:pPr>
              <w:pStyle w:val="ac"/>
            </w:pPr>
            <w:r>
              <w:t>Начальник управления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D0EC9">
            <w:pPr>
              <w:pStyle w:val="aa"/>
              <w:jc w:val="right"/>
            </w:pPr>
            <w:r>
              <w:t>Л.А. Загеева</w:t>
            </w:r>
          </w:p>
        </w:tc>
      </w:tr>
    </w:tbl>
    <w:p w:rsidR="00000000" w:rsidRDefault="000D0EC9"/>
    <w:p w:rsidR="00000000" w:rsidRDefault="000D0EC9">
      <w:pPr>
        <w:jc w:val="right"/>
        <w:rPr>
          <w:rStyle w:val="a3"/>
          <w:rFonts w:ascii="Arial" w:hAnsi="Arial" w:cs="Arial"/>
        </w:rPr>
      </w:pPr>
      <w:bookmarkStart w:id="1" w:name="sub_1000"/>
      <w:r>
        <w:rPr>
          <w:rStyle w:val="a3"/>
          <w:rFonts w:ascii="Arial" w:hAnsi="Arial" w:cs="Arial"/>
        </w:rPr>
        <w:t>Приложение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приказу</w:t>
        </w:r>
      </w:hyperlink>
      <w:r>
        <w:rPr>
          <w:rStyle w:val="a3"/>
          <w:rFonts w:ascii="Arial" w:hAnsi="Arial" w:cs="Arial"/>
        </w:rPr>
        <w:br/>
        <w:t>управления образования</w:t>
      </w:r>
      <w:r>
        <w:rPr>
          <w:rStyle w:val="a3"/>
          <w:rFonts w:ascii="Arial" w:hAnsi="Arial" w:cs="Arial"/>
        </w:rPr>
        <w:br/>
        <w:t>и науки Липецкой области</w:t>
      </w:r>
      <w:r>
        <w:rPr>
          <w:rStyle w:val="a3"/>
          <w:rFonts w:ascii="Arial" w:hAnsi="Arial" w:cs="Arial"/>
        </w:rPr>
        <w:br/>
        <w:t>"Об утверждении административного</w:t>
      </w:r>
      <w:r>
        <w:rPr>
          <w:rStyle w:val="a3"/>
          <w:rFonts w:ascii="Arial" w:hAnsi="Arial" w:cs="Arial"/>
        </w:rPr>
        <w:br/>
        <w:t>регламента предоставления</w:t>
      </w:r>
      <w:r>
        <w:rPr>
          <w:rStyle w:val="a3"/>
          <w:rFonts w:ascii="Arial" w:hAnsi="Arial" w:cs="Arial"/>
        </w:rPr>
        <w:br/>
        <w:t>государственной услуги</w:t>
      </w:r>
      <w:r>
        <w:rPr>
          <w:rStyle w:val="a3"/>
          <w:rFonts w:ascii="Arial" w:hAnsi="Arial" w:cs="Arial"/>
        </w:rPr>
        <w:br/>
        <w:t>"Выдача согласия на отчисление</w:t>
      </w:r>
      <w:r>
        <w:rPr>
          <w:rStyle w:val="a3"/>
          <w:rFonts w:ascii="Arial" w:hAnsi="Arial" w:cs="Arial"/>
        </w:rPr>
        <w:br/>
        <w:t>из орг</w:t>
      </w:r>
      <w:r>
        <w:rPr>
          <w:rStyle w:val="a3"/>
          <w:rFonts w:ascii="Arial" w:hAnsi="Arial" w:cs="Arial"/>
        </w:rPr>
        <w:t>анизации, осуществляющей</w:t>
      </w:r>
      <w:r>
        <w:rPr>
          <w:rStyle w:val="a3"/>
          <w:rFonts w:ascii="Arial" w:hAnsi="Arial" w:cs="Arial"/>
        </w:rPr>
        <w:br/>
        <w:t>образовательную деятельность,</w:t>
      </w:r>
      <w:r>
        <w:rPr>
          <w:rStyle w:val="a3"/>
          <w:rFonts w:ascii="Arial" w:hAnsi="Arial" w:cs="Arial"/>
        </w:rPr>
        <w:br/>
        <w:t>несовершеннолетних обучающихся</w:t>
      </w:r>
      <w:r>
        <w:rPr>
          <w:rStyle w:val="a3"/>
          <w:rFonts w:ascii="Arial" w:hAnsi="Arial" w:cs="Arial"/>
        </w:rPr>
        <w:br/>
        <w:t>детей-сирот и детей, оставшихся</w:t>
      </w:r>
      <w:r>
        <w:rPr>
          <w:rStyle w:val="a3"/>
          <w:rFonts w:ascii="Arial" w:hAnsi="Arial" w:cs="Arial"/>
        </w:rPr>
        <w:br/>
        <w:t>без попечения родителей,</w:t>
      </w:r>
      <w:r>
        <w:rPr>
          <w:rStyle w:val="a3"/>
          <w:rFonts w:ascii="Arial" w:hAnsi="Arial" w:cs="Arial"/>
        </w:rPr>
        <w:br/>
        <w:t>достигших возраста пятнадцати лет</w:t>
      </w:r>
      <w:r>
        <w:rPr>
          <w:rStyle w:val="a3"/>
          <w:rFonts w:ascii="Arial" w:hAnsi="Arial" w:cs="Arial"/>
        </w:rPr>
        <w:br/>
        <w:t>и не получивших основного</w:t>
      </w:r>
      <w:r>
        <w:rPr>
          <w:rStyle w:val="a3"/>
          <w:rFonts w:ascii="Arial" w:hAnsi="Arial" w:cs="Arial"/>
        </w:rPr>
        <w:br/>
        <w:t>общего образования"</w:t>
      </w:r>
    </w:p>
    <w:bookmarkEnd w:id="1"/>
    <w:p w:rsidR="00000000" w:rsidRDefault="000D0EC9"/>
    <w:p w:rsidR="00000000" w:rsidRDefault="000D0EC9">
      <w:pPr>
        <w:pStyle w:val="1"/>
      </w:pPr>
      <w:r>
        <w:t>Административный регламе</w:t>
      </w:r>
      <w:r>
        <w:t>нт</w:t>
      </w:r>
      <w:r>
        <w:br/>
        <w:t>предоставления государственной услуги "Выдача согласия на отчисление из организации, осуществляющей образовательную деятельность, несовершеннолетних обучающихся детей-сирот и детей, оставшихся без попечения родителей, достигших возраста пятнадцати лет и</w:t>
      </w:r>
      <w:r>
        <w:t xml:space="preserve"> не получивших основного общего образования"</w:t>
      </w:r>
    </w:p>
    <w:p w:rsidR="00000000" w:rsidRDefault="000D0EC9">
      <w:pPr>
        <w:pStyle w:val="ab"/>
      </w:pPr>
      <w:r>
        <w:t>С изменениями и дополнениями от:</w:t>
      </w:r>
    </w:p>
    <w:p w:rsidR="00000000" w:rsidRDefault="000D0EC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22 августа 2022 г.</w:t>
      </w:r>
    </w:p>
    <w:p w:rsidR="00000000" w:rsidRDefault="000D0EC9"/>
    <w:p w:rsidR="00000000" w:rsidRDefault="000D0EC9">
      <w:pPr>
        <w:pStyle w:val="1"/>
      </w:pPr>
      <w:bookmarkStart w:id="2" w:name="sub_2"/>
      <w:r>
        <w:lastRenderedPageBreak/>
        <w:t>Раздел I. Общие положения</w:t>
      </w:r>
    </w:p>
    <w:bookmarkEnd w:id="2"/>
    <w:p w:rsidR="00000000" w:rsidRDefault="000D0EC9"/>
    <w:p w:rsidR="00000000" w:rsidRDefault="000D0EC9">
      <w:pPr>
        <w:pStyle w:val="1"/>
      </w:pPr>
      <w:bookmarkStart w:id="3" w:name="sub_3"/>
      <w:r>
        <w:t>1. Предмет регулирования регламента</w:t>
      </w:r>
    </w:p>
    <w:bookmarkEnd w:id="3"/>
    <w:p w:rsidR="00000000" w:rsidRDefault="000D0EC9"/>
    <w:p w:rsidR="00000000" w:rsidRDefault="000D0EC9">
      <w:bookmarkStart w:id="4" w:name="sub_4"/>
      <w:r>
        <w:t xml:space="preserve">1. Административный регламент предоставления государственной услуги </w:t>
      </w:r>
      <w:r>
        <w:t>"Выдача согласия на отчисление из организации, осуществляющей образовательную деятельность, несовершеннолетних обучающихся детей-сирот и детей, оставшихся без попечения родителей, достигших возраста пятнадцати лет и не получивших основного общего образован</w:t>
      </w:r>
      <w:r>
        <w:t>ия" (далее - регламент) устанавливает стандарт, сроки и последовательность административных процедур (действий) по предоставлению государственной услуги по выдаче согласия на отчисление из организации, осуществляющей образовательную деятельность, несоверше</w:t>
      </w:r>
      <w:r>
        <w:t>ннолетних обучающихся детей-сирот и детей, оставшихся без попечения родителей, достигших возраста пятнадцати лет и не получивших основного общего образования (далее - государственная услуга) органами местного самоуправления Липецкой области, наделенными го</w:t>
      </w:r>
      <w:r>
        <w:t xml:space="preserve">сударственными полномочиями Липецкой области, переданными в соответствии с </w:t>
      </w:r>
      <w:hyperlink r:id="rId9" w:history="1">
        <w:r>
          <w:rPr>
            <w:rStyle w:val="a4"/>
          </w:rPr>
          <w:t>Законом</w:t>
        </w:r>
      </w:hyperlink>
      <w:r>
        <w:t xml:space="preserve"> Липецкой области от 27.12.2007 N 113-ОЗ "О наделении органов местного самоуправления отдельными госу</w:t>
      </w:r>
      <w:r>
        <w:t>дарственными полномочиями по осуществлению деятельности по опеке и попечительству в Липецкой области" (далее - ОМСУ), и порядок взаимодействия между должностными лицами ОМСУ и заявителями, иными органами, учреждениями и организациями при предоставлении гос</w:t>
      </w:r>
      <w:r>
        <w:t>ударственной услуги.</w:t>
      </w:r>
    </w:p>
    <w:bookmarkEnd w:id="4"/>
    <w:p w:rsidR="00000000" w:rsidRDefault="000D0EC9"/>
    <w:p w:rsidR="00000000" w:rsidRDefault="000D0EC9">
      <w:pPr>
        <w:pStyle w:val="1"/>
      </w:pPr>
      <w:bookmarkStart w:id="5" w:name="sub_5"/>
      <w:r>
        <w:t>2. Круг заявителей</w:t>
      </w:r>
    </w:p>
    <w:bookmarkEnd w:id="5"/>
    <w:p w:rsidR="00000000" w:rsidRDefault="000D0EC9"/>
    <w:p w:rsidR="00000000" w:rsidRDefault="000D0EC9">
      <w:bookmarkStart w:id="6" w:name="sub_6"/>
      <w:r>
        <w:t>2. Заявителями государственной услуги являются руководители образовательных организаций, желающий получить согласие на отчисление ребенка-с</w:t>
      </w:r>
      <w:r>
        <w:t>ироты или ребенка, оставшегося без попечения родителей, достигшего возраста 15 лет (далее - заявитель) из образовательной организации.</w:t>
      </w:r>
    </w:p>
    <w:bookmarkEnd w:id="6"/>
    <w:p w:rsidR="00000000" w:rsidRDefault="000D0EC9"/>
    <w:p w:rsidR="00000000" w:rsidRDefault="000D0EC9">
      <w:pPr>
        <w:pStyle w:val="1"/>
      </w:pPr>
      <w:bookmarkStart w:id="7" w:name="sub_7"/>
      <w:r>
        <w:t>3. Требование к порядку информирования о предоставлении государственной услуги</w:t>
      </w:r>
    </w:p>
    <w:bookmarkEnd w:id="7"/>
    <w:p w:rsidR="00000000" w:rsidRDefault="000D0EC9"/>
    <w:p w:rsidR="00000000" w:rsidRDefault="000D0EC9">
      <w:bookmarkStart w:id="8" w:name="sub_8"/>
      <w:r>
        <w:t xml:space="preserve">3. Информирование о </w:t>
      </w:r>
      <w:r>
        <w:t>порядке и ходе предоставления государственной услуги осуществляется ОМСУ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 (функций) (далее</w:t>
      </w:r>
      <w:r>
        <w:t xml:space="preserve"> - ЕПГУ), средств телефонной связи, средств массовой информации, информационных материалов, путем направления письменного ответа на обращение заявителя по почте, при личном приеме заявителей в ОМСУ, информационных стендов, расположенных в зданиях ОМСУ, а т</w:t>
      </w:r>
      <w:r>
        <w:t>акже в областном бюджетном учреждении "Уполномоченный многофункциональный центр предоставления государственных и муниципальных услуг Липецкой области" и его структурными подразделениями (далее - УМФЦ).</w:t>
      </w:r>
    </w:p>
    <w:p w:rsidR="00000000" w:rsidRDefault="000D0EC9">
      <w:bookmarkStart w:id="9" w:name="sub_9"/>
      <w:bookmarkEnd w:id="8"/>
      <w:r>
        <w:t>4. Информацию о месте нахождения и графике р</w:t>
      </w:r>
      <w:r>
        <w:t xml:space="preserve">аботы ОМСУ, предоставляющих государственную услугу, обращение в которые необходимо для получения государственной услуги, справочных телефонах ОМСУ, иных органов и организаций, участвующих в предоставлении государственной услуги, адресе электронной почты и </w:t>
      </w:r>
      <w:r>
        <w:t>(или) формах обратной связи можно получить на официальном сайте управления образования и науки Липецкой области (далее - Управление) (</w:t>
      </w:r>
      <w:hyperlink r:id="rId10" w:history="1">
        <w:r>
          <w:rPr>
            <w:rStyle w:val="a4"/>
          </w:rPr>
          <w:t>www.deptno.lipetsk.ru</w:t>
        </w:r>
      </w:hyperlink>
      <w:r>
        <w:t>), на сайтах ОМСУ в сети "</w:t>
      </w:r>
      <w:r>
        <w:t>Интернет", на ЕПГУ (</w:t>
      </w:r>
      <w:hyperlink r:id="rId11" w:history="1">
        <w:r>
          <w:rPr>
            <w:rStyle w:val="a4"/>
          </w:rPr>
          <w:t>http://www.gosuslugi.ru</w:t>
        </w:r>
      </w:hyperlink>
      <w:r>
        <w:t>) и в информационной системе "Региональный реестр государственных и муниципальных услуг" (далее - РРГУ), УМФЦ (</w:t>
      </w:r>
      <w:hyperlink r:id="rId12" w:history="1">
        <w:r>
          <w:rPr>
            <w:rStyle w:val="a4"/>
          </w:rPr>
          <w:t>https://umfc48.ru/servicesnc/life</w:t>
        </w:r>
      </w:hyperlink>
      <w:r>
        <w:t>).</w:t>
      </w:r>
    </w:p>
    <w:p w:rsidR="00000000" w:rsidRDefault="000D0EC9">
      <w:bookmarkStart w:id="10" w:name="sub_10"/>
      <w:bookmarkEnd w:id="9"/>
      <w:r>
        <w:t xml:space="preserve">5. На </w:t>
      </w:r>
      <w:hyperlink r:id="rId13" w:history="1">
        <w:r>
          <w:rPr>
            <w:rStyle w:val="a4"/>
          </w:rPr>
          <w:t>ЕПГУ</w:t>
        </w:r>
      </w:hyperlink>
      <w:r>
        <w:t xml:space="preserve">, </w:t>
      </w:r>
      <w:hyperlink r:id="rId14" w:history="1">
        <w:r>
          <w:rPr>
            <w:rStyle w:val="a4"/>
          </w:rPr>
          <w:t>УМФЦ</w:t>
        </w:r>
      </w:hyperlink>
      <w:r>
        <w:t xml:space="preserve">, официальных сайтах ОМСУ и на информационных стендах размещается </w:t>
      </w:r>
      <w:r>
        <w:lastRenderedPageBreak/>
        <w:t>информация о предоставлении государственной услуги следующего содержания:</w:t>
      </w:r>
    </w:p>
    <w:bookmarkEnd w:id="10"/>
    <w:p w:rsidR="00000000" w:rsidRDefault="000D0EC9">
      <w:r>
        <w:t>место нахождения, график работы, график приема посетителей, телефоны, адрес электронной почты ОМСУ;</w:t>
      </w:r>
    </w:p>
    <w:p w:rsidR="00000000" w:rsidRDefault="000D0EC9">
      <w:r>
        <w:t>пер</w:t>
      </w:r>
      <w:r>
        <w:t>ечень нормативных правовых актов, регламентирующих предоставление государственной услуги;</w:t>
      </w:r>
    </w:p>
    <w:p w:rsidR="00000000" w:rsidRDefault="000D0EC9">
      <w: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</w:t>
      </w:r>
      <w:r>
        <w:t>оторые заявитель вправе представить по собственной инициативе;</w:t>
      </w:r>
    </w:p>
    <w:p w:rsidR="00000000" w:rsidRDefault="000D0EC9">
      <w:r>
        <w:t>круг заявителей;</w:t>
      </w:r>
    </w:p>
    <w:p w:rsidR="00000000" w:rsidRDefault="000D0EC9">
      <w:r>
        <w:t>срок предоставления государственной услуги;</w:t>
      </w:r>
    </w:p>
    <w:p w:rsidR="00000000" w:rsidRDefault="000D0EC9">
      <w:r>
        <w:t>результаты предоставления государственной услуги, порядок представления документа, являющегося результатом предоставления государств</w:t>
      </w:r>
      <w:r>
        <w:t>енной услуги;</w:t>
      </w:r>
    </w:p>
    <w:p w:rsidR="00000000" w:rsidRDefault="000D0EC9">
      <w:r>
        <w:t>исчерпывающий перечень оснований для приостановления или отказа в предоставлении государственной услуги;</w:t>
      </w:r>
    </w:p>
    <w:p w:rsidR="00000000" w:rsidRDefault="000D0EC9">
      <w:r>
        <w:t>о праве заявителя на досудебное (внесудебное) обжалование действий (бездействия) и решений, принятых (осуществляемых) в ходе предоставлен</w:t>
      </w:r>
      <w:r>
        <w:t>ия государственной услуги;</w:t>
      </w:r>
    </w:p>
    <w:p w:rsidR="00000000" w:rsidRDefault="000D0EC9">
      <w:r>
        <w:t>формы заявлений, образцы их заполнения, формы уведомлений, используемые при предоставлении государственной услуги.</w:t>
      </w:r>
    </w:p>
    <w:p w:rsidR="00000000" w:rsidRDefault="000D0EC9">
      <w:r>
        <w:t>При изменении информации по предоставлению государственной услуги осуществляется ее периодическое обновление.</w:t>
      </w:r>
    </w:p>
    <w:p w:rsidR="00000000" w:rsidRDefault="000D0EC9">
      <w:bookmarkStart w:id="11" w:name="sub_11"/>
      <w:r>
        <w:t xml:space="preserve">6. Информация на </w:t>
      </w:r>
      <w:hyperlink r:id="rId15" w:history="1">
        <w:r>
          <w:rPr>
            <w:rStyle w:val="a4"/>
          </w:rPr>
          <w:t>ЕПГУ</w:t>
        </w:r>
      </w:hyperlink>
      <w:r>
        <w:t xml:space="preserve">, </w:t>
      </w:r>
      <w:hyperlink r:id="rId16" w:history="1">
        <w:r>
          <w:rPr>
            <w:rStyle w:val="a4"/>
          </w:rPr>
          <w:t>официальных сайтах</w:t>
        </w:r>
      </w:hyperlink>
      <w:r>
        <w:t xml:space="preserve"> ОМСУ, Управления о порядке и сроках предоставления государственной услуги предоставляется заявителю бесплатно.</w:t>
      </w:r>
    </w:p>
    <w:bookmarkEnd w:id="11"/>
    <w:p w:rsidR="00000000" w:rsidRDefault="000D0EC9"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</w:t>
      </w:r>
      <w:r>
        <w:t>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</w:t>
      </w:r>
      <w:r>
        <w:t>ю или авторизацию заявителя, предоставление им персональных данных.</w:t>
      </w:r>
    </w:p>
    <w:p w:rsidR="00000000" w:rsidRDefault="000D0EC9">
      <w:bookmarkStart w:id="12" w:name="sub_12"/>
      <w:r>
        <w:t>7. Основными требованиями к информированию заявителей о государственной услуге являются:</w:t>
      </w:r>
    </w:p>
    <w:bookmarkEnd w:id="12"/>
    <w:p w:rsidR="00000000" w:rsidRDefault="000D0EC9">
      <w:r>
        <w:t>актуальность, своевременность, доступность и полнота информации;</w:t>
      </w:r>
    </w:p>
    <w:p w:rsidR="00000000" w:rsidRDefault="000D0EC9">
      <w:r>
        <w:t>четкость изложения мат</w:t>
      </w:r>
      <w:r>
        <w:t>ериала.</w:t>
      </w:r>
    </w:p>
    <w:p w:rsidR="00000000" w:rsidRDefault="000D0EC9">
      <w:bookmarkStart w:id="13" w:name="sub_13"/>
      <w:r>
        <w:t>8. При консультировании по телефону и при личном обращении заявителя специалисты ОМСУ подробно и в вежливой (корректной) форме информируют обратившихся по интересующим их вопросам. Консультация по телефону должна начинаться с информации о наи</w:t>
      </w:r>
      <w:r>
        <w:t>меновании ОМСУ, фамилии, имени, отчества и должности специалиста, принявшего телефонный звонок.</w:t>
      </w:r>
    </w:p>
    <w:bookmarkEnd w:id="13"/>
    <w:p w:rsidR="00000000" w:rsidRDefault="000D0EC9">
      <w:r>
        <w:t xml:space="preserve">При невозможности специалистов, принявших звонок, самостоятельно ответить на поставленные вопросы телефонный звонок должен быть переадресован (переведен) </w:t>
      </w:r>
      <w:r>
        <w:t>на руководителя ОМСУ, или же обратившемуся гражданину должен быть сообщен телефонный номер, по которому можно получить необходимую информацию.</w:t>
      </w:r>
    </w:p>
    <w:p w:rsidR="00000000" w:rsidRDefault="000D0EC9">
      <w:bookmarkStart w:id="14" w:name="sub_14"/>
      <w:r>
        <w:t>9. Заявители, представившие в ОМСУ запросы, в обязательном порядке информируются специалистами:</w:t>
      </w:r>
    </w:p>
    <w:bookmarkEnd w:id="14"/>
    <w:p w:rsidR="00000000" w:rsidRDefault="000D0EC9">
      <w:r>
        <w:t>о пор</w:t>
      </w:r>
      <w:r>
        <w:t>ядке и основаниях предоставления услуги;</w:t>
      </w:r>
    </w:p>
    <w:p w:rsidR="00000000" w:rsidRDefault="000D0EC9">
      <w:r>
        <w:t>о приостановлении предоставления услуги;</w:t>
      </w:r>
    </w:p>
    <w:p w:rsidR="00000000" w:rsidRDefault="000D0EC9">
      <w:r>
        <w:t>об отказе в предоставлении услуги;</w:t>
      </w:r>
    </w:p>
    <w:p w:rsidR="00000000" w:rsidRDefault="000D0EC9">
      <w:r>
        <w:t>о сроке исполнения услуги и возможности получения ответа.</w:t>
      </w:r>
    </w:p>
    <w:p w:rsidR="00000000" w:rsidRDefault="000D0EC9">
      <w:bookmarkStart w:id="15" w:name="sub_15"/>
      <w:r>
        <w:t xml:space="preserve">10. В любое время, с момента приема заявления, заявитель имеет право на получение сведений о прохождении процедур по предоставлению государственной услуги ОМСУ при помощи телефона, посредством письменного и личного обращения, по электронной почте. </w:t>
      </w:r>
      <w:r>
        <w:lastRenderedPageBreak/>
        <w:t>Заявител</w:t>
      </w:r>
      <w:r>
        <w:t>ю предоставляются сведения о том, на каком этапе (в процессе выполнения каждой административной процедуры) находится представленный им запрос.</w:t>
      </w:r>
    </w:p>
    <w:bookmarkEnd w:id="15"/>
    <w:p w:rsidR="00000000" w:rsidRDefault="000D0EC9"/>
    <w:p w:rsidR="00000000" w:rsidRDefault="000D0EC9">
      <w:pPr>
        <w:pStyle w:val="1"/>
      </w:pPr>
      <w:bookmarkStart w:id="16" w:name="sub_16"/>
      <w:r>
        <w:t>Раздел II. Стандарт предоставления государственной услуги</w:t>
      </w:r>
    </w:p>
    <w:bookmarkEnd w:id="16"/>
    <w:p w:rsidR="00000000" w:rsidRDefault="000D0EC9"/>
    <w:p w:rsidR="00000000" w:rsidRDefault="000D0EC9">
      <w:pPr>
        <w:pStyle w:val="1"/>
      </w:pPr>
      <w:bookmarkStart w:id="17" w:name="sub_17"/>
      <w:r>
        <w:t>4. Наименование государственн</w:t>
      </w:r>
      <w:r>
        <w:t>ой услуги</w:t>
      </w:r>
    </w:p>
    <w:bookmarkEnd w:id="17"/>
    <w:p w:rsidR="00000000" w:rsidRDefault="000D0EC9"/>
    <w:p w:rsidR="00000000" w:rsidRDefault="000D0EC9">
      <w:bookmarkStart w:id="18" w:name="sub_18"/>
      <w:r>
        <w:t>11. Наименование государственной услуги - выдача согласия на отчисление из организации, осуществляющей образовательную деятельность, несовершеннолетних обучающихся детей-сирот и детей, оставшихся без попечения родителей, достигших во</w:t>
      </w:r>
      <w:r>
        <w:t>зраста пятнадцати лет и не получивших основного общего образования.</w:t>
      </w:r>
    </w:p>
    <w:bookmarkEnd w:id="18"/>
    <w:p w:rsidR="00000000" w:rsidRDefault="000D0EC9"/>
    <w:p w:rsidR="00000000" w:rsidRDefault="000D0EC9">
      <w:pPr>
        <w:pStyle w:val="1"/>
      </w:pPr>
      <w:bookmarkStart w:id="19" w:name="sub_19"/>
      <w:r>
        <w:t>5. Наименование органа, предоставляющего государственную услугу</w:t>
      </w:r>
    </w:p>
    <w:bookmarkEnd w:id="19"/>
    <w:p w:rsidR="00000000" w:rsidRDefault="000D0EC9"/>
    <w:p w:rsidR="00000000" w:rsidRDefault="000D0EC9">
      <w:bookmarkStart w:id="20" w:name="sub_20"/>
      <w:r>
        <w:t xml:space="preserve">12. Предоставление государственной услуги осуществляют ОМСУ, в соответствии с </w:t>
      </w:r>
      <w:hyperlink r:id="rId17" w:history="1">
        <w:r>
          <w:rPr>
            <w:rStyle w:val="a4"/>
          </w:rPr>
          <w:t>Законом</w:t>
        </w:r>
      </w:hyperlink>
      <w:r>
        <w:t xml:space="preserve"> Липецкой области от 27 декабря 2007 N 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</w:t>
      </w:r>
      <w:r>
        <w:t>ой области" во взаимодействии с УМФЦ.</w:t>
      </w:r>
    </w:p>
    <w:p w:rsidR="00000000" w:rsidRDefault="000D0EC9">
      <w:bookmarkStart w:id="21" w:name="sub_21"/>
      <w:bookmarkEnd w:id="20"/>
      <w:r>
        <w:t>13. Иные органы и организации, обращение в которые необходимо для предоставления государственной услуги, в предоставлении государственной услуги не участвуют.</w:t>
      </w:r>
    </w:p>
    <w:p w:rsidR="00000000" w:rsidRDefault="000D0EC9">
      <w:bookmarkStart w:id="22" w:name="sub_22"/>
      <w:bookmarkEnd w:id="21"/>
      <w:r>
        <w:t>14. Запрещается требовать от заявит</w:t>
      </w:r>
      <w:r>
        <w:t xml:space="preserve">елей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ОМСУ, организации, за исключением получения услуг, включенных в </w:t>
      </w:r>
      <w:hyperlink r:id="rId18" w:history="1">
        <w:r>
          <w:rPr>
            <w:rStyle w:val="a4"/>
          </w:rPr>
          <w:t>Перечень</w:t>
        </w:r>
      </w:hyperlink>
      <w:r>
        <w:t xml:space="preserve"> услуг, которые являются необходимыми и обязательными для предоставления исполнительными органами государственной власти Липецкой области государственных услуг, утвержденный </w:t>
      </w:r>
      <w:hyperlink r:id="rId19" w:history="1">
        <w:r>
          <w:rPr>
            <w:rStyle w:val="a4"/>
          </w:rPr>
          <w:t>постановлением</w:t>
        </w:r>
      </w:hyperlink>
      <w:r>
        <w:t xml:space="preserve"> администрации Липецкой области от 23 ноября 2011 года N 414 "Об утверждении Перечня услуг, которые являются необходимыми и обязательными для предоставления исполнительными органами государственной в</w:t>
      </w:r>
      <w:r>
        <w:t>ласти Липецкой области государственных услуг и предоставляются организациями, участвующими в предоставлении государственных услуг".</w:t>
      </w:r>
    </w:p>
    <w:bookmarkEnd w:id="22"/>
    <w:p w:rsidR="00000000" w:rsidRDefault="000D0EC9"/>
    <w:p w:rsidR="00000000" w:rsidRDefault="000D0EC9">
      <w:pPr>
        <w:pStyle w:val="1"/>
      </w:pPr>
      <w:bookmarkStart w:id="23" w:name="sub_23"/>
      <w:r>
        <w:t>6. Описание результата предоставления государственной услуги</w:t>
      </w:r>
    </w:p>
    <w:bookmarkEnd w:id="23"/>
    <w:p w:rsidR="00000000" w:rsidRDefault="000D0EC9"/>
    <w:p w:rsidR="00000000" w:rsidRDefault="000D0EC9">
      <w:bookmarkStart w:id="24" w:name="sub_24"/>
      <w:r>
        <w:t>15. Результатом предоставления госуда</w:t>
      </w:r>
      <w:r>
        <w:t>рственной услуги является:</w:t>
      </w:r>
    </w:p>
    <w:bookmarkEnd w:id="24"/>
    <w:p w:rsidR="00000000" w:rsidRDefault="000D0EC9">
      <w:r>
        <w:t xml:space="preserve">- решение о согласии на отчисление из организации, осуществляющей образовательную деятельность, несовершеннолетних обучающихся детей-сирот и детей, оставшихся без попечения родителей, достигших возраста пятнадцати лет и не </w:t>
      </w:r>
      <w:r>
        <w:t>получивших основного общего образования (далее - Согласие);</w:t>
      </w:r>
    </w:p>
    <w:p w:rsidR="00000000" w:rsidRDefault="000D0EC9">
      <w:r>
        <w:t>- решение об отказе в выдаче согласия на отчисление из организации, осуществляющей образовательную деятельность, несовершеннолетних обучающихся детей-сирот и детей, оставшихся без попечения родите</w:t>
      </w:r>
      <w:r>
        <w:t>лей, достигших возраста пятнадцати лет и не получивших основного общего образования (далее - отказ в выдаче Согласия).</w:t>
      </w:r>
    </w:p>
    <w:p w:rsidR="00000000" w:rsidRDefault="000D0EC9"/>
    <w:p w:rsidR="00000000" w:rsidRDefault="000D0EC9">
      <w:pPr>
        <w:pStyle w:val="1"/>
      </w:pPr>
      <w:bookmarkStart w:id="25" w:name="sub_25"/>
      <w:r>
        <w:t>7. Срок предоставления государственной услуги</w:t>
      </w:r>
    </w:p>
    <w:bookmarkEnd w:id="25"/>
    <w:p w:rsidR="00000000" w:rsidRDefault="000D0EC9"/>
    <w:p w:rsidR="00000000" w:rsidRDefault="000D0EC9">
      <w:bookmarkStart w:id="26" w:name="sub_26"/>
      <w:r>
        <w:t>16. Срок предоставления государственной услуги составляет 15 рабочих дн</w:t>
      </w:r>
      <w:r>
        <w:t xml:space="preserve">ей со дня </w:t>
      </w:r>
      <w:r>
        <w:lastRenderedPageBreak/>
        <w:t>обращения заявителя в ОМСУ с заявлением и прилагаемыми к нему документами.</w:t>
      </w:r>
    </w:p>
    <w:p w:rsidR="00000000" w:rsidRDefault="000D0EC9">
      <w:bookmarkStart w:id="27" w:name="sub_27"/>
      <w:bookmarkEnd w:id="26"/>
      <w:r>
        <w:t>17. Срок выдачи (направления) документов, являющихся результатом предоставления государственной услуги, составляет 3 рабочих дня со дня подписания документа, я</w:t>
      </w:r>
      <w:r>
        <w:t>вляющегося результатом предоставления государственной услуги.</w:t>
      </w:r>
    </w:p>
    <w:bookmarkEnd w:id="27"/>
    <w:p w:rsidR="00000000" w:rsidRDefault="000D0EC9"/>
    <w:p w:rsidR="00000000" w:rsidRDefault="000D0EC9">
      <w:pPr>
        <w:pStyle w:val="1"/>
      </w:pPr>
      <w:bookmarkStart w:id="28" w:name="sub_28"/>
      <w:r>
        <w:t>8. Нормативные правовые акты, регулирующие предоставление государственной услуги</w:t>
      </w:r>
    </w:p>
    <w:bookmarkEnd w:id="28"/>
    <w:p w:rsidR="00000000" w:rsidRDefault="000D0EC9"/>
    <w:p w:rsidR="00000000" w:rsidRDefault="000D0EC9">
      <w:bookmarkStart w:id="29" w:name="sub_29"/>
      <w:r>
        <w:t xml:space="preserve">18. Перечень нормативных правовых актов, регулирующих предоставление государственной </w:t>
      </w:r>
      <w:r>
        <w:t>услуги (с указанием их реквизитов и источников официального опубликования), размещен на официальных сайтах ОМСУ. Информация об адресах сайтов размещена на сайте Управления (</w:t>
      </w:r>
      <w:hyperlink r:id="rId20" w:history="1">
        <w:r>
          <w:rPr>
            <w:rStyle w:val="a4"/>
          </w:rPr>
          <w:t>www.deptno.</w:t>
        </w:r>
        <w:r>
          <w:rPr>
            <w:rStyle w:val="a4"/>
          </w:rPr>
          <w:t>lipetsk.ru</w:t>
        </w:r>
      </w:hyperlink>
      <w:r>
        <w:t xml:space="preserve">), на </w:t>
      </w:r>
      <w:hyperlink r:id="rId21" w:history="1">
        <w:r>
          <w:rPr>
            <w:rStyle w:val="a4"/>
          </w:rPr>
          <w:t>ЕПГУ</w:t>
        </w:r>
      </w:hyperlink>
      <w:r>
        <w:t xml:space="preserve"> и в информационной системе РРГУ.</w:t>
      </w:r>
    </w:p>
    <w:bookmarkEnd w:id="29"/>
    <w:p w:rsidR="00000000" w:rsidRDefault="000D0EC9"/>
    <w:p w:rsidR="00000000" w:rsidRDefault="000D0EC9">
      <w:pPr>
        <w:pStyle w:val="1"/>
      </w:pPr>
      <w:bookmarkStart w:id="30" w:name="sub_30"/>
      <w:r>
        <w:t>9. Исчерпывающий перечень документов, необходимых в соответствии с нормативными правовыми актами для предоставл</w:t>
      </w:r>
      <w:r>
        <w:t>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bookmarkEnd w:id="30"/>
    <w:p w:rsidR="00000000" w:rsidRDefault="000D0EC9"/>
    <w:p w:rsidR="00000000" w:rsidRDefault="000D0EC9">
      <w:bookmarkStart w:id="31" w:name="sub_31"/>
      <w:r>
        <w:t>19. Для предоставления государственной услуги заявитель представляет в ОМСУ по месту жительства при личном приеме, либо заказным почтовым отправлением (с уведомлением о вручении), либо через УМФЦ:</w:t>
      </w:r>
    </w:p>
    <w:p w:rsidR="00000000" w:rsidRDefault="000D0EC9">
      <w:bookmarkStart w:id="32" w:name="sub_32"/>
      <w:bookmarkEnd w:id="31"/>
      <w:r>
        <w:t>1) заявление руководителя образовате</w:t>
      </w:r>
      <w:r>
        <w:t xml:space="preserve">льной организации с указанием оснований для отчисления несовершеннолетнего ребенка-сироты, или ребенка, оставшегося без попечения родителей (далее - несовершеннолетний) из образовательной организации, по форме, установленной </w:t>
      </w:r>
      <w:hyperlink w:anchor="sub_1100" w:history="1">
        <w:r>
          <w:rPr>
            <w:rStyle w:val="a4"/>
          </w:rPr>
          <w:t>приложен</w:t>
        </w:r>
        <w:r>
          <w:rPr>
            <w:rStyle w:val="a4"/>
          </w:rPr>
          <w:t>ием 1</w:t>
        </w:r>
      </w:hyperlink>
      <w:r>
        <w:t xml:space="preserve"> к настоящему регламенту;</w:t>
      </w:r>
    </w:p>
    <w:p w:rsidR="00000000" w:rsidRDefault="000D0EC9">
      <w:bookmarkStart w:id="33" w:name="sub_33"/>
      <w:bookmarkEnd w:id="32"/>
      <w:r>
        <w:t>2) документ, подтверждающий полномочия руководителя организации (копия приказа о назначении);</w:t>
      </w:r>
    </w:p>
    <w:p w:rsidR="00000000" w:rsidRDefault="000D0EC9">
      <w:bookmarkStart w:id="34" w:name="sub_34"/>
      <w:bookmarkEnd w:id="33"/>
      <w:r>
        <w:t>3) копия устава образовательной организации;</w:t>
      </w:r>
    </w:p>
    <w:p w:rsidR="00000000" w:rsidRDefault="000D0EC9">
      <w:bookmarkStart w:id="35" w:name="sub_35"/>
      <w:bookmarkEnd w:id="34"/>
      <w:r>
        <w:t>4) характеристика несовершеннолетнего, подписан</w:t>
      </w:r>
      <w:r>
        <w:t>ная руководителем организации и заверенная печатью;</w:t>
      </w:r>
    </w:p>
    <w:p w:rsidR="00000000" w:rsidRDefault="000D0EC9">
      <w:bookmarkStart w:id="36" w:name="sub_36"/>
      <w:bookmarkEnd w:id="35"/>
      <w:r>
        <w:t>5) материалы, подтверждающие неоднократные грубые нарушения несовершеннолетним устава организации:</w:t>
      </w:r>
    </w:p>
    <w:bookmarkEnd w:id="36"/>
    <w:p w:rsidR="00000000" w:rsidRDefault="000D0EC9">
      <w:r>
        <w:t>- докладные педагогических работников на имя руководителя организации о грубых нарушени</w:t>
      </w:r>
      <w:r>
        <w:t>ях несовершеннолетним устава образовательной организации;</w:t>
      </w:r>
    </w:p>
    <w:p w:rsidR="00000000" w:rsidRDefault="000D0EC9">
      <w:r>
        <w:t>- материалы служебных расследований по выявленным фактам грубых нарушений устава образовательной организации несовершеннолетним;</w:t>
      </w:r>
    </w:p>
    <w:p w:rsidR="00000000" w:rsidRDefault="000D0EC9">
      <w:r>
        <w:t>- выписки из протоколов педагогических советов, на которых обсуждалис</w:t>
      </w:r>
      <w:r>
        <w:t>ь факты грубого нарушения несовершеннолетним устава образовательной организации, и копии принятых решений, заверенные подписью руководителя образовательной организации и печатью образовательной организации;</w:t>
      </w:r>
    </w:p>
    <w:p w:rsidR="00000000" w:rsidRDefault="000D0EC9">
      <w:bookmarkStart w:id="37" w:name="sub_37"/>
      <w:r>
        <w:t>6) копия паспорта несовершеннолетнего;</w:t>
      </w:r>
    </w:p>
    <w:p w:rsidR="00000000" w:rsidRDefault="000D0EC9">
      <w:bookmarkStart w:id="38" w:name="sub_38"/>
      <w:bookmarkEnd w:id="37"/>
      <w:r>
        <w:t>7) копии документов, подтверждающих наличие у несовершеннолетнего статуса ребенка-сироты, ребенка, оставшегося без попечения родителей.</w:t>
      </w:r>
    </w:p>
    <w:p w:rsidR="00000000" w:rsidRDefault="000D0EC9">
      <w:bookmarkStart w:id="39" w:name="sub_39"/>
      <w:bookmarkEnd w:id="38"/>
      <w:r>
        <w:t>20. Заявитель при подаче заявления должен предъявить паспорт или иной документ, удостоверяющий лично</w:t>
      </w:r>
      <w:r>
        <w:t>сть.</w:t>
      </w:r>
    </w:p>
    <w:p w:rsidR="00000000" w:rsidRDefault="000D0EC9">
      <w:bookmarkStart w:id="40" w:name="sub_40"/>
      <w:bookmarkEnd w:id="39"/>
      <w:r>
        <w:t xml:space="preserve">21. Документы, предусмотренные настоящим разделом, представляются в ОМСУ заявителем лично либо могут быть направлены заказным почтовым отправлением с уведомлением о вручении. Копии документов в этом случае должны быть заверены нотариально </w:t>
      </w:r>
      <w:r>
        <w:t xml:space="preserve">или органами, </w:t>
      </w:r>
      <w:r>
        <w:lastRenderedPageBreak/>
        <w:t>выдавшими данные документы в установленном порядке.</w:t>
      </w:r>
    </w:p>
    <w:bookmarkEnd w:id="40"/>
    <w:p w:rsidR="00000000" w:rsidRDefault="000D0EC9"/>
    <w:p w:rsidR="00000000" w:rsidRDefault="000D0EC9">
      <w:pPr>
        <w:pStyle w:val="1"/>
      </w:pPr>
      <w:bookmarkStart w:id="41" w:name="sub_41"/>
      <w:r>
        <w:t>10.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исп</w:t>
      </w:r>
      <w:r>
        <w:t>олнительных органов государственной власти Липецкой области, иных органов и организаций,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bookmarkEnd w:id="41"/>
    <w:p w:rsidR="00000000" w:rsidRDefault="000D0EC9"/>
    <w:p w:rsidR="00000000" w:rsidRDefault="000D0EC9">
      <w:bookmarkStart w:id="42" w:name="sub_42"/>
      <w:r>
        <w:t>22. Документы, н</w:t>
      </w:r>
      <w:r>
        <w:t>еобходимые для предоставления государственной услуги, которые находятся в распоряжении государственных органов и иных органов, участвующих в предоставлении государственной услуги, отсутствуют.</w:t>
      </w:r>
    </w:p>
    <w:bookmarkEnd w:id="42"/>
    <w:p w:rsidR="00000000" w:rsidRDefault="000D0EC9"/>
    <w:p w:rsidR="00000000" w:rsidRDefault="000D0EC9">
      <w:pPr>
        <w:pStyle w:val="1"/>
      </w:pPr>
      <w:bookmarkStart w:id="43" w:name="sub_43"/>
      <w:r>
        <w:t>11. Указание на запрет требовать от заявителя</w:t>
      </w:r>
    </w:p>
    <w:bookmarkEnd w:id="43"/>
    <w:p w:rsidR="00000000" w:rsidRDefault="000D0EC9"/>
    <w:p w:rsidR="00000000" w:rsidRDefault="000D0EC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" w:name="sub_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000000" w:rsidRDefault="000D0EC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23 изменен с 26 августа 2022 г. - </w:t>
      </w:r>
      <w:hyperlink r:id="rId2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образования и науки Липецкой области от 22 августа 2022 г. N 1166</w:t>
      </w:r>
    </w:p>
    <w:p w:rsidR="00000000" w:rsidRDefault="000D0EC9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D0EC9">
      <w:r>
        <w:t>23. Запрещено требовать от заявителя:</w:t>
      </w:r>
    </w:p>
    <w:p w:rsidR="00000000" w:rsidRDefault="000D0EC9"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000000" w:rsidRDefault="000D0EC9">
      <w:r>
        <w:t>представления д</w:t>
      </w:r>
      <w:r>
        <w:t>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органов, предоставляющих государственную услугу, иных государственных органов, органов местного самоупра</w:t>
      </w:r>
      <w:r>
        <w:t>вления либо подведомственных государственным органам или органам местного самоуправления организаций, участвующих в предоставлении государственной услуги, в соответствии с нормативными правовыми актами Российской Федерации, нормативными правовыми актами су</w:t>
      </w:r>
      <w:r>
        <w:t xml:space="preserve">бъектов Российской Федерации, муниципальными правовыми актами, за исключением документов, указанных в </w:t>
      </w:r>
      <w:hyperlink r:id="rId24" w:history="1">
        <w:r>
          <w:rPr>
            <w:rStyle w:val="a4"/>
          </w:rPr>
          <w:t>части 6 статьи 7</w:t>
        </w:r>
      </w:hyperlink>
      <w:r>
        <w:t xml:space="preserve"> Федерального закона от 27.07.2010 N 210-ФЗ "Об организации пре</w:t>
      </w:r>
      <w:r>
        <w:t>доставления государственных и муниципальных услуг" (далее - Закон N 210-ФЗ);</w:t>
      </w:r>
    </w:p>
    <w:p w:rsidR="00000000" w:rsidRDefault="000D0EC9">
      <w:r>
        <w:t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ОМСУ, организации, за ис</w:t>
      </w:r>
      <w:r>
        <w:t xml:space="preserve">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5" w:history="1">
        <w:r>
          <w:rPr>
            <w:rStyle w:val="a4"/>
          </w:rPr>
          <w:t>части 1 статьи 9</w:t>
        </w:r>
      </w:hyperlink>
      <w:r>
        <w:t xml:space="preserve"> Закона N 21</w:t>
      </w:r>
      <w:r>
        <w:t>0-ФЗ;</w:t>
      </w:r>
    </w:p>
    <w:p w:rsidR="00000000" w:rsidRDefault="000D0EC9"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</w:t>
      </w:r>
      <w:r>
        <w:t xml:space="preserve">ключением случаев, предусмотренных </w:t>
      </w:r>
      <w:hyperlink r:id="rId26" w:history="1">
        <w:r>
          <w:rPr>
            <w:rStyle w:val="a4"/>
          </w:rPr>
          <w:t>пунктом 4 части 1 статьи 7</w:t>
        </w:r>
      </w:hyperlink>
      <w:r>
        <w:t xml:space="preserve"> Закона 210-ФЗ;</w:t>
      </w:r>
    </w:p>
    <w:p w:rsidR="00000000" w:rsidRDefault="000D0EC9">
      <w:bookmarkStart w:id="45" w:name="sub_446"/>
      <w:r>
        <w:t>предоставления на бумажном носителе документов и информации, электронные образы которых ранее бы</w:t>
      </w:r>
      <w:r>
        <w:t xml:space="preserve">ли заверены в соответствии с </w:t>
      </w:r>
      <w:hyperlink r:id="rId27" w:history="1">
        <w:r>
          <w:rPr>
            <w:rStyle w:val="a4"/>
          </w:rPr>
          <w:t>пунктом 7.2 части 1 статьи 16</w:t>
        </w:r>
      </w:hyperlink>
      <w:r>
        <w:t xml:space="preserve"> Закона 210-ФЗ, за исключением случаев, если нанесение отметок на такие документы либо их изъятие является необходимым ус</w:t>
      </w:r>
      <w:r>
        <w:t>ловием предоставления государственной услуги, и иных случаев, установленных федеральными законами.</w:t>
      </w:r>
    </w:p>
    <w:bookmarkEnd w:id="45"/>
    <w:p w:rsidR="00000000" w:rsidRDefault="000D0EC9"/>
    <w:p w:rsidR="00000000" w:rsidRDefault="000D0EC9">
      <w:pPr>
        <w:pStyle w:val="1"/>
      </w:pPr>
      <w:bookmarkStart w:id="46" w:name="sub_45"/>
      <w:r>
        <w:t xml:space="preserve">12. Исчерпывающий перечень оснований для отказа в приеме документов, необходимых для </w:t>
      </w:r>
      <w:r>
        <w:lastRenderedPageBreak/>
        <w:t>предоставления государственной услуги</w:t>
      </w:r>
    </w:p>
    <w:bookmarkEnd w:id="46"/>
    <w:p w:rsidR="00000000" w:rsidRDefault="000D0EC9"/>
    <w:p w:rsidR="00000000" w:rsidRDefault="000D0EC9">
      <w:bookmarkStart w:id="47" w:name="sub_46"/>
      <w:r>
        <w:t>24. Осн</w:t>
      </w:r>
      <w:r>
        <w:t>ованиями для отказа в приеме документов, необходимых для предоставления государственной услуги, являются:</w:t>
      </w:r>
    </w:p>
    <w:bookmarkEnd w:id="47"/>
    <w:p w:rsidR="00000000" w:rsidRDefault="000D0EC9">
      <w:r>
        <w:t xml:space="preserve">представление неполного комплекта документов, установленных </w:t>
      </w:r>
      <w:hyperlink r:id="rId28" w:history="1">
        <w:r>
          <w:rPr>
            <w:rStyle w:val="a4"/>
          </w:rPr>
          <w:t>пунктом 19</w:t>
        </w:r>
      </w:hyperlink>
      <w:r>
        <w:t xml:space="preserve"> регламента;</w:t>
      </w:r>
    </w:p>
    <w:p w:rsidR="00000000" w:rsidRDefault="000D0EC9">
      <w:r>
        <w:t>наличие в документах приписок, зачеркнутых слов, исправлений, а также документов, исполненных карандашом, документов с серьезными повреждениями, не позволяющими однозначно истолковать их содержание, документов, оформленных с нарушением требова</w:t>
      </w:r>
      <w:r>
        <w:t>ний, предусмотренных законодательством Российской Федерации;</w:t>
      </w:r>
    </w:p>
    <w:p w:rsidR="00000000" w:rsidRDefault="000D0EC9">
      <w:r>
        <w:t xml:space="preserve">несоответствие заявителя условиям, установленным </w:t>
      </w:r>
      <w:hyperlink w:anchor="sub_6" w:history="1">
        <w:r>
          <w:rPr>
            <w:rStyle w:val="a4"/>
          </w:rPr>
          <w:t>пунктом 2</w:t>
        </w:r>
      </w:hyperlink>
      <w:r>
        <w:t xml:space="preserve"> настоящего регламента.</w:t>
      </w:r>
    </w:p>
    <w:p w:rsidR="00000000" w:rsidRDefault="000D0EC9"/>
    <w:p w:rsidR="00000000" w:rsidRDefault="000D0EC9">
      <w:pPr>
        <w:pStyle w:val="1"/>
      </w:pPr>
      <w:bookmarkStart w:id="48" w:name="sub_47"/>
      <w:r>
        <w:t>13. Исчерпывающий перечень оснований для приостановления или отказа в предоставлени</w:t>
      </w:r>
      <w:r>
        <w:t>и государственной услуги</w:t>
      </w:r>
    </w:p>
    <w:bookmarkEnd w:id="48"/>
    <w:p w:rsidR="00000000" w:rsidRDefault="000D0EC9"/>
    <w:p w:rsidR="00000000" w:rsidRDefault="000D0EC9">
      <w:bookmarkStart w:id="49" w:name="sub_48"/>
      <w:r>
        <w:t>25. Основания для приостановления предоставления государственной услуги законодательством не предусмотрены.</w:t>
      </w:r>
    </w:p>
    <w:bookmarkEnd w:id="49"/>
    <w:p w:rsidR="00000000" w:rsidRDefault="000D0EC9">
      <w:r>
        <w:t>Основаниями для отказа в предоставлении государственной услуги являются:</w:t>
      </w:r>
    </w:p>
    <w:p w:rsidR="00000000" w:rsidRDefault="000D0EC9">
      <w:r>
        <w:t>наличие в документах недостовер</w:t>
      </w:r>
      <w:r>
        <w:t>ных сведений;</w:t>
      </w:r>
    </w:p>
    <w:p w:rsidR="00000000" w:rsidRDefault="000D0EC9">
      <w:r>
        <w:t>совершенные обучающимся дисциплинарные проступки не предусмотрены уставом организации, осуществляющей образовательную деятельность, иными локальными нормативными актами в числе оснований для применения мер дисциплинарного взыскания (отчислени</w:t>
      </w:r>
      <w:r>
        <w:t>я из организации, осуществляющей образовательную деятельность);</w:t>
      </w:r>
    </w:p>
    <w:p w:rsidR="00000000" w:rsidRDefault="000D0EC9">
      <w:r>
        <w:t>сроки ранее примененных к обучающемуся мер дисциплинарного взыскания истекли и (или) меры дисциплинарного взыскания сняты в установленном порядке;</w:t>
      </w:r>
    </w:p>
    <w:p w:rsidR="00000000" w:rsidRDefault="000D0EC9">
      <w:r>
        <w:t>обучающийся не достиг 15-летнего возраста.</w:t>
      </w:r>
    </w:p>
    <w:p w:rsidR="00000000" w:rsidRDefault="000D0EC9"/>
    <w:p w:rsidR="00000000" w:rsidRDefault="000D0EC9">
      <w:pPr>
        <w:pStyle w:val="1"/>
      </w:pPr>
      <w:bookmarkStart w:id="50" w:name="sub_49"/>
      <w:r>
        <w:t>14. 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bookmarkEnd w:id="50"/>
    <w:p w:rsidR="00000000" w:rsidRDefault="000D0EC9"/>
    <w:p w:rsidR="00000000" w:rsidRDefault="000D0EC9">
      <w:bookmarkStart w:id="51" w:name="sub_50"/>
      <w:r>
        <w:t>26. Услуги, которые являются необходимыми и обязательными для предоставления государственной услуги, отсутствуют.</w:t>
      </w:r>
    </w:p>
    <w:bookmarkEnd w:id="51"/>
    <w:p w:rsidR="00000000" w:rsidRDefault="000D0EC9"/>
    <w:p w:rsidR="00000000" w:rsidRDefault="000D0EC9">
      <w:pPr>
        <w:pStyle w:val="1"/>
      </w:pPr>
      <w:bookmarkStart w:id="52" w:name="sub_51"/>
      <w:r>
        <w:t>15. Порядок, размер и основания взимания государственной пошлины или иной платы, взимаемой за предоставление государств</w:t>
      </w:r>
      <w:r>
        <w:t>енной услуги</w:t>
      </w:r>
    </w:p>
    <w:bookmarkEnd w:id="52"/>
    <w:p w:rsidR="00000000" w:rsidRDefault="000D0EC9"/>
    <w:p w:rsidR="00000000" w:rsidRDefault="000D0EC9">
      <w:bookmarkStart w:id="53" w:name="sub_52"/>
      <w:r>
        <w:t>27. Предоставление государственной услуги осуществляется бесплатно, государственная пошлина не взимается.</w:t>
      </w:r>
    </w:p>
    <w:bookmarkEnd w:id="53"/>
    <w:p w:rsidR="00000000" w:rsidRDefault="000D0EC9"/>
    <w:p w:rsidR="00000000" w:rsidRDefault="000D0EC9">
      <w:pPr>
        <w:pStyle w:val="1"/>
      </w:pPr>
      <w:bookmarkStart w:id="54" w:name="sub_53"/>
      <w:r>
        <w:t>16. Порядок, разм</w:t>
      </w:r>
      <w:r>
        <w:t>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bookmarkEnd w:id="54"/>
    <w:p w:rsidR="00000000" w:rsidRDefault="000D0EC9"/>
    <w:p w:rsidR="00000000" w:rsidRDefault="000D0EC9">
      <w:bookmarkStart w:id="55" w:name="sub_54"/>
      <w:r>
        <w:t>28. Предоставление услуг, которые являютс</w:t>
      </w:r>
      <w:r>
        <w:t>я необходимыми и обязательными для предоставления государственной услуги, не предусмотрено.</w:t>
      </w:r>
    </w:p>
    <w:bookmarkEnd w:id="55"/>
    <w:p w:rsidR="00000000" w:rsidRDefault="000D0EC9"/>
    <w:p w:rsidR="00000000" w:rsidRDefault="000D0EC9">
      <w:pPr>
        <w:pStyle w:val="1"/>
      </w:pPr>
      <w:bookmarkStart w:id="56" w:name="sub_55"/>
      <w:r>
        <w:lastRenderedPageBreak/>
        <w:t>17. Максимальный срок ожидания в очереди при подаче запроса о предоставлении государственной услуги и при получении результата предоставления государст</w:t>
      </w:r>
      <w:r>
        <w:t>венной услуги</w:t>
      </w:r>
    </w:p>
    <w:bookmarkEnd w:id="56"/>
    <w:p w:rsidR="00000000" w:rsidRDefault="000D0EC9"/>
    <w:p w:rsidR="00000000" w:rsidRDefault="000D0EC9">
      <w:bookmarkStart w:id="57" w:name="sub_56"/>
      <w:r>
        <w:t>29.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должен превышать 15 минут.</w:t>
      </w:r>
    </w:p>
    <w:bookmarkEnd w:id="57"/>
    <w:p w:rsidR="00000000" w:rsidRDefault="000D0EC9"/>
    <w:p w:rsidR="00000000" w:rsidRDefault="000D0EC9">
      <w:pPr>
        <w:pStyle w:val="1"/>
      </w:pPr>
      <w:bookmarkStart w:id="58" w:name="sub_57"/>
      <w:r>
        <w:t xml:space="preserve">18. Срок и порядок </w:t>
      </w:r>
      <w:r>
        <w:t>регистрации запроса заявителя о предоставлении государственной услуги, в том числе в электронной форме</w:t>
      </w:r>
    </w:p>
    <w:bookmarkEnd w:id="58"/>
    <w:p w:rsidR="00000000" w:rsidRDefault="000D0EC9"/>
    <w:p w:rsidR="00000000" w:rsidRDefault="000D0EC9">
      <w:bookmarkStart w:id="59" w:name="sub_58"/>
      <w:r>
        <w:t>30. Запрос о предоставлении государственной услуги, в том числе в электронной форме, регистрируется в день поступления специалистом ОМСУ, УМ</w:t>
      </w:r>
      <w:r>
        <w:t>ФЦ, ответственным за регистрацию входящей корреспонденции.</w:t>
      </w:r>
    </w:p>
    <w:p w:rsidR="00000000" w:rsidRDefault="000D0EC9">
      <w:bookmarkStart w:id="60" w:name="sub_59"/>
      <w:bookmarkEnd w:id="59"/>
      <w:r>
        <w:t>31. Регистрация запроса о предоставлении государственной услуги и документов, необходимых для предоставления государственной услуги, поданных в электронной форме и поступивших в выходно</w:t>
      </w:r>
      <w:r>
        <w:t>й (нерабочий или праздничный) день, осуществляется в первый следующий за ним рабочий день.</w:t>
      </w:r>
    </w:p>
    <w:bookmarkEnd w:id="60"/>
    <w:p w:rsidR="00000000" w:rsidRDefault="000D0EC9"/>
    <w:p w:rsidR="00000000" w:rsidRDefault="000D0EC9">
      <w:pPr>
        <w:pStyle w:val="1"/>
      </w:pPr>
      <w:bookmarkStart w:id="61" w:name="sub_60"/>
      <w:r>
        <w:t>19. Требования к помещениям, в которых предоставляется государственная услуга, к месту ожидания и приема заявителей, размещению и оформлению визуальной,</w:t>
      </w:r>
      <w:r>
        <w:t xml:space="preserve">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bookmarkEnd w:id="61"/>
    <w:p w:rsidR="00000000" w:rsidRDefault="000D0EC9"/>
    <w:p w:rsidR="00000000" w:rsidRDefault="000D0EC9">
      <w:bookmarkStart w:id="62" w:name="sub_61"/>
      <w:r>
        <w:t>32. Цент</w:t>
      </w:r>
      <w:r>
        <w:t>ральный вход в здание, в котором расположены ОМСУ, должен быть оборудован информационной табличкой (вывеской), содержащей информацию об ОМСУ, месте нахождения, режиме работы.</w:t>
      </w:r>
    </w:p>
    <w:p w:rsidR="00000000" w:rsidRDefault="000D0EC9">
      <w:bookmarkStart w:id="63" w:name="sub_62"/>
      <w:bookmarkEnd w:id="62"/>
      <w:r>
        <w:t>33. Помещения, предназначенные для ожидания заявителей, оборудуются и</w:t>
      </w:r>
      <w:r>
        <w:t xml:space="preserve">нформационными стендами, содержащими информацию, предусмотренную </w:t>
      </w:r>
      <w:hyperlink w:anchor="sub_10" w:history="1">
        <w:r>
          <w:rPr>
            <w:rStyle w:val="a4"/>
          </w:rPr>
          <w:t>пунктом 5</w:t>
        </w:r>
      </w:hyperlink>
      <w:r>
        <w:t xml:space="preserve"> настоящего регламента. Оформление визуальной, текстовой и мультимедийной информации о порядке предоставления государственной услуги должно соответствовать оп</w:t>
      </w:r>
      <w:r>
        <w:t>тимальному зрительному и слуховому восприятию этой информации заявителями.</w:t>
      </w:r>
    </w:p>
    <w:p w:rsidR="00000000" w:rsidRDefault="000D0EC9">
      <w:bookmarkStart w:id="64" w:name="sub_63"/>
      <w:bookmarkEnd w:id="63"/>
      <w:r>
        <w:t>34. Места для ожидания должны быть оборудованы стульями и (или) кресельными секциями, столами (стойками), канцелярскими принадлежностями. Количество мест ожидания опреде</w:t>
      </w:r>
      <w:r>
        <w:t>ляется исходя из фактической нагрузки и возможностей для их размещения в здании.</w:t>
      </w:r>
    </w:p>
    <w:p w:rsidR="00000000" w:rsidRDefault="000D0EC9">
      <w:bookmarkStart w:id="65" w:name="sub_64"/>
      <w:bookmarkEnd w:id="64"/>
      <w:r>
        <w:t>35. Помещения для приема заявителей должны быть оборудованы табличками с указанием номера кабинета (окна), фамилии, имени, отчества и должности специалиста, осущес</w:t>
      </w:r>
      <w:r>
        <w:t>твляющего прием, времени приема заявителей.</w:t>
      </w:r>
    </w:p>
    <w:p w:rsidR="00000000" w:rsidRDefault="000D0EC9">
      <w:bookmarkStart w:id="66" w:name="sub_65"/>
      <w:bookmarkEnd w:id="65"/>
      <w:r>
        <w:t>36. Рабочие места специалистов, осуществляющих прием заявителей, должны быть оборудованы персональным компьютером с возможностью доступа к необходимым информационным базам данных, печатающим и сканиру</w:t>
      </w:r>
      <w:r>
        <w:t>ющим устройствами.</w:t>
      </w:r>
    </w:p>
    <w:p w:rsidR="00000000" w:rsidRDefault="000D0EC9">
      <w:bookmarkStart w:id="67" w:name="sub_66"/>
      <w:bookmarkEnd w:id="66"/>
      <w:r>
        <w:t>37.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bookmarkEnd w:id="67"/>
    <w:p w:rsidR="00000000" w:rsidRDefault="000D0EC9">
      <w:r>
        <w:t>условия для беспрепятств</w:t>
      </w:r>
      <w:r>
        <w:t>енного доступа к объекту (зданию, помещению) ОМСУ, в котором предоставляется государственная услуга;</w:t>
      </w:r>
    </w:p>
    <w:p w:rsidR="00000000" w:rsidRDefault="000D0EC9">
      <w:r>
        <w:t>возможность самостоятельного передвижения по территории, на которой расположены объекты (здания, помещения) ОМСУ, в которых предоставляется государственная</w:t>
      </w:r>
      <w:r>
        <w:t xml:space="preserve"> услуга, а также </w:t>
      </w:r>
      <w:r>
        <w:lastRenderedPageBreak/>
        <w:t>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000000" w:rsidRDefault="000D0EC9">
      <w:r>
        <w:t>сопровождение инвалидов, имеющих стойкие расстройства функции зрения и самостоятельного передвижения;</w:t>
      </w:r>
    </w:p>
    <w:p w:rsidR="00000000" w:rsidRDefault="000D0EC9">
      <w:r>
        <w:t>на</w:t>
      </w:r>
      <w:r>
        <w:t>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 ОМСУ, в которых предоставляется государственная услуга, с учетом ограничений их жизнедеятельности;</w:t>
      </w:r>
    </w:p>
    <w:p w:rsidR="00000000" w:rsidRDefault="000D0EC9">
      <w:r>
        <w:t>ду</w:t>
      </w:r>
      <w:r>
        <w:t>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в доступных для инвалида форматах;</w:t>
      </w:r>
    </w:p>
    <w:p w:rsidR="00000000" w:rsidRDefault="000D0EC9">
      <w:r>
        <w:t>допуск сурдопереводчика и т</w:t>
      </w:r>
      <w:r>
        <w:t>ифлосурдопереводчика;</w:t>
      </w:r>
    </w:p>
    <w:p w:rsidR="00000000" w:rsidRDefault="000D0EC9">
      <w:r>
        <w:t xml:space="preserve">допуск собаки-проводника на объекты (здания, помещения) ОМСУ, в которых предоставляется государственная услуга, при наличии документа, подтверждающего ее специальное обучение и выдаваемого по форме и в порядке, которые установлены </w:t>
      </w:r>
      <w:hyperlink r:id="rId29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22 июня 2015 года N 386н "Об утверждении формы документа, подтверждающего специальное обучение собаки-проводника, </w:t>
      </w:r>
      <w:r>
        <w:t>и порядка его выдачи";</w:t>
      </w:r>
    </w:p>
    <w:p w:rsidR="00000000" w:rsidRDefault="000D0EC9">
      <w:r>
        <w:t>оборудование мест для парковки автотранспортных средств инвалидов на прилегающей к зданию территории;</w:t>
      </w:r>
    </w:p>
    <w:p w:rsidR="00000000" w:rsidRDefault="000D0EC9">
      <w: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000000" w:rsidRDefault="000D0EC9">
      <w:bookmarkStart w:id="68" w:name="sub_67"/>
      <w:r>
        <w:t>38. При отсутствии возможности оборудовать объекты (здания, помещения) ОМСУ (место предоставления государственной услуги) по вышеперечисленным требованиям, прием граждан, являющихся инвалидами, осуществляется в специально выделенных для этих целей помещени</w:t>
      </w:r>
      <w:r>
        <w:t>ях (комнатах), расположенных на первых этажах здания. При необходимости заявителю оказывается помощь в перемещении по зданию и прилегающей территории.</w:t>
      </w:r>
    </w:p>
    <w:bookmarkEnd w:id="68"/>
    <w:p w:rsidR="00000000" w:rsidRDefault="000D0EC9"/>
    <w:p w:rsidR="00000000" w:rsidRDefault="000D0EC9">
      <w:pPr>
        <w:pStyle w:val="1"/>
      </w:pPr>
      <w:bookmarkStart w:id="69" w:name="sub_68"/>
      <w:r>
        <w:t>20. Показатели доступности и качества государственной услуги, в том числе количество взаимод</w:t>
      </w:r>
      <w:r>
        <w:t>ействий заявителя с должностными лицами при предоставлении государственной услуги и их продолжительность, возможность получения государственной услуги в многофункциональном центре предоставления государственных и муниципальных услуг, возможность либо невоз</w:t>
      </w:r>
      <w:r>
        <w:t>можность получения государственной услуги в любом территориальном подразделении органа, предоставляющего государственную услугу, по выбору заявителя (экстерриториальный принцип), возможность получения информации о ходе предоставления государственной услуги</w:t>
      </w:r>
      <w:r>
        <w:t>, в том числе с использованием информационно-коммуникационных технологий</w:t>
      </w:r>
    </w:p>
    <w:bookmarkEnd w:id="69"/>
    <w:p w:rsidR="00000000" w:rsidRDefault="000D0EC9"/>
    <w:p w:rsidR="00000000" w:rsidRDefault="000D0EC9">
      <w:bookmarkStart w:id="70" w:name="sub_69"/>
      <w:r>
        <w:t>39. Показателями доступности и качества предоставления государственной услуги являются:</w:t>
      </w:r>
    </w:p>
    <w:bookmarkEnd w:id="70"/>
    <w:p w:rsidR="00000000" w:rsidRDefault="000D0EC9">
      <w:r>
        <w:t>открытый доступ для заявителей к информации о порядке и сроках предоставлени</w:t>
      </w:r>
      <w:r>
        <w:t>я государственной услуги, порядке обжалования действий (бездействия) должностных лиц, осуществляющих предоставление услуги;</w:t>
      </w:r>
    </w:p>
    <w:p w:rsidR="00000000" w:rsidRDefault="000D0EC9">
      <w:r>
        <w:t>соблюдение стандарта предоставления государственной услуги;</w:t>
      </w:r>
    </w:p>
    <w:p w:rsidR="00000000" w:rsidRDefault="000D0EC9">
      <w:r>
        <w:t>отсутствие обоснованных жалоб заявителей на действия (бездействие) должн</w:t>
      </w:r>
      <w:r>
        <w:t>остных лиц ОМСУ при предоставлении государственной услуги;</w:t>
      </w:r>
    </w:p>
    <w:p w:rsidR="00000000" w:rsidRDefault="000D0EC9">
      <w:r>
        <w:t>возможность подачи заявления на получение государственной услуги и информации о ходе ее предоставления в УМФЦ;</w:t>
      </w:r>
    </w:p>
    <w:p w:rsidR="00000000" w:rsidRDefault="000D0EC9">
      <w:r>
        <w:t xml:space="preserve">предоставление возможности подачи заявления о предоставлении государственной услуги и </w:t>
      </w:r>
      <w:r>
        <w:t xml:space="preserve">документов (содержащихся в них сведений), необходимых для предоставления государственной </w:t>
      </w:r>
      <w:r>
        <w:lastRenderedPageBreak/>
        <w:t>услуги, в форме электронного документа;</w:t>
      </w:r>
    </w:p>
    <w:p w:rsidR="00000000" w:rsidRDefault="000D0EC9">
      <w:r>
        <w:t>предоставление возможности получения информации о ходе предоставления государственной услуги, в том числе с использованием инфо</w:t>
      </w:r>
      <w:r>
        <w:t>рмационно-телекоммуникационных технологий;</w:t>
      </w:r>
    </w:p>
    <w:p w:rsidR="00000000" w:rsidRDefault="000D0EC9">
      <w:r>
        <w:t xml:space="preserve">размещение информации о данной услуге на </w:t>
      </w:r>
      <w:hyperlink r:id="rId30" w:history="1">
        <w:r>
          <w:rPr>
            <w:rStyle w:val="a4"/>
          </w:rPr>
          <w:t>ЕПГУ</w:t>
        </w:r>
      </w:hyperlink>
      <w:r>
        <w:t xml:space="preserve">, РРГУ, в </w:t>
      </w:r>
      <w:hyperlink r:id="rId31" w:history="1">
        <w:r>
          <w:rPr>
            <w:rStyle w:val="a4"/>
          </w:rPr>
          <w:t>УМФЦ</w:t>
        </w:r>
      </w:hyperlink>
      <w:r>
        <w:t>.</w:t>
      </w:r>
    </w:p>
    <w:p w:rsidR="00000000" w:rsidRDefault="000D0EC9">
      <w:bookmarkStart w:id="71" w:name="sub_70"/>
      <w:r>
        <w:t>40. Количество взаимодействий должностных лиц ОМСУ с заявителем при предоставлении государственной услуги не должно превышать двух раз (подача документов и выдача результата предоставления услуги), продолжительность общения с должностным лицом при пре</w:t>
      </w:r>
      <w:r>
        <w:t>доставлении государственной услуги составляет не более 15 минут.</w:t>
      </w:r>
    </w:p>
    <w:p w:rsidR="00000000" w:rsidRDefault="000D0EC9">
      <w:bookmarkStart w:id="72" w:name="sub_71"/>
      <w:bookmarkEnd w:id="71"/>
      <w:r>
        <w:t>41. Возможность получения государственной услуги в любом территориальном подразделении органа, предоставляющего государственную услугу, по выбору заявителя (экстерриториальный при</w:t>
      </w:r>
      <w:r>
        <w:t>нцип) не предусмотрена.</w:t>
      </w:r>
    </w:p>
    <w:bookmarkEnd w:id="72"/>
    <w:p w:rsidR="00000000" w:rsidRDefault="000D0EC9"/>
    <w:p w:rsidR="00000000" w:rsidRDefault="000D0EC9">
      <w:pPr>
        <w:pStyle w:val="1"/>
      </w:pPr>
      <w:bookmarkStart w:id="73" w:name="sub_72"/>
      <w:r>
        <w:t>21.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услуг, особенности предоставления государственн</w:t>
      </w:r>
      <w:r>
        <w:t>ой услуги по экстерриториальному принципу (в случае, если государственная услуга предоставляется по экстерриториальному принципу) и особенности предоставления государственной услуги в электронной форме</w:t>
      </w:r>
    </w:p>
    <w:bookmarkEnd w:id="73"/>
    <w:p w:rsidR="00000000" w:rsidRDefault="000D0EC9"/>
    <w:p w:rsidR="00000000" w:rsidRDefault="000D0EC9">
      <w:bookmarkStart w:id="74" w:name="sub_73"/>
      <w:r>
        <w:t>42. Предоставление государственной услуги</w:t>
      </w:r>
      <w:r>
        <w:t xml:space="preserve"> в электронной форме, посредством </w:t>
      </w:r>
      <w:hyperlink r:id="rId32" w:history="1">
        <w:r>
          <w:rPr>
            <w:rStyle w:val="a4"/>
          </w:rPr>
          <w:t>ЕПГУ</w:t>
        </w:r>
      </w:hyperlink>
      <w:r>
        <w:t xml:space="preserve"> не предусмотрено.</w:t>
      </w:r>
    </w:p>
    <w:p w:rsidR="00000000" w:rsidRDefault="000D0EC9">
      <w:bookmarkStart w:id="75" w:name="sub_74"/>
      <w:bookmarkEnd w:id="74"/>
      <w:r>
        <w:t>43. Предоставление государственной услуги через областное бюджетное учреждение "Уполномоченный многофункциональн</w:t>
      </w:r>
      <w:r>
        <w:t>ый центр предоставления государственных и муниципальных услуг Липецкой области" не предусмотрено.</w:t>
      </w:r>
    </w:p>
    <w:bookmarkEnd w:id="75"/>
    <w:p w:rsidR="00000000" w:rsidRDefault="000D0EC9"/>
    <w:p w:rsidR="00000000" w:rsidRDefault="000D0EC9">
      <w:pPr>
        <w:pStyle w:val="1"/>
      </w:pPr>
      <w:bookmarkStart w:id="76" w:name="sub_75"/>
      <w:r>
        <w:t>Раздел III. Состав, последовательность и сроки выполнения административных процедур (действий), требования к порядку их выполнения, в том числе о</w:t>
      </w:r>
      <w:r>
        <w:t>собенности выполнения административных процедур (действий) в электронной форме</w:t>
      </w:r>
    </w:p>
    <w:bookmarkEnd w:id="76"/>
    <w:p w:rsidR="00000000" w:rsidRDefault="000D0EC9"/>
    <w:p w:rsidR="00000000" w:rsidRDefault="000D0EC9">
      <w:pPr>
        <w:pStyle w:val="1"/>
      </w:pPr>
      <w:bookmarkStart w:id="77" w:name="sub_76"/>
      <w:r>
        <w:t>22. Исчерпывающий перечень административных процедур</w:t>
      </w:r>
    </w:p>
    <w:bookmarkEnd w:id="77"/>
    <w:p w:rsidR="00000000" w:rsidRDefault="000D0EC9"/>
    <w:p w:rsidR="00000000" w:rsidRDefault="000D0EC9">
      <w:bookmarkStart w:id="78" w:name="sub_77"/>
      <w:r>
        <w:t>44. Предоставление государственной услуги включает в себя следующие административные процедуры:</w:t>
      </w:r>
    </w:p>
    <w:bookmarkEnd w:id="78"/>
    <w:p w:rsidR="00000000" w:rsidRDefault="000D0EC9">
      <w:r>
        <w:t>- прием и регистрация заявления и документов;</w:t>
      </w:r>
    </w:p>
    <w:p w:rsidR="00000000" w:rsidRDefault="000D0EC9">
      <w:r>
        <w:t>- рассмотрение заявления и представленных документов;</w:t>
      </w:r>
    </w:p>
    <w:p w:rsidR="00000000" w:rsidRDefault="000D0EC9">
      <w:r>
        <w:t>- выдача заявителю результата предоставления государственной услуги.</w:t>
      </w:r>
    </w:p>
    <w:p w:rsidR="00000000" w:rsidRDefault="000D0EC9"/>
    <w:p w:rsidR="00000000" w:rsidRDefault="000D0EC9">
      <w:pPr>
        <w:pStyle w:val="1"/>
      </w:pPr>
      <w:bookmarkStart w:id="79" w:name="sub_78"/>
      <w:r>
        <w:t>23. Прием и регистрация заявления и документов</w:t>
      </w:r>
    </w:p>
    <w:bookmarkEnd w:id="79"/>
    <w:p w:rsidR="00000000" w:rsidRDefault="000D0EC9"/>
    <w:p w:rsidR="00000000" w:rsidRDefault="000D0EC9">
      <w:bookmarkStart w:id="80" w:name="sub_79"/>
      <w:r>
        <w:t xml:space="preserve">45. Основанием для начала административной процедуры является обращение заявителя, соответствующего требованиям, установленным </w:t>
      </w:r>
      <w:hyperlink w:anchor="sub_6" w:history="1">
        <w:r>
          <w:rPr>
            <w:rStyle w:val="a4"/>
          </w:rPr>
          <w:t>пунктом 2</w:t>
        </w:r>
      </w:hyperlink>
      <w:r>
        <w:t xml:space="preserve"> настоящего регламента, с комплектом документов, указанных в </w:t>
      </w:r>
      <w:hyperlink w:anchor="sub_31" w:history="1">
        <w:r>
          <w:rPr>
            <w:rStyle w:val="a4"/>
          </w:rPr>
          <w:t>пункте 19</w:t>
        </w:r>
      </w:hyperlink>
      <w:r>
        <w:t xml:space="preserve"> на</w:t>
      </w:r>
      <w:r>
        <w:t>стоящего регламента, в ОМСУ лично, через законного представителя, заказным почтовым отправлением с уведомлением о вручении.</w:t>
      </w:r>
    </w:p>
    <w:bookmarkEnd w:id="80"/>
    <w:p w:rsidR="00000000" w:rsidRDefault="000D0EC9">
      <w:r>
        <w:t xml:space="preserve">При подаче заявления и документов непосредственно в ОМСУ специалистом, ответственным за прием и регистрацию документов (далее </w:t>
      </w:r>
      <w:r>
        <w:t xml:space="preserve">- уполномоченный специалист), обеспечивается изготовление копий документов, представленных заявителем, в момент принятия </w:t>
      </w:r>
      <w:r>
        <w:lastRenderedPageBreak/>
        <w:t>заявления. После изготовления копий документов подлинники возвращаются заявителю.</w:t>
      </w:r>
    </w:p>
    <w:p w:rsidR="00000000" w:rsidRDefault="000D0EC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1" w:name="sub_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"/>
    <w:p w:rsidR="00000000" w:rsidRDefault="000D0EC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46 измен</w:t>
      </w:r>
      <w:r>
        <w:rPr>
          <w:shd w:val="clear" w:color="auto" w:fill="F0F0F0"/>
        </w:rPr>
        <w:t xml:space="preserve">ен с 26 августа 2022 г. - </w:t>
      </w:r>
      <w:hyperlink r:id="rId3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образования и науки Липецкой области от 22 августа 2022 г. N 1166</w:t>
      </w:r>
    </w:p>
    <w:p w:rsidR="00000000" w:rsidRDefault="000D0EC9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D0EC9">
      <w:r>
        <w:t>46. Уполномоченный специалист устанавливает личность заявителя, затем проверяет:</w:t>
      </w:r>
    </w:p>
    <w:p w:rsidR="00000000" w:rsidRDefault="000D0EC9">
      <w:bookmarkStart w:id="82" w:name="sub_802"/>
      <w:r>
        <w:t xml:space="preserve">полноту представленных заявителем документов согласно </w:t>
      </w:r>
      <w:hyperlink w:anchor="sub_31" w:history="1">
        <w:r>
          <w:rPr>
            <w:rStyle w:val="a4"/>
          </w:rPr>
          <w:t>пункту 19</w:t>
        </w:r>
      </w:hyperlink>
      <w:r>
        <w:t xml:space="preserve"> настоящего регламента;</w:t>
      </w:r>
    </w:p>
    <w:bookmarkEnd w:id="82"/>
    <w:p w:rsidR="00000000" w:rsidRDefault="000D0EC9">
      <w:r>
        <w:t>правильность заполнения</w:t>
      </w:r>
      <w:r>
        <w:t xml:space="preserve"> заявления, соответствие его установленной форме;</w:t>
      </w:r>
    </w:p>
    <w:p w:rsidR="00000000" w:rsidRDefault="000D0EC9">
      <w:r>
        <w:t>актуальность представленных документов в соответствии с требованиями к срокам их действия;</w:t>
      </w:r>
    </w:p>
    <w:p w:rsidR="00000000" w:rsidRDefault="000D0EC9">
      <w:r>
        <w:t xml:space="preserve">осуществляет их сверку с подлинными экземплярами, заверяет своей подписью с указанием фамилии и инициалов и ставит </w:t>
      </w:r>
      <w:r>
        <w:t>дату приема документов.</w:t>
      </w:r>
    </w:p>
    <w:p w:rsidR="00000000" w:rsidRDefault="000D0EC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3" w:name="sub_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"/>
    <w:p w:rsidR="00000000" w:rsidRDefault="000D0EC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47 изменен с 26 августа 2022 г. - </w:t>
      </w:r>
      <w:hyperlink r:id="rId3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образования и науки Липецкой области от 22 августа 2022 г. N </w:t>
      </w:r>
      <w:r>
        <w:rPr>
          <w:shd w:val="clear" w:color="auto" w:fill="F0F0F0"/>
        </w:rPr>
        <w:t>1166</w:t>
      </w:r>
    </w:p>
    <w:p w:rsidR="00000000" w:rsidRDefault="000D0EC9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D0EC9">
      <w:r>
        <w:t>47. Уполномоченный специалист при проверке документов удостоверяется, что:</w:t>
      </w:r>
    </w:p>
    <w:p w:rsidR="00000000" w:rsidRDefault="000D0EC9">
      <w:r>
        <w:t>тексты документов написаны разборчиво;</w:t>
      </w:r>
    </w:p>
    <w:p w:rsidR="00000000" w:rsidRDefault="000D0EC9">
      <w:r>
        <w:t>фамилии, имена и отчества написаны пол</w:t>
      </w:r>
      <w:r>
        <w:t>ностью и соответствуют паспортным данным;</w:t>
      </w:r>
    </w:p>
    <w:p w:rsidR="00000000" w:rsidRDefault="000D0EC9">
      <w:r>
        <w:t>документы не имеют повреждений, препятствующих однозначному толкованию их содержания;</w:t>
      </w:r>
    </w:p>
    <w:p w:rsidR="00000000" w:rsidRDefault="000D0EC9">
      <w:r>
        <w:t>документы не имеют приписок, зачеркнутых слов и исправлений;</w:t>
      </w:r>
    </w:p>
    <w:p w:rsidR="00000000" w:rsidRDefault="000D0EC9">
      <w:bookmarkStart w:id="84" w:name="sub_476"/>
      <w:r>
        <w:t xml:space="preserve">При установлении фактов, указанных в </w:t>
      </w:r>
      <w:hyperlink w:anchor="sub_46" w:history="1">
        <w:r>
          <w:rPr>
            <w:rStyle w:val="a4"/>
          </w:rPr>
          <w:t>пу</w:t>
        </w:r>
        <w:r>
          <w:rPr>
            <w:rStyle w:val="a4"/>
          </w:rPr>
          <w:t>нкте 24</w:t>
        </w:r>
      </w:hyperlink>
      <w:r>
        <w:t xml:space="preserve"> административного регламента, уполномоченный специалист по приему документов уведомляет заявителя о наличии препятствий для рассмотрения вопроса о предоставлении государственной услуги, объясняет заявителю содержание выявленных недостатков в пре</w:t>
      </w:r>
      <w:r>
        <w:t>дставленных документах и возвращает документы заявителю.</w:t>
      </w:r>
    </w:p>
    <w:bookmarkEnd w:id="84"/>
    <w:p w:rsidR="00000000" w:rsidRDefault="000D0EC9">
      <w:r>
        <w:t xml:space="preserve">Уполномоченный специалист по приему документов обязан разъяснить причины, в связи с которыми возникли препятствия в приеме документов, и обозначить меры по устранению названных причин, внести </w:t>
      </w:r>
      <w:r>
        <w:t xml:space="preserve">соответствующую запись об отказе в приеме документов в журнал регистрации учета обращений о предоставлении государственной услуги (далее - Журнал) по форме, согласно </w:t>
      </w:r>
      <w:hyperlink w:anchor="sub_1200" w:history="1">
        <w:r>
          <w:rPr>
            <w:rStyle w:val="a4"/>
          </w:rPr>
          <w:t>приложению 2</w:t>
        </w:r>
      </w:hyperlink>
      <w:r>
        <w:t xml:space="preserve"> к настоящему регламенту или, при наличии системы эл</w:t>
      </w:r>
      <w:r>
        <w:t>ектронного документооборота (далее - СЭД), путем создания электронной регистрационной карточки, которая ведется в электронном виде.</w:t>
      </w:r>
    </w:p>
    <w:p w:rsidR="00000000" w:rsidRDefault="000D0EC9">
      <w:r>
        <w:t>При направлении заявления и документов заказным почтовым отправлением с уведомлением о вручении прилагаемые копии документов</w:t>
      </w:r>
      <w:r>
        <w:t xml:space="preserve"> должны быть заверены нотариально или органами, выдавшими данные документы, в установленном порядке.</w:t>
      </w:r>
    </w:p>
    <w:p w:rsidR="00000000" w:rsidRDefault="000D0EC9">
      <w:r>
        <w:t>Уполномоченный специалист по приему документов получает входящую корреспонденцию и проверяет представленные заявителем документы.</w:t>
      </w:r>
    </w:p>
    <w:p w:rsidR="00000000" w:rsidRDefault="000D0EC9">
      <w:r>
        <w:t xml:space="preserve">При установлении фактов, </w:t>
      </w:r>
      <w:r>
        <w:t xml:space="preserve">указанных в </w:t>
      </w:r>
      <w:hyperlink w:anchor="sub_46" w:history="1">
        <w:r>
          <w:rPr>
            <w:rStyle w:val="a4"/>
          </w:rPr>
          <w:t>пункте 24</w:t>
        </w:r>
      </w:hyperlink>
      <w:r>
        <w:t xml:space="preserve"> административного регламента, специалист по приему документов в течение 3 рабочих дней возвращает документы заявителю по почте, указав письменно причины отказа в приеме документов, и вносит соответствующую запись об отказе в приеме документов в Журнал по </w:t>
      </w:r>
      <w:r>
        <w:t xml:space="preserve">форме, согласно </w:t>
      </w:r>
      <w:hyperlink w:anchor="sub_1200" w:history="1">
        <w:r>
          <w:rPr>
            <w:rStyle w:val="a4"/>
          </w:rPr>
          <w:t>приложению 2</w:t>
        </w:r>
      </w:hyperlink>
      <w:r>
        <w:t xml:space="preserve"> к настоящему регламенту или при наличии СЭД путем создания электронной регистрационной карточки, которая ведется в электронном виде.</w:t>
      </w:r>
    </w:p>
    <w:p w:rsidR="00000000" w:rsidRDefault="000D0EC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5" w:name="sub_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"/>
    <w:p w:rsidR="00000000" w:rsidRDefault="000D0EC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48 изменен с 26 августа 2022 г. - </w:t>
      </w:r>
      <w:hyperlink r:id="rId3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образования и науки Липецкой области от 22 августа 2022 г. N 1166</w:t>
      </w:r>
    </w:p>
    <w:p w:rsidR="00000000" w:rsidRDefault="000D0EC9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D0EC9">
      <w:r>
        <w:t xml:space="preserve">48. При наличии всех необходимых сведений и документов уполномоченный специалист регистрирует поступившее заявление и документы в Журнале по форме, согласно </w:t>
      </w:r>
      <w:hyperlink w:anchor="sub_1200" w:history="1">
        <w:r>
          <w:rPr>
            <w:rStyle w:val="a4"/>
          </w:rPr>
          <w:t>приложению 2</w:t>
        </w:r>
      </w:hyperlink>
      <w:r>
        <w:t xml:space="preserve"> к настоящему реглам</w:t>
      </w:r>
      <w:r>
        <w:t>енту или при наличии СЭД путем создания электронной регистрационной карточки, которая ведется в электронном виде.</w:t>
      </w:r>
    </w:p>
    <w:p w:rsidR="00000000" w:rsidRDefault="000D0EC9">
      <w:bookmarkStart w:id="86" w:name="sub_83"/>
      <w:r>
        <w:t>49. При приеме документов заявителю выдается (направляется) расписка в получении заявления и прилагаемых к нему документов по форме, сог</w:t>
      </w:r>
      <w:r>
        <w:t xml:space="preserve">ласно </w:t>
      </w:r>
      <w:hyperlink w:anchor="sub_1300" w:history="1">
        <w:r>
          <w:rPr>
            <w:rStyle w:val="a4"/>
          </w:rPr>
          <w:t>приложению 3</w:t>
        </w:r>
      </w:hyperlink>
      <w:r>
        <w:t xml:space="preserve"> к настоящему регламенту (далее - расписка).</w:t>
      </w:r>
    </w:p>
    <w:p w:rsidR="00000000" w:rsidRDefault="000D0EC9">
      <w:bookmarkStart w:id="87" w:name="sub_84"/>
      <w:bookmarkEnd w:id="86"/>
      <w:r>
        <w:t xml:space="preserve">50. Уполномоченный специалист формирует учетное дело заявителя и передает специалисту, ответственному за предоставление государственной услуги (специалист </w:t>
      </w:r>
      <w:r>
        <w:t>ОМСУ).</w:t>
      </w:r>
    </w:p>
    <w:bookmarkEnd w:id="87"/>
    <w:p w:rsidR="00000000" w:rsidRDefault="000D0EC9">
      <w:r>
        <w:t>Максимальный срок выполнения административной процедуры 1 рабочий день.</w:t>
      </w:r>
    </w:p>
    <w:p w:rsidR="00000000" w:rsidRDefault="000D0EC9">
      <w:bookmarkStart w:id="88" w:name="sub_85"/>
      <w:r>
        <w:t xml:space="preserve">51. Критерий принятия решения: поступление в ОМСУ заявления и документов, предусмотренных </w:t>
      </w:r>
      <w:hyperlink w:anchor="sub_31" w:history="1">
        <w:r>
          <w:rPr>
            <w:rStyle w:val="a4"/>
          </w:rPr>
          <w:t>пунктом 19</w:t>
        </w:r>
      </w:hyperlink>
      <w:r>
        <w:t xml:space="preserve"> настоящего регламента.</w:t>
      </w:r>
    </w:p>
    <w:p w:rsidR="00000000" w:rsidRDefault="000D0EC9">
      <w:bookmarkStart w:id="89" w:name="sub_86"/>
      <w:bookmarkEnd w:id="88"/>
      <w:r>
        <w:t>52. Р</w:t>
      </w:r>
      <w:r>
        <w:t>езультат данной административной процедуры: прием заявления и документов, необходимых для предоставления государственной услуги.</w:t>
      </w:r>
    </w:p>
    <w:p w:rsidR="00000000" w:rsidRDefault="000D0EC9">
      <w:bookmarkStart w:id="90" w:name="sub_87"/>
      <w:bookmarkEnd w:id="89"/>
      <w:r>
        <w:t>53. Способ фиксации результата административной процедуры: регистрация заявления в Журнале или в СЭД, выдача (напра</w:t>
      </w:r>
      <w:r>
        <w:t>вление) заявителю расписки о приеме заявления и прилагаемых документов.</w:t>
      </w:r>
    </w:p>
    <w:bookmarkEnd w:id="90"/>
    <w:p w:rsidR="00000000" w:rsidRDefault="000D0EC9"/>
    <w:p w:rsidR="00000000" w:rsidRDefault="000D0EC9">
      <w:pPr>
        <w:pStyle w:val="1"/>
      </w:pPr>
      <w:bookmarkStart w:id="91" w:name="sub_88"/>
      <w:r>
        <w:t>24. Рассмотрение заявления и представленных документов</w:t>
      </w:r>
    </w:p>
    <w:bookmarkEnd w:id="91"/>
    <w:p w:rsidR="00000000" w:rsidRDefault="000D0EC9"/>
    <w:p w:rsidR="00000000" w:rsidRDefault="000D0EC9">
      <w:bookmarkStart w:id="92" w:name="sub_89"/>
      <w:r>
        <w:t>54. Основанием для начала административной процедуры является поступление заявления и пакета документов</w:t>
      </w:r>
      <w:r>
        <w:t xml:space="preserve"> для предоставления государственной услуги специалисту ОМСУ.</w:t>
      </w:r>
    </w:p>
    <w:p w:rsidR="00000000" w:rsidRDefault="000D0EC9">
      <w:bookmarkStart w:id="93" w:name="sub_90"/>
      <w:bookmarkEnd w:id="92"/>
      <w:r>
        <w:t>55. Специалист ОМСУ, ответственный за предоставление государственной услуги, осуществляет проверку представленных заявителем документов на предмет их соответствия требованиям законода</w:t>
      </w:r>
      <w:r>
        <w:t xml:space="preserve">тельства, соблюдения прав несовершеннолетнего, наличия (отсутствия) оснований для отказа в предоставлении государственной услуги, указанных в </w:t>
      </w:r>
      <w:hyperlink w:anchor="sub_48" w:history="1">
        <w:r>
          <w:rPr>
            <w:rStyle w:val="a4"/>
          </w:rPr>
          <w:t>пункте 25</w:t>
        </w:r>
      </w:hyperlink>
      <w:r>
        <w:t xml:space="preserve"> настоящего регламента.</w:t>
      </w:r>
    </w:p>
    <w:bookmarkEnd w:id="93"/>
    <w:p w:rsidR="00000000" w:rsidRDefault="000D0EC9">
      <w:r>
        <w:t>Максимальный срок выполнения административного дейс</w:t>
      </w:r>
      <w:r>
        <w:t>твия 4 рабочих дня.</w:t>
      </w:r>
    </w:p>
    <w:p w:rsidR="00000000" w:rsidRDefault="000D0EC9">
      <w:bookmarkStart w:id="94" w:name="sub_91"/>
      <w:r>
        <w:t xml:space="preserve">56. При наличии оснований для отказа в предоставлении государственной услуги, указанных в </w:t>
      </w:r>
      <w:hyperlink w:anchor="sub_48" w:history="1">
        <w:r>
          <w:rPr>
            <w:rStyle w:val="a4"/>
          </w:rPr>
          <w:t>пункте 25</w:t>
        </w:r>
      </w:hyperlink>
      <w:r>
        <w:t xml:space="preserve"> настоящего регламента, специалист ОМСУ подготавливает проект отказа в выдаче Согласия.</w:t>
      </w:r>
    </w:p>
    <w:p w:rsidR="00000000" w:rsidRDefault="000D0EC9">
      <w:bookmarkStart w:id="95" w:name="sub_92"/>
      <w:bookmarkEnd w:id="94"/>
      <w:r>
        <w:t>57. В с</w:t>
      </w:r>
      <w:r>
        <w:t xml:space="preserve">лучае отсутствия оснований для отказа в предоставлении государственной услуги, указанных в </w:t>
      </w:r>
      <w:hyperlink w:anchor="sub_48" w:history="1">
        <w:r>
          <w:rPr>
            <w:rStyle w:val="a4"/>
          </w:rPr>
          <w:t>пункте 25</w:t>
        </w:r>
      </w:hyperlink>
      <w:r>
        <w:t xml:space="preserve"> настоящего регламента, специалист ОМСУ подготавливает проект Согласия.</w:t>
      </w:r>
    </w:p>
    <w:bookmarkEnd w:id="95"/>
    <w:p w:rsidR="00000000" w:rsidRDefault="000D0EC9">
      <w:r>
        <w:t>Максимальный срок выполнения административных действий</w:t>
      </w:r>
      <w:r>
        <w:t xml:space="preserve">, указанных в </w:t>
      </w:r>
      <w:hyperlink w:anchor="sub_91" w:history="1">
        <w:r>
          <w:rPr>
            <w:rStyle w:val="a4"/>
          </w:rPr>
          <w:t>пунктах 56</w:t>
        </w:r>
      </w:hyperlink>
      <w:r>
        <w:t>, 57 настоящего регламента, - 5 рабочих дней.</w:t>
      </w:r>
    </w:p>
    <w:p w:rsidR="00000000" w:rsidRDefault="000D0EC9">
      <w:bookmarkStart w:id="96" w:name="sub_93"/>
      <w:r>
        <w:t>58. Подготовленный специалистом ОМСУ проект Согласия (отказа в выдаче Согласия) передается на подпись руководителю ОМСУ.</w:t>
      </w:r>
    </w:p>
    <w:p w:rsidR="00000000" w:rsidRDefault="000D0EC9">
      <w:bookmarkStart w:id="97" w:name="sub_94"/>
      <w:bookmarkEnd w:id="96"/>
      <w:r>
        <w:t>59. Руководитель ОМСУ р</w:t>
      </w:r>
      <w:r>
        <w:t>ассматривает подготовленный проект Согласия (отказа в выдаче Согласия), подписывает его и передает специалисту ОМСУ для выдачи (направления) заявителю.</w:t>
      </w:r>
    </w:p>
    <w:bookmarkEnd w:id="97"/>
    <w:p w:rsidR="00000000" w:rsidRDefault="000D0EC9">
      <w:r>
        <w:t>Максимальный срок выполнения указанного административного действия 5 рабочих дней.</w:t>
      </w:r>
    </w:p>
    <w:p w:rsidR="00000000" w:rsidRDefault="000D0EC9">
      <w:bookmarkStart w:id="98" w:name="sub_95"/>
      <w:r>
        <w:t>60. Крите</w:t>
      </w:r>
      <w:r>
        <w:t xml:space="preserve">рием принятия решения является отсутствие или наличие оснований для отказа в предоставлении государственной услуги, предусмотренных </w:t>
      </w:r>
      <w:hyperlink w:anchor="sub_48" w:history="1">
        <w:r>
          <w:rPr>
            <w:rStyle w:val="a4"/>
          </w:rPr>
          <w:t>пунктом 25</w:t>
        </w:r>
      </w:hyperlink>
      <w:r>
        <w:t xml:space="preserve"> настоящего регламента.</w:t>
      </w:r>
    </w:p>
    <w:p w:rsidR="00000000" w:rsidRDefault="000D0EC9">
      <w:bookmarkStart w:id="99" w:name="sub_96"/>
      <w:bookmarkEnd w:id="98"/>
      <w:r>
        <w:t xml:space="preserve">61. Результатом исполнения административной процедуры </w:t>
      </w:r>
      <w:r>
        <w:t>является подписанное руководителем ОМСУ Согласие (отказ в выдаче Согласия).</w:t>
      </w:r>
    </w:p>
    <w:p w:rsidR="00000000" w:rsidRDefault="000D0EC9">
      <w:bookmarkStart w:id="100" w:name="sub_97"/>
      <w:bookmarkEnd w:id="99"/>
      <w:r>
        <w:t>62. Фиксацией результата выполнения административной процедуры является внесение в Журнал или в электронную регистрационную карточку в СЭД записи о принятии Согласия (о</w:t>
      </w:r>
      <w:r>
        <w:t>тказа в выдаче Согласия).</w:t>
      </w:r>
    </w:p>
    <w:bookmarkEnd w:id="100"/>
    <w:p w:rsidR="00000000" w:rsidRDefault="000D0EC9"/>
    <w:p w:rsidR="00000000" w:rsidRDefault="000D0EC9">
      <w:pPr>
        <w:pStyle w:val="1"/>
      </w:pPr>
      <w:bookmarkStart w:id="101" w:name="sub_98"/>
      <w:r>
        <w:t>25. Выдача заявителю результата предоставления государственной услуги</w:t>
      </w:r>
    </w:p>
    <w:bookmarkEnd w:id="101"/>
    <w:p w:rsidR="00000000" w:rsidRDefault="000D0EC9"/>
    <w:p w:rsidR="00000000" w:rsidRDefault="000D0EC9">
      <w:bookmarkStart w:id="102" w:name="sub_99"/>
      <w:r>
        <w:t>63. Специалист ОМСУ направляет (вручает) Согласие (отказ в выдаче Согласия) заявителю. в Журнал или в электронную регистрационную карт</w:t>
      </w:r>
      <w:r>
        <w:t>очку в СЭД вносится запись о выдаче (направлении) Согласия (отказа в выдаче Согласия) заявителю.</w:t>
      </w:r>
    </w:p>
    <w:bookmarkEnd w:id="102"/>
    <w:p w:rsidR="00000000" w:rsidRDefault="000D0EC9">
      <w:r>
        <w:t>Максимальный срок выполнения указанного административного действия 3 рабочих дня.</w:t>
      </w:r>
    </w:p>
    <w:p w:rsidR="00000000" w:rsidRDefault="000D0EC9">
      <w:bookmarkStart w:id="103" w:name="sub_100"/>
      <w:r>
        <w:t>64. Критерием принятия решения является подписание руководителей ОМСУ Согласия (отказа в выдаче Согласия).</w:t>
      </w:r>
    </w:p>
    <w:p w:rsidR="00000000" w:rsidRDefault="000D0EC9">
      <w:bookmarkStart w:id="104" w:name="sub_101"/>
      <w:bookmarkEnd w:id="103"/>
      <w:r>
        <w:t>65. Результатом исполнения административной процедуры является направление Согласия (отказа в выдаче Согласия) заявителю.</w:t>
      </w:r>
    </w:p>
    <w:p w:rsidR="00000000" w:rsidRDefault="000D0EC9">
      <w:bookmarkStart w:id="105" w:name="sub_102"/>
      <w:bookmarkEnd w:id="104"/>
      <w:r>
        <w:t>66. Фиксацией результата выполнения административной процедуры является внесение в Журнал или в электронную регистрационную карточку в СЭД записи о направлении Согласия (отказа в выдаче Согласия) заявителю.</w:t>
      </w:r>
    </w:p>
    <w:bookmarkEnd w:id="105"/>
    <w:p w:rsidR="00000000" w:rsidRDefault="000D0EC9"/>
    <w:p w:rsidR="00000000" w:rsidRDefault="000D0EC9">
      <w:pPr>
        <w:pStyle w:val="1"/>
      </w:pPr>
      <w:bookmarkStart w:id="106" w:name="sub_103"/>
      <w:r>
        <w:t>26. Порядок осуществления в элект</w:t>
      </w:r>
      <w:r>
        <w:t>ронной форме административных процедур (действий), в соответствии с положениями статьи 10 Федерального закона</w:t>
      </w:r>
    </w:p>
    <w:bookmarkEnd w:id="106"/>
    <w:p w:rsidR="00000000" w:rsidRDefault="000D0EC9"/>
    <w:p w:rsidR="00000000" w:rsidRDefault="000D0EC9">
      <w:bookmarkStart w:id="107" w:name="sub_104"/>
      <w:r>
        <w:t>67. Предоставление государственной услуги в электронной форме не осуществляется.</w:t>
      </w:r>
    </w:p>
    <w:bookmarkEnd w:id="107"/>
    <w:p w:rsidR="00000000" w:rsidRDefault="000D0EC9"/>
    <w:p w:rsidR="00000000" w:rsidRDefault="000D0EC9">
      <w:pPr>
        <w:pStyle w:val="1"/>
      </w:pPr>
      <w:bookmarkStart w:id="108" w:name="sub_105"/>
      <w:r>
        <w:t xml:space="preserve">27. Порядок исправления допущенных </w:t>
      </w:r>
      <w:r>
        <w:t>опечаток и ошибок в выданных в результате предоставления государственной услуги документах</w:t>
      </w:r>
    </w:p>
    <w:bookmarkEnd w:id="108"/>
    <w:p w:rsidR="00000000" w:rsidRDefault="000D0EC9"/>
    <w:p w:rsidR="00000000" w:rsidRDefault="000D0EC9">
      <w:bookmarkStart w:id="109" w:name="sub_106"/>
      <w:r>
        <w:t>68. Основанием для исправления допущенных опечаток и ошибок в выданных в результате предоставления государственной услуги документах является получени</w:t>
      </w:r>
      <w:r>
        <w:t>е ОМСУ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- заявление об исправлении ошибок).</w:t>
      </w:r>
    </w:p>
    <w:p w:rsidR="00000000" w:rsidRDefault="000D0EC9">
      <w:bookmarkStart w:id="110" w:name="sub_107"/>
      <w:bookmarkEnd w:id="109"/>
      <w:r>
        <w:t>69. Заявление об исправлении ошибок с</w:t>
      </w:r>
      <w:r>
        <w:t>оставляется в произвольной форме и подается по выбору заявителя путем направления по почте, по электронной почте, либо непосредственно передается в ОМСУ при личном приеме.</w:t>
      </w:r>
    </w:p>
    <w:p w:rsidR="00000000" w:rsidRDefault="000D0EC9">
      <w:bookmarkStart w:id="111" w:name="sub_108"/>
      <w:bookmarkEnd w:id="110"/>
      <w:r>
        <w:t>70. Поступившее заявление подлежит регистрации в порядке, установленно</w:t>
      </w:r>
      <w:r>
        <w:t xml:space="preserve">м </w:t>
      </w:r>
      <w:hyperlink w:anchor="sub_78" w:history="1">
        <w:r>
          <w:rPr>
            <w:rStyle w:val="a4"/>
          </w:rPr>
          <w:t>подразделом 23</w:t>
        </w:r>
      </w:hyperlink>
      <w:r>
        <w:t xml:space="preserve"> настоящего регламента.</w:t>
      </w:r>
    </w:p>
    <w:p w:rsidR="00000000" w:rsidRDefault="000D0EC9">
      <w:bookmarkStart w:id="112" w:name="sub_109"/>
      <w:bookmarkEnd w:id="111"/>
      <w:r>
        <w:t xml:space="preserve">71. Специалист ОМСУ рассматривает заявление об исправлении ошибок, проверяет факт наличия опечаток и ошибок в выданном в результате предоставления государственной услуги решении </w:t>
      </w:r>
      <w:r>
        <w:t xml:space="preserve">и в случае их выявления устраняет данный недостаток путем подготовки правового акта ОМСУ о внесении изменений в ранее выданное Согласие (отказ в выдаче Согласия) в порядке, установленном </w:t>
      </w:r>
      <w:hyperlink w:anchor="sub_88" w:history="1">
        <w:r>
          <w:rPr>
            <w:rStyle w:val="a4"/>
          </w:rPr>
          <w:t>подразделом 24</w:t>
        </w:r>
      </w:hyperlink>
      <w:r>
        <w:t xml:space="preserve"> настоящего регламента.</w:t>
      </w:r>
    </w:p>
    <w:p w:rsidR="00000000" w:rsidRDefault="000D0EC9">
      <w:bookmarkStart w:id="113" w:name="sub_110"/>
      <w:bookmarkEnd w:id="112"/>
      <w:r>
        <w:t>72. В случае отсутствия опечаток и ошибок специалист ОМСУ письменно уведомляет заявителя об их отсутствии.</w:t>
      </w:r>
    </w:p>
    <w:p w:rsidR="00000000" w:rsidRDefault="000D0EC9">
      <w:bookmarkStart w:id="114" w:name="sub_111"/>
      <w:bookmarkEnd w:id="113"/>
      <w:r>
        <w:t>73. Специалист ОМСУ готовит уведомление об отсутствии опечаток и ошибок в выданном в результате предоставления государственной у</w:t>
      </w:r>
      <w:r>
        <w:t>слуги документе, передает его на подпись руководителю ОМСУ.</w:t>
      </w:r>
    </w:p>
    <w:p w:rsidR="00000000" w:rsidRDefault="000D0EC9">
      <w:bookmarkStart w:id="115" w:name="sub_112"/>
      <w:bookmarkEnd w:id="114"/>
      <w:r>
        <w:t>74. Руководитель ОМСУ подписывает уведомление и возвращает специалисту ОМСУ для направления заявителю.</w:t>
      </w:r>
    </w:p>
    <w:p w:rsidR="00000000" w:rsidRDefault="000D0EC9">
      <w:bookmarkStart w:id="116" w:name="sub_113"/>
      <w:bookmarkEnd w:id="115"/>
      <w:r>
        <w:t>75. Специалист ОМСУ выдает (направляет) правовой акт или уведомле</w:t>
      </w:r>
      <w:r>
        <w:t>ние об отсутствии опечаток и ошибок заявителю, о чем делается отметка в Журнале или в электронной регистрационной карточке в СЭД.</w:t>
      </w:r>
    </w:p>
    <w:p w:rsidR="00000000" w:rsidRDefault="000D0EC9">
      <w:bookmarkStart w:id="117" w:name="sub_114"/>
      <w:bookmarkEnd w:id="116"/>
      <w:r>
        <w:lastRenderedPageBreak/>
        <w:t>76. Максимальный срок для исправления опечаток (ошибок) 8 рабочих дней с даты регистрации заявления об исправлен</w:t>
      </w:r>
      <w:r>
        <w:t>ии ошибок.</w:t>
      </w:r>
    </w:p>
    <w:bookmarkEnd w:id="117"/>
    <w:p w:rsidR="00000000" w:rsidRDefault="000D0EC9"/>
    <w:p w:rsidR="00000000" w:rsidRDefault="000D0EC9">
      <w:pPr>
        <w:pStyle w:val="1"/>
      </w:pPr>
      <w:bookmarkStart w:id="118" w:name="sub_115"/>
      <w:r>
        <w:t>Раздел IV. Формы контроля за исполнением регламента</w:t>
      </w:r>
    </w:p>
    <w:bookmarkEnd w:id="118"/>
    <w:p w:rsidR="00000000" w:rsidRDefault="000D0EC9"/>
    <w:p w:rsidR="00000000" w:rsidRDefault="000D0EC9">
      <w:pPr>
        <w:pStyle w:val="1"/>
      </w:pPr>
      <w:bookmarkStart w:id="119" w:name="sub_116"/>
      <w:r>
        <w:t>28.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</w:t>
      </w:r>
      <w:r>
        <w:t xml:space="preserve"> устанавливающих требования к предоставлению государственной услуги, а также принятием решений</w:t>
      </w:r>
    </w:p>
    <w:bookmarkEnd w:id="119"/>
    <w:p w:rsidR="00000000" w:rsidRDefault="000D0EC9"/>
    <w:p w:rsidR="00000000" w:rsidRDefault="000D0EC9">
      <w:bookmarkStart w:id="120" w:name="sub_117"/>
      <w:r>
        <w:t>77. Текущий контроль за соблюдением порядка и стандарта предоставления государственной услуги, административных процедур по предоставлению государ</w:t>
      </w:r>
      <w:r>
        <w:t>ственной услуги и принятием решений специалистами осуществляется заместителем руководителя ОМСУ, ответственным за организацию работы по предоставлению государственной услуги, начальником Управления.</w:t>
      </w:r>
    </w:p>
    <w:p w:rsidR="00000000" w:rsidRDefault="000D0EC9">
      <w:bookmarkStart w:id="121" w:name="sub_118"/>
      <w:bookmarkEnd w:id="120"/>
      <w:r>
        <w:t>78. Текущий контроль осуществляется путем п</w:t>
      </w:r>
      <w:r>
        <w:t>роведения плановых и внеплановых проверок исполнения настоящего регламента.</w:t>
      </w:r>
    </w:p>
    <w:bookmarkEnd w:id="121"/>
    <w:p w:rsidR="00000000" w:rsidRDefault="000D0EC9"/>
    <w:p w:rsidR="00000000" w:rsidRDefault="000D0EC9">
      <w:pPr>
        <w:pStyle w:val="1"/>
      </w:pPr>
      <w:bookmarkStart w:id="122" w:name="sub_119"/>
      <w:r>
        <w:t xml:space="preserve">29. Порядок и периодичность осуществления плановых и внеплановых проверок полноты и качества исполнения регламента, в том числе порядок и формы контроля за полнотой </w:t>
      </w:r>
      <w:r>
        <w:t>и качеством исполнения регламента</w:t>
      </w:r>
    </w:p>
    <w:bookmarkEnd w:id="122"/>
    <w:p w:rsidR="00000000" w:rsidRDefault="000D0EC9"/>
    <w:p w:rsidR="00000000" w:rsidRDefault="000D0EC9">
      <w:bookmarkStart w:id="123" w:name="sub_120"/>
      <w:r>
        <w:t>79. Периодичность осуществления текущего контроля устанавливается руководителем ОМСУ, начальником Управления.</w:t>
      </w:r>
    </w:p>
    <w:p w:rsidR="00000000" w:rsidRDefault="000D0EC9">
      <w:bookmarkStart w:id="124" w:name="sub_121"/>
      <w:bookmarkEnd w:id="123"/>
      <w:r>
        <w:t>80. Проверки полноты и качества предоставления государственной услуги осуществляются на основании распорядительного акта руководителя ОМСУ, приказа начальника Управления. При этом контроль должен осуществляться не реже 1 раза в календарный год.</w:t>
      </w:r>
    </w:p>
    <w:p w:rsidR="00000000" w:rsidRDefault="000D0EC9">
      <w:bookmarkStart w:id="125" w:name="sub_122"/>
      <w:bookmarkEnd w:id="124"/>
      <w:r>
        <w:t>81. Проведение проверок может носить плановый характер (осуществляться на основании годовых планов работы) и внеплановый характер (по конкретному обращению).</w:t>
      </w:r>
    </w:p>
    <w:p w:rsidR="00000000" w:rsidRDefault="000D0EC9">
      <w:bookmarkStart w:id="126" w:name="sub_123"/>
      <w:bookmarkEnd w:id="125"/>
      <w:r>
        <w:t>82. Контроль за полнотой и качеством предоставления государственной услуги включа</w:t>
      </w:r>
      <w:r>
        <w:t>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:rsidR="00000000" w:rsidRDefault="000D0EC9">
      <w:bookmarkStart w:id="127" w:name="sub_124"/>
      <w:bookmarkEnd w:id="126"/>
      <w:r>
        <w:t>83. Результаты проведения проверок оформляются в виде акта, в котором отмечаются выявленные недостатки и предложения по их устранению.</w:t>
      </w:r>
    </w:p>
    <w:bookmarkEnd w:id="127"/>
    <w:p w:rsidR="00000000" w:rsidRDefault="000D0EC9"/>
    <w:p w:rsidR="00000000" w:rsidRDefault="000D0EC9">
      <w:pPr>
        <w:pStyle w:val="1"/>
      </w:pPr>
      <w:bookmarkStart w:id="128" w:name="sub_125"/>
      <w:r>
        <w:t>30. Ответственность должностных лиц за решения и действия (бездействие), принимаемые (осуществляе</w:t>
      </w:r>
      <w:r>
        <w:t>мые) ими в ходе исполнения регламента</w:t>
      </w:r>
    </w:p>
    <w:bookmarkEnd w:id="128"/>
    <w:p w:rsidR="00000000" w:rsidRDefault="000D0EC9"/>
    <w:p w:rsidR="00000000" w:rsidRDefault="000D0EC9">
      <w:bookmarkStart w:id="129" w:name="sub_126"/>
      <w:r>
        <w:t xml:space="preserve">84. По результатам проверок, в случае выявления нарушений соблюдения положений административного регламента и иных нормативных правовых актов, устанавливающих требования к предоставлению государственной </w:t>
      </w:r>
      <w:r>
        <w:t>услуги, виновные специалисты ОМСУ несут ответственность в соответствии с законодательством Российской Федерации и законодательством Липецкой области.</w:t>
      </w:r>
    </w:p>
    <w:p w:rsidR="00000000" w:rsidRDefault="000D0EC9">
      <w:bookmarkStart w:id="130" w:name="sub_127"/>
      <w:bookmarkEnd w:id="129"/>
      <w:r>
        <w:t>85. Специалисты ОМСУ несут персональную ответственность за своевременность и качество предос</w:t>
      </w:r>
      <w:r>
        <w:t>тавления государственной услуги.</w:t>
      </w:r>
    </w:p>
    <w:p w:rsidR="00000000" w:rsidRDefault="000D0EC9">
      <w:bookmarkStart w:id="131" w:name="sub_128"/>
      <w:bookmarkEnd w:id="130"/>
      <w:r>
        <w:t xml:space="preserve">86. Персональная ответственность специалистов ОМСУ закрепляется в их должностных </w:t>
      </w:r>
      <w:r>
        <w:lastRenderedPageBreak/>
        <w:t>регламентах (инструкциях) в соответствии с требованиями законодательства.</w:t>
      </w:r>
    </w:p>
    <w:bookmarkEnd w:id="131"/>
    <w:p w:rsidR="00000000" w:rsidRDefault="000D0EC9"/>
    <w:p w:rsidR="00000000" w:rsidRDefault="000D0EC9">
      <w:pPr>
        <w:pStyle w:val="1"/>
      </w:pPr>
      <w:bookmarkStart w:id="132" w:name="sub_129"/>
      <w:r>
        <w:t>31. Положения, характеризующие требован</w:t>
      </w:r>
      <w:r>
        <w:t>ия к порядку и формам контроля за исполнением регламента, в том числе со стороны граждан, их объединений и организаций</w:t>
      </w:r>
    </w:p>
    <w:bookmarkEnd w:id="132"/>
    <w:p w:rsidR="00000000" w:rsidRDefault="000D0EC9"/>
    <w:p w:rsidR="00000000" w:rsidRDefault="000D0EC9">
      <w:bookmarkStart w:id="133" w:name="sub_130"/>
      <w:r>
        <w:t>87. Контроль за исполнением регламента, в том числе со стороны граждан, их объединений и организаций является самостоятель</w:t>
      </w:r>
      <w:r>
        <w:t>ной формой контроля и осуществляется посредством открытости деятельности ОМСУ при предоставлении государственной услуги, получения полной, актуальной, достоверной информации о порядке предоставления государственной услуги, а также возможности досудебного р</w:t>
      </w:r>
      <w:r>
        <w:t>ассмотрения обращений (жалоб) в процессе получения государственной услуги.</w:t>
      </w:r>
    </w:p>
    <w:bookmarkEnd w:id="133"/>
    <w:p w:rsidR="00000000" w:rsidRDefault="000D0EC9"/>
    <w:p w:rsidR="00000000" w:rsidRDefault="000D0EC9">
      <w:pPr>
        <w:pStyle w:val="1"/>
      </w:pPr>
      <w:bookmarkStart w:id="134" w:name="sub_131"/>
      <w:r>
        <w:t>Раздел V. Досудебный (внесудебный) порядок обжалования решений и действий (бездействия) органа, предоставляющего государственную услугу, а также его должностных лиц</w:t>
      </w:r>
    </w:p>
    <w:bookmarkEnd w:id="134"/>
    <w:p w:rsidR="00000000" w:rsidRDefault="000D0EC9"/>
    <w:p w:rsidR="00000000" w:rsidRDefault="000D0EC9">
      <w:pPr>
        <w:pStyle w:val="1"/>
      </w:pPr>
      <w:bookmarkStart w:id="135" w:name="sub_132"/>
      <w:r>
        <w:t>32. Информация для заявителя о его праве подать жалобу</w:t>
      </w:r>
    </w:p>
    <w:bookmarkEnd w:id="135"/>
    <w:p w:rsidR="00000000" w:rsidRDefault="000D0EC9"/>
    <w:p w:rsidR="00000000" w:rsidRDefault="000D0EC9">
      <w:bookmarkStart w:id="136" w:name="sub_133"/>
      <w:r>
        <w:t>88. Заявитель имеет право на досудебное (внесудебное) обжалование действий (бездействия) и решений, принятых (осуществляемых) специалистами ОМСУ в ходе предоставления госуд</w:t>
      </w:r>
      <w:r>
        <w:t>арственной услуги.</w:t>
      </w:r>
    </w:p>
    <w:bookmarkEnd w:id="136"/>
    <w:p w:rsidR="00000000" w:rsidRDefault="000D0EC9"/>
    <w:p w:rsidR="00000000" w:rsidRDefault="000D0EC9">
      <w:pPr>
        <w:pStyle w:val="1"/>
      </w:pPr>
      <w:bookmarkStart w:id="137" w:name="sub_134"/>
      <w:r>
        <w:t>33. Предмет жалобы</w:t>
      </w:r>
    </w:p>
    <w:bookmarkEnd w:id="137"/>
    <w:p w:rsidR="00000000" w:rsidRDefault="000D0EC9"/>
    <w:p w:rsidR="00000000" w:rsidRDefault="000D0EC9">
      <w:bookmarkStart w:id="138" w:name="sub_135"/>
      <w:r>
        <w:t>89. Заявитель может обратиться с жалобой, в том числе в следующих случаях:</w:t>
      </w:r>
    </w:p>
    <w:bookmarkEnd w:id="138"/>
    <w:p w:rsidR="00000000" w:rsidRDefault="000D0EC9">
      <w:r>
        <w:t>нарушение срока регистрации запроса (заявления) заявителя о предоставлении государственной услуги;</w:t>
      </w:r>
    </w:p>
    <w:p w:rsidR="00000000" w:rsidRDefault="000D0EC9">
      <w:r>
        <w:t>нарушен</w:t>
      </w:r>
      <w:r>
        <w:t>ие срока предоставления государственной услуги;</w:t>
      </w:r>
    </w:p>
    <w:p w:rsidR="00000000" w:rsidRDefault="000D0EC9">
      <w: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</w:t>
      </w:r>
      <w:r>
        <w:t>и актами Липецкой области для предоставления государственной услуги;</w:t>
      </w:r>
    </w:p>
    <w:p w:rsidR="00000000" w:rsidRDefault="000D0EC9">
      <w:r>
        <w:t>отказ в приеме документов, представление которых предусмотрено но</w:t>
      </w:r>
      <w:r>
        <w:t>рмативными правовыми актами Российской Федерации, нормативными правовыми актами Липецкой области для предоставления государственной услуги, у заявителя;</w:t>
      </w:r>
    </w:p>
    <w:p w:rsidR="00000000" w:rsidRDefault="000D0EC9">
      <w:r>
        <w:t>отказ в предоставлении государственной услуги, если основания отказа не предусмотрены федеральными зако</w:t>
      </w:r>
      <w:r>
        <w:t>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области;</w:t>
      </w:r>
    </w:p>
    <w:p w:rsidR="00000000" w:rsidRDefault="000D0EC9">
      <w:r>
        <w:t>затребование с заявителя при предоставлении государственной услуги платы, не предусмотренной н</w:t>
      </w:r>
      <w:r>
        <w:t>ормативными правовыми актами Российской Федерации, нормативными правовыми актами Липецкой области;</w:t>
      </w:r>
    </w:p>
    <w:p w:rsidR="00000000" w:rsidRDefault="000D0EC9">
      <w:r>
        <w:t>отказ ОМСУ, специалиста ОМСУ в исправлении допущенных опечаток и ошибок в выданных в результате предоставления государственной услуги документах либо нарушен</w:t>
      </w:r>
      <w:r>
        <w:t>ие установленного срока таких исправлений;</w:t>
      </w:r>
    </w:p>
    <w:p w:rsidR="00000000" w:rsidRDefault="000D0EC9">
      <w:r>
        <w:t>нарушение срока или порядка выдачи документов по результатам предоставления государственной услуги;</w:t>
      </w:r>
    </w:p>
    <w:p w:rsidR="00000000" w:rsidRDefault="000D0EC9">
      <w:r>
        <w:lastRenderedPageBreak/>
        <w:t>приостановление предоставления государственной услуги, если основания приостановления не предусмотрены федеральны</w:t>
      </w:r>
      <w:r>
        <w:t>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области;</w:t>
      </w:r>
    </w:p>
    <w:p w:rsidR="00000000" w:rsidRDefault="000D0EC9">
      <w:r>
        <w:t>требование у заявителя при предоставлении государственной услуги документов или информа</w:t>
      </w:r>
      <w:r>
        <w:t xml:space="preserve">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39" w:history="1">
        <w:r>
          <w:rPr>
            <w:rStyle w:val="a4"/>
          </w:rPr>
          <w:t>пунктом 4 части 1 статьи 7</w:t>
        </w:r>
      </w:hyperlink>
      <w:r>
        <w:t xml:space="preserve"> Федерального закона.</w:t>
      </w:r>
    </w:p>
    <w:p w:rsidR="00000000" w:rsidRDefault="000D0EC9"/>
    <w:p w:rsidR="00000000" w:rsidRDefault="000D0EC9">
      <w:pPr>
        <w:pStyle w:val="1"/>
      </w:pPr>
      <w:bookmarkStart w:id="139" w:name="sub_136"/>
      <w:r>
        <w:t>34. Органы государственной власти, организации, должностные лица, которым может быть направлена жалоба</w:t>
      </w:r>
    </w:p>
    <w:bookmarkEnd w:id="139"/>
    <w:p w:rsidR="00000000" w:rsidRDefault="000D0EC9"/>
    <w:p w:rsidR="00000000" w:rsidRDefault="000D0EC9">
      <w:bookmarkStart w:id="140" w:name="sub_137"/>
      <w:r>
        <w:t>90. Заявители могут обжаловать действия или бездействие:</w:t>
      </w:r>
    </w:p>
    <w:bookmarkEnd w:id="140"/>
    <w:p w:rsidR="00000000" w:rsidRDefault="000D0EC9">
      <w:r>
        <w:t>специалистов ОМСУ - заместителю руководителя ОМСУ, руководителю ОМСУ;</w:t>
      </w:r>
    </w:p>
    <w:p w:rsidR="00000000" w:rsidRDefault="000D0EC9">
      <w:r>
        <w:t>заместителя руководителя ОМСУ, в том числе в связи с непринятием основанных на законодательстве Российской Федерации мер в</w:t>
      </w:r>
      <w:r>
        <w:t xml:space="preserve"> отношении действий или бездействия специалистов, предоставляющих государственную услугу - руководителю ОМСУ.</w:t>
      </w:r>
    </w:p>
    <w:p w:rsidR="00000000" w:rsidRDefault="000D0EC9">
      <w:bookmarkStart w:id="141" w:name="sub_138"/>
      <w:r>
        <w:t>91. Жалобы на решения и действия (бездействие) руководителя ОМСУ подаются в вышестоящий орган.</w:t>
      </w:r>
    </w:p>
    <w:p w:rsidR="00000000" w:rsidRDefault="000D0EC9">
      <w:bookmarkStart w:id="142" w:name="sub_139"/>
      <w:bookmarkEnd w:id="141"/>
      <w:r>
        <w:t>92. Поступившее в ОМСУ заявлен</w:t>
      </w:r>
      <w:r>
        <w:t>ие или жалобу запрещается направлять на рассмотрение лицу, решение или действие (бездействие) которого обжалуется.</w:t>
      </w:r>
    </w:p>
    <w:bookmarkEnd w:id="142"/>
    <w:p w:rsidR="00000000" w:rsidRDefault="000D0EC9"/>
    <w:p w:rsidR="00000000" w:rsidRDefault="000D0EC9">
      <w:pPr>
        <w:pStyle w:val="1"/>
      </w:pPr>
      <w:bookmarkStart w:id="143" w:name="sub_140"/>
      <w:r>
        <w:t>35. Порядок подачи и рассмотрения жалобы</w:t>
      </w:r>
    </w:p>
    <w:bookmarkEnd w:id="143"/>
    <w:p w:rsidR="00000000" w:rsidRDefault="000D0EC9"/>
    <w:p w:rsidR="00000000" w:rsidRDefault="000D0EC9">
      <w:bookmarkStart w:id="144" w:name="sub_141"/>
      <w:r>
        <w:t>93. Основанием для начала процедуры досудебного (внесудебного) обжалов</w:t>
      </w:r>
      <w:r>
        <w:t>ания является обращение заявителя с жалобой.</w:t>
      </w:r>
    </w:p>
    <w:p w:rsidR="00000000" w:rsidRDefault="000D0EC9">
      <w:bookmarkStart w:id="145" w:name="sub_142"/>
      <w:bookmarkEnd w:id="144"/>
      <w:r>
        <w:t>94. Жалоба подается в письменной форме на бумажном носителе или в форме электронного документа.</w:t>
      </w:r>
    </w:p>
    <w:p w:rsidR="00000000" w:rsidRDefault="000D0EC9">
      <w:bookmarkStart w:id="146" w:name="sub_143"/>
      <w:bookmarkEnd w:id="145"/>
      <w:r>
        <w:t>95. Жалоба может быть направлена по почте, с использованием информационно-телекоммуника</w:t>
      </w:r>
      <w:r>
        <w:t xml:space="preserve">ционной сети "Интернет", </w:t>
      </w:r>
      <w:hyperlink r:id="rId40" w:history="1">
        <w:r>
          <w:rPr>
            <w:rStyle w:val="a4"/>
          </w:rPr>
          <w:t>официального сайта</w:t>
        </w:r>
      </w:hyperlink>
      <w:r>
        <w:t xml:space="preserve"> Управления, официального сайта ОМСУ, а также может быть принята при личном приеме заявителя.</w:t>
      </w:r>
    </w:p>
    <w:p w:rsidR="00000000" w:rsidRDefault="000D0EC9">
      <w:bookmarkStart w:id="147" w:name="sub_144"/>
      <w:bookmarkEnd w:id="146"/>
      <w:r>
        <w:t>96. Жалоба заявителя должна со</w:t>
      </w:r>
      <w:r>
        <w:t>держать следующую информацию:</w:t>
      </w:r>
    </w:p>
    <w:bookmarkEnd w:id="147"/>
    <w:p w:rsidR="00000000" w:rsidRDefault="000D0EC9">
      <w:r>
        <w:t>наименование ОМСУ, Управления, фамилию, имя, отчество (последнее при наличии) специалиста ОМСУ, Управления решения и действия (бездействие) которого обжалуются;</w:t>
      </w:r>
    </w:p>
    <w:p w:rsidR="00000000" w:rsidRDefault="000D0EC9">
      <w:r>
        <w:t>фамилию, имя, отчество (последнее - при наличии), сведения</w:t>
      </w:r>
      <w:r>
        <w:t xml:space="preserve">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00000" w:rsidRDefault="000D0EC9">
      <w:r>
        <w:t>сведения об обжалуемых решениях и действиях (б</w:t>
      </w:r>
      <w:r>
        <w:t>ездействии) ОМСУ, специалиста ОМСУ;</w:t>
      </w:r>
    </w:p>
    <w:p w:rsidR="00000000" w:rsidRDefault="000D0EC9">
      <w:r>
        <w:t>доводы, на основании которых заявитель не согласен с решением и действием (бездействием) ОМСУ, специалиста ОМСУ.</w:t>
      </w:r>
    </w:p>
    <w:p w:rsidR="00000000" w:rsidRDefault="000D0EC9">
      <w:bookmarkStart w:id="148" w:name="sub_145"/>
      <w:r>
        <w:t>97. В случае необходимости в подтверждение своих доводов заявитель прилагает к письменному обращению</w:t>
      </w:r>
      <w:r>
        <w:t xml:space="preserve"> соответствующие документы и материалы либо их копии. Заявитель имеет право на получение информации и документов, необходимых для обоснования и рассмотрения жалобы.</w:t>
      </w:r>
    </w:p>
    <w:p w:rsidR="00000000" w:rsidRDefault="000D0EC9">
      <w:bookmarkStart w:id="149" w:name="sub_146"/>
      <w:bookmarkEnd w:id="148"/>
      <w:r>
        <w:t>98. Обращение заявителя подлежит обязательной регистрации в течение 1 рабочег</w:t>
      </w:r>
      <w:r>
        <w:t>о дня с даты поступления в ОМСУ, Управление.</w:t>
      </w:r>
    </w:p>
    <w:p w:rsidR="00000000" w:rsidRDefault="000D0EC9">
      <w:bookmarkStart w:id="150" w:name="sub_147"/>
      <w:bookmarkEnd w:id="149"/>
      <w:r>
        <w:t>99. Ответ на жалобу не дается в следующих случаях:</w:t>
      </w:r>
    </w:p>
    <w:bookmarkEnd w:id="150"/>
    <w:p w:rsidR="00000000" w:rsidRDefault="000D0EC9">
      <w:r>
        <w:lastRenderedPageBreak/>
        <w:t>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000000" w:rsidRDefault="000D0EC9">
      <w:r>
        <w:t>если текст письменного обращения не поддается прочтению, и оно не подлежит направлению на рассмотрение в государс</w:t>
      </w:r>
      <w:r>
        <w:t>твенный орган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прочтению;</w:t>
      </w:r>
    </w:p>
    <w:p w:rsidR="00000000" w:rsidRDefault="000D0EC9">
      <w:r>
        <w:t>если текст письменного обращен</w:t>
      </w:r>
      <w:r>
        <w:t>ия не позволяет определить суть предложения, заявления или жалобы, и оно не подлежит направлению на рассмотрение в государственный орган или должностному лицу в соответствии с их компетенцией, о чем в течение семи дней со дня регистрации обращения сообщает</w:t>
      </w:r>
      <w:r>
        <w:t>ся гражданину, направившему обращение;</w:t>
      </w:r>
    </w:p>
    <w:p w:rsidR="00000000" w:rsidRDefault="000D0EC9">
      <w:r>
        <w:t xml:space="preserve">если письменное обращение, содержащее вопрос, ответ на который размещен в соответствии с </w:t>
      </w:r>
      <w:hyperlink r:id="rId41" w:history="1">
        <w:r>
          <w:rPr>
            <w:rStyle w:val="a4"/>
          </w:rPr>
          <w:t>частью 4 статьи 10</w:t>
        </w:r>
      </w:hyperlink>
      <w:r>
        <w:t xml:space="preserve"> Федерального закона от 2 мая 2006</w:t>
      </w:r>
      <w:r>
        <w:t xml:space="preserve"> года N 59-ФЗ "О порядке рассмотрения обращений граждан Российской Федерации" на официальном сайте данных государственного органа в информационно-телекоммуникационной сети "Интернет", гражданину, направившему обращение, в течение семи дней со дня регистрац</w:t>
      </w:r>
      <w:r>
        <w:t>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000000" w:rsidRDefault="000D0EC9">
      <w:bookmarkStart w:id="151" w:name="sub_148"/>
      <w:r>
        <w:t>100. ОМСУ, Управление вправе оставить заявление без ответа по существу в следующих случаях:</w:t>
      </w:r>
    </w:p>
    <w:bookmarkEnd w:id="151"/>
    <w:p w:rsidR="00000000" w:rsidRDefault="000D0EC9">
      <w:r>
        <w:t>если в письменном обращении содержатся нецензурные либо оскорбительные выражения, угрозы жизни, здоровью и имуществу специалиста ОМСУ либо членов его</w:t>
      </w:r>
      <w:r>
        <w:t xml:space="preserve"> семьи (гражданину, направившему обращение, сообщается о недопустимости злоупотребления правом);</w:t>
      </w:r>
    </w:p>
    <w:p w:rsidR="00000000" w:rsidRDefault="000D0EC9">
      <w:r>
        <w:t xml:space="preserve">если ответ по существу поставленного в обращении вопроса не может быть дан без разглашения сведений, составляющих </w:t>
      </w:r>
      <w:hyperlink r:id="rId42" w:history="1">
        <w:r>
          <w:rPr>
            <w:rStyle w:val="a4"/>
          </w:rPr>
          <w:t>государственную</w:t>
        </w:r>
      </w:hyperlink>
      <w:r>
        <w:t xml:space="preserve"> или иную охраняемую Федеральным законом тайну,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00000" w:rsidRDefault="000D0EC9">
      <w:bookmarkStart w:id="152" w:name="sub_149"/>
      <w:r>
        <w:t>101. Обращение, в кото</w:t>
      </w:r>
      <w:r>
        <w:t>ром обжалуется судебное решение, в течение 7 дней со дня регистрации возвращается с разъяснением порядка обжалования данного судебного решения.</w:t>
      </w:r>
    </w:p>
    <w:p w:rsidR="00000000" w:rsidRDefault="000D0EC9">
      <w:bookmarkStart w:id="153" w:name="sub_150"/>
      <w:bookmarkEnd w:id="152"/>
      <w:r>
        <w:t>102. В случае если в письменном обращении заявителя содержится вопрос, на который ему неоднократно</w:t>
      </w:r>
      <w:r>
        <w:t xml:space="preserve"> давались письменные ответы по существу в связи с ранее направляемыми обращениями, и при этом в обращении не приводятся новые доводы или обстоятельства (гражданин, направивший обращение, уведомляется о принятом решении о безосновательности очередного обращ</w:t>
      </w:r>
      <w:r>
        <w:t>ения и прекращении переписки по данному вопросу),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лицу.</w:t>
      </w:r>
    </w:p>
    <w:p w:rsidR="00000000" w:rsidRDefault="000D0EC9">
      <w:bookmarkStart w:id="154" w:name="sub_151"/>
      <w:bookmarkEnd w:id="153"/>
      <w:r>
        <w:t>103. В случае если причины, по кот</w:t>
      </w:r>
      <w:r>
        <w:t>орым ответ по существу поставленных в обращении вопросов не мог быть дан, в последующем были устранены, гражданин вправе вновь направить обращение в ОМСУ, Управление или соответствующему должностному лицу.</w:t>
      </w:r>
    </w:p>
    <w:bookmarkEnd w:id="154"/>
    <w:p w:rsidR="00000000" w:rsidRDefault="000D0EC9"/>
    <w:p w:rsidR="00000000" w:rsidRDefault="000D0EC9">
      <w:pPr>
        <w:pStyle w:val="1"/>
      </w:pPr>
      <w:bookmarkStart w:id="155" w:name="sub_152"/>
      <w:r>
        <w:t>36. Сроки рассмотрения жалобы</w:t>
      </w:r>
    </w:p>
    <w:bookmarkEnd w:id="155"/>
    <w:p w:rsidR="00000000" w:rsidRDefault="000D0EC9"/>
    <w:p w:rsidR="00000000" w:rsidRDefault="000D0EC9">
      <w:bookmarkStart w:id="156" w:name="sub_153"/>
      <w:r>
        <w:t>104. Жалоба, поступившая в ОМСУ, подлежит рассмотрению в течение 15 рабочих дней со дня ее регистрации, а в случае обжалования отказа ОМСУ в приеме документов у заявителя либо в исправлении допущенных опечаток и ошибок или в случае обжалования на</w:t>
      </w:r>
      <w:r>
        <w:t>рушения установленного срока таких исправлений - в течение 5 рабочих дней со дня ее регистрации.</w:t>
      </w:r>
    </w:p>
    <w:bookmarkEnd w:id="156"/>
    <w:p w:rsidR="00000000" w:rsidRDefault="000D0EC9"/>
    <w:p w:rsidR="00000000" w:rsidRDefault="000D0EC9">
      <w:pPr>
        <w:pStyle w:val="1"/>
      </w:pPr>
      <w:bookmarkStart w:id="157" w:name="sub_154"/>
      <w:r>
        <w:t>37. Результат рассмотрения жалобы</w:t>
      </w:r>
    </w:p>
    <w:bookmarkEnd w:id="157"/>
    <w:p w:rsidR="00000000" w:rsidRDefault="000D0EC9"/>
    <w:p w:rsidR="00000000" w:rsidRDefault="000D0EC9">
      <w:bookmarkStart w:id="158" w:name="sub_155"/>
      <w:r>
        <w:t>105. По результатам рассмотрения жалобы принимается одно из следующих решений:</w:t>
      </w:r>
    </w:p>
    <w:bookmarkEnd w:id="158"/>
    <w:p w:rsidR="00000000" w:rsidRDefault="000D0EC9">
      <w:r>
        <w:t>жалоба уд</w:t>
      </w:r>
      <w:r>
        <w:t>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</w:t>
      </w:r>
      <w:r>
        <w:t>ыми правовыми актами Российской Федерации, нормативными правовыми актами Липецкой области;</w:t>
      </w:r>
    </w:p>
    <w:p w:rsidR="00000000" w:rsidRDefault="000D0EC9">
      <w:r>
        <w:t>в удовлетворении жалобы отказывается.</w:t>
      </w:r>
    </w:p>
    <w:p w:rsidR="00000000" w:rsidRDefault="000D0EC9"/>
    <w:p w:rsidR="00000000" w:rsidRDefault="000D0EC9">
      <w:pPr>
        <w:pStyle w:val="1"/>
      </w:pPr>
      <w:bookmarkStart w:id="159" w:name="sub_156"/>
      <w:r>
        <w:t>38. Порядок информирования заявителя о результатах рассмотрения жалобы</w:t>
      </w:r>
    </w:p>
    <w:bookmarkEnd w:id="159"/>
    <w:p w:rsidR="00000000" w:rsidRDefault="000D0EC9"/>
    <w:p w:rsidR="00000000" w:rsidRDefault="000D0EC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0" w:name="sub_1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"/>
    <w:p w:rsidR="00000000" w:rsidRDefault="000D0EC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106 изменен с 26 августа 2022 г. - </w:t>
      </w:r>
      <w:hyperlink r:id="rId4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образования и науки Липецкой области от 22 августа 2022 г. N 1166</w:t>
      </w:r>
    </w:p>
    <w:p w:rsidR="00000000" w:rsidRDefault="000D0EC9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D0EC9">
      <w:r>
        <w:t>106. Не позднее дня, следующего за днем принятия решения, указанного в пункте 105 настоящего регламента, заявителю в письменной форме и по желанию заявителя в электронной форме направляется мотивированный ответ о</w:t>
      </w:r>
      <w:r>
        <w:t xml:space="preserve"> результатах рассмотрения жалобы.</w:t>
      </w:r>
    </w:p>
    <w:p w:rsidR="00000000" w:rsidRDefault="000D0EC9">
      <w:bookmarkStart w:id="161" w:name="sub_158"/>
      <w:r>
        <w:t>107. В случае признания жалобы подлежащей удовлетворению в ответе заявителю дается информация о действиях, осуществляемых ОМСУ в целях незамедлительного устранения выявленных нарушений при оказании государственной у</w:t>
      </w:r>
      <w:r>
        <w:t>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000000" w:rsidRDefault="000D0EC9">
      <w:bookmarkStart w:id="162" w:name="sub_159"/>
      <w:bookmarkEnd w:id="161"/>
      <w:r>
        <w:t xml:space="preserve">108. В случае признания жалобы не подлежащей </w:t>
      </w:r>
      <w:r>
        <w:t>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00000" w:rsidRDefault="000D0EC9">
      <w:bookmarkStart w:id="163" w:name="sub_160"/>
      <w:bookmarkEnd w:id="162"/>
      <w:r>
        <w:t>109. В случае установления в ходе или по результатам рассмотрения жалобы признако</w:t>
      </w:r>
      <w:r>
        <w:t>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bookmarkEnd w:id="163"/>
    <w:p w:rsidR="00000000" w:rsidRDefault="000D0EC9"/>
    <w:p w:rsidR="00000000" w:rsidRDefault="000D0EC9">
      <w:pPr>
        <w:pStyle w:val="1"/>
      </w:pPr>
      <w:bookmarkStart w:id="164" w:name="sub_161"/>
      <w:r>
        <w:t>39. Порядок обжалования решения по жалобе</w:t>
      </w:r>
    </w:p>
    <w:bookmarkEnd w:id="164"/>
    <w:p w:rsidR="00000000" w:rsidRDefault="000D0EC9"/>
    <w:p w:rsidR="00000000" w:rsidRDefault="000D0EC9">
      <w:bookmarkStart w:id="165" w:name="sub_162"/>
      <w:r>
        <w:t>110. Заявитель вправе обжаловать решение по жалобе вышестоящим должностным лицам, в органы прокуратуры Липецкой области, а также в судебном порядке.</w:t>
      </w:r>
    </w:p>
    <w:bookmarkEnd w:id="165"/>
    <w:p w:rsidR="00000000" w:rsidRDefault="000D0EC9"/>
    <w:p w:rsidR="00000000" w:rsidRDefault="000D0EC9">
      <w:pPr>
        <w:pStyle w:val="1"/>
      </w:pPr>
      <w:bookmarkStart w:id="166" w:name="sub_163"/>
      <w:r>
        <w:t>40. Право заявителя на получение информации и документов, необходимых для обоснова</w:t>
      </w:r>
      <w:r>
        <w:t>ния и рассмотрения жалобы</w:t>
      </w:r>
    </w:p>
    <w:bookmarkEnd w:id="166"/>
    <w:p w:rsidR="00000000" w:rsidRDefault="000D0EC9"/>
    <w:p w:rsidR="00000000" w:rsidRDefault="000D0EC9">
      <w:bookmarkStart w:id="167" w:name="sub_164"/>
      <w:r>
        <w:t>111. Заявитель имеет право на:</w:t>
      </w:r>
    </w:p>
    <w:bookmarkEnd w:id="167"/>
    <w:p w:rsidR="00000000" w:rsidRDefault="000D0EC9">
      <w: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</w:t>
      </w:r>
      <w:r>
        <w:t xml:space="preserve">анных документах и материалах не содержатся сведения, составляющие </w:t>
      </w:r>
      <w:hyperlink r:id="rId45" w:history="1">
        <w:r>
          <w:rPr>
            <w:rStyle w:val="a4"/>
          </w:rPr>
          <w:t>государственную</w:t>
        </w:r>
      </w:hyperlink>
      <w:r>
        <w:t xml:space="preserve"> или иную охраняемую законом тайну;</w:t>
      </w:r>
    </w:p>
    <w:p w:rsidR="00000000" w:rsidRDefault="000D0EC9">
      <w:r>
        <w:t xml:space="preserve">получение информации, необходимой для обоснования и рассмотрения </w:t>
      </w:r>
      <w:r>
        <w:t>жалобы.</w:t>
      </w:r>
    </w:p>
    <w:p w:rsidR="00000000" w:rsidRDefault="000D0EC9"/>
    <w:p w:rsidR="00000000" w:rsidRDefault="000D0EC9">
      <w:pPr>
        <w:pStyle w:val="1"/>
      </w:pPr>
      <w:bookmarkStart w:id="168" w:name="sub_165"/>
      <w:r>
        <w:t>41. Способы информирования заявителей о порядке подачи и рассмотрения жалобы</w:t>
      </w:r>
    </w:p>
    <w:bookmarkEnd w:id="168"/>
    <w:p w:rsidR="00000000" w:rsidRDefault="000D0EC9"/>
    <w:p w:rsidR="00000000" w:rsidRDefault="000D0EC9">
      <w:bookmarkStart w:id="169" w:name="sub_166"/>
      <w:r>
        <w:t xml:space="preserve">112. Информация о порядке подачи и рассмотрения жалобы размещается в информационно-телекоммуникационной сети "Интернет" на </w:t>
      </w:r>
      <w:hyperlink r:id="rId46" w:history="1">
        <w:r>
          <w:rPr>
            <w:rStyle w:val="a4"/>
          </w:rPr>
          <w:t>сайте</w:t>
        </w:r>
      </w:hyperlink>
      <w:r>
        <w:t xml:space="preserve"> ОМСУ, Управления, </w:t>
      </w:r>
      <w:hyperlink r:id="rId47" w:history="1">
        <w:r>
          <w:rPr>
            <w:rStyle w:val="a4"/>
          </w:rPr>
          <w:t>ЕПГУ</w:t>
        </w:r>
      </w:hyperlink>
      <w:r>
        <w:t>, а также может быть сообщена заявителю при личном обращении в ОМСУ.</w:t>
      </w:r>
    </w:p>
    <w:bookmarkEnd w:id="169"/>
    <w:p w:rsidR="00000000" w:rsidRDefault="000D0EC9"/>
    <w:p w:rsidR="00000000" w:rsidRDefault="000D0EC9">
      <w:pPr>
        <w:pStyle w:val="1"/>
      </w:pPr>
      <w:bookmarkStart w:id="170" w:name="sub_167"/>
      <w:r>
        <w:t>42. Порядок ознаком</w:t>
      </w:r>
      <w:r>
        <w:t>ления заявителя с документами и материалами, касающимися рассмотрения обращения</w:t>
      </w:r>
    </w:p>
    <w:bookmarkEnd w:id="170"/>
    <w:p w:rsidR="00000000" w:rsidRDefault="000D0EC9"/>
    <w:p w:rsidR="00000000" w:rsidRDefault="000D0EC9">
      <w:bookmarkStart w:id="171" w:name="sub_168"/>
      <w:r>
        <w:t xml:space="preserve">113. Ознакомление с документами и материалами, касающимися рассмотрения обращения, осуществляется на основании письменного заявления лица, обратившегося в ОМСУ, </w:t>
      </w:r>
      <w:r>
        <w:t>Управление с жалобой или уполномоченного им лица с приложением документов, подтверждающих полномочия на ознакомление с документами.</w:t>
      </w:r>
    </w:p>
    <w:p w:rsidR="00000000" w:rsidRDefault="000D0EC9">
      <w:bookmarkStart w:id="172" w:name="sub_169"/>
      <w:bookmarkEnd w:id="171"/>
      <w:r>
        <w:t>114. Уполномоченный специалист в день поступления заявления (с документами) об ознакомлении с материалами, нео</w:t>
      </w:r>
      <w:r>
        <w:t>бходимыми для обоснования и рассмотрения жалобы регистрирует данное заявление (с документами), после чего, в тот же день, передает зарегистрированное заявление специалисту.</w:t>
      </w:r>
    </w:p>
    <w:p w:rsidR="00000000" w:rsidRDefault="000D0EC9">
      <w:bookmarkStart w:id="173" w:name="sub_170"/>
      <w:bookmarkEnd w:id="172"/>
      <w:r>
        <w:t>115. Специалист ОМСУ в срок, не превышающий 1 рабочего дня, следующег</w:t>
      </w:r>
      <w:r>
        <w:t>о за днем регистрации заявления (с документами) об ознакомлении с материалами, необходимыми для обоснования и рассмотрения жалобы назначает день и время ознакомления с материалами, необходимыми для обоснования и рассмотрения жалобы, о чем заявителю сообщае</w:t>
      </w:r>
      <w:r>
        <w:t>тся (устно или письменно по выбору заявителя) в течение одного рабочего дня, следующего за днем принятия решения о назначении дня и времени ознакомления с материалами, необходимыми для обоснования и рассмотрения жалобы.</w:t>
      </w:r>
    </w:p>
    <w:p w:rsidR="00000000" w:rsidRDefault="000D0EC9">
      <w:bookmarkStart w:id="174" w:name="sub_171"/>
      <w:bookmarkEnd w:id="173"/>
      <w:r>
        <w:t>116. Документы и матер</w:t>
      </w:r>
      <w:r>
        <w:t>иалы, касающиеся рассмотрения обращения заявителя, предоставляются ему для ознакомления непосредственно в ОМСУ в назначенный день и время.</w:t>
      </w:r>
    </w:p>
    <w:bookmarkEnd w:id="174"/>
    <w:p w:rsidR="00000000" w:rsidRDefault="000D0EC9"/>
    <w:p w:rsidR="00000000" w:rsidRDefault="000D0EC9">
      <w:pPr>
        <w:jc w:val="right"/>
        <w:rPr>
          <w:rStyle w:val="a3"/>
          <w:rFonts w:ascii="Arial" w:hAnsi="Arial" w:cs="Arial"/>
        </w:rPr>
      </w:pPr>
      <w:bookmarkStart w:id="175" w:name="sub_1100"/>
      <w:r>
        <w:rPr>
          <w:rStyle w:val="a3"/>
          <w:rFonts w:ascii="Arial" w:hAnsi="Arial" w:cs="Arial"/>
        </w:rPr>
        <w:t>Приложение 1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административному регламенту</w:t>
        </w:r>
      </w:hyperlink>
      <w:r>
        <w:rPr>
          <w:rStyle w:val="a3"/>
          <w:rFonts w:ascii="Arial" w:hAnsi="Arial" w:cs="Arial"/>
        </w:rPr>
        <w:br/>
        <w:t>предоставления государственной усл</w:t>
      </w:r>
      <w:r>
        <w:rPr>
          <w:rStyle w:val="a3"/>
          <w:rFonts w:ascii="Arial" w:hAnsi="Arial" w:cs="Arial"/>
        </w:rPr>
        <w:t>уги</w:t>
      </w:r>
      <w:r>
        <w:rPr>
          <w:rStyle w:val="a3"/>
          <w:rFonts w:ascii="Arial" w:hAnsi="Arial" w:cs="Arial"/>
        </w:rPr>
        <w:br/>
        <w:t>"Выдача согласия на отчисление</w:t>
      </w:r>
      <w:r>
        <w:rPr>
          <w:rStyle w:val="a3"/>
          <w:rFonts w:ascii="Arial" w:hAnsi="Arial" w:cs="Arial"/>
        </w:rPr>
        <w:br/>
        <w:t>из организации, осуществляющей</w:t>
      </w:r>
      <w:r>
        <w:rPr>
          <w:rStyle w:val="a3"/>
          <w:rFonts w:ascii="Arial" w:hAnsi="Arial" w:cs="Arial"/>
        </w:rPr>
        <w:br/>
        <w:t>образовательную деятельность,</w:t>
      </w:r>
      <w:r>
        <w:rPr>
          <w:rStyle w:val="a3"/>
          <w:rFonts w:ascii="Arial" w:hAnsi="Arial" w:cs="Arial"/>
        </w:rPr>
        <w:br/>
        <w:t>несовершеннолетних обучающихся</w:t>
      </w:r>
      <w:r>
        <w:rPr>
          <w:rStyle w:val="a3"/>
          <w:rFonts w:ascii="Arial" w:hAnsi="Arial" w:cs="Arial"/>
        </w:rPr>
        <w:br/>
        <w:t>детей-сирот и детей, оставшихся</w:t>
      </w:r>
      <w:r>
        <w:rPr>
          <w:rStyle w:val="a3"/>
          <w:rFonts w:ascii="Arial" w:hAnsi="Arial" w:cs="Arial"/>
        </w:rPr>
        <w:br/>
        <w:t>без попечения родителей,</w:t>
      </w:r>
      <w:r>
        <w:rPr>
          <w:rStyle w:val="a3"/>
          <w:rFonts w:ascii="Arial" w:hAnsi="Arial" w:cs="Arial"/>
        </w:rPr>
        <w:br/>
        <w:t>достигших возраста пятнадцати лет</w:t>
      </w:r>
      <w:r>
        <w:rPr>
          <w:rStyle w:val="a3"/>
          <w:rFonts w:ascii="Arial" w:hAnsi="Arial" w:cs="Arial"/>
        </w:rPr>
        <w:br/>
        <w:t>и не получивших основного</w:t>
      </w:r>
      <w:r>
        <w:rPr>
          <w:rStyle w:val="a3"/>
          <w:rFonts w:ascii="Arial" w:hAnsi="Arial" w:cs="Arial"/>
        </w:rPr>
        <w:br/>
        <w:t>общего образ</w:t>
      </w:r>
      <w:r>
        <w:rPr>
          <w:rStyle w:val="a3"/>
          <w:rFonts w:ascii="Arial" w:hAnsi="Arial" w:cs="Arial"/>
        </w:rPr>
        <w:t>ования"</w:t>
      </w:r>
    </w:p>
    <w:bookmarkEnd w:id="175"/>
    <w:p w:rsidR="00000000" w:rsidRDefault="000D0EC9"/>
    <w:p w:rsidR="00000000" w:rsidRDefault="000D0EC9">
      <w:pPr>
        <w:ind w:firstLine="698"/>
        <w:jc w:val="right"/>
      </w:pPr>
      <w:r>
        <w:t>Руководителю _____________________________</w:t>
      </w:r>
    </w:p>
    <w:p w:rsidR="00000000" w:rsidRDefault="000D0EC9">
      <w:pPr>
        <w:ind w:firstLine="698"/>
        <w:jc w:val="right"/>
      </w:pPr>
      <w:r>
        <w:t>__________________________________________</w:t>
      </w:r>
    </w:p>
    <w:p w:rsidR="00000000" w:rsidRDefault="000D0EC9">
      <w:pPr>
        <w:ind w:firstLine="698"/>
        <w:jc w:val="right"/>
      </w:pPr>
      <w:r>
        <w:t>__________________________________________</w:t>
      </w:r>
    </w:p>
    <w:p w:rsidR="00000000" w:rsidRDefault="000D0EC9">
      <w:pPr>
        <w:ind w:firstLine="698"/>
        <w:jc w:val="right"/>
      </w:pPr>
      <w:r>
        <w:t>от гр. ___________________________________</w:t>
      </w:r>
    </w:p>
    <w:p w:rsidR="00000000" w:rsidRDefault="000D0EC9">
      <w:pPr>
        <w:ind w:firstLine="698"/>
        <w:jc w:val="right"/>
      </w:pPr>
      <w:r>
        <w:t>(Ф.И.О. полностью)</w:t>
      </w:r>
    </w:p>
    <w:p w:rsidR="00000000" w:rsidRDefault="000D0EC9">
      <w:pPr>
        <w:ind w:firstLine="698"/>
        <w:jc w:val="right"/>
      </w:pPr>
      <w:r>
        <w:t>__________________________________________</w:t>
      </w:r>
    </w:p>
    <w:p w:rsidR="00000000" w:rsidRDefault="000D0EC9">
      <w:pPr>
        <w:ind w:firstLine="698"/>
        <w:jc w:val="right"/>
      </w:pPr>
      <w:r>
        <w:t>Действующего(ей) на основании ____________</w:t>
      </w:r>
    </w:p>
    <w:p w:rsidR="00000000" w:rsidRDefault="000D0EC9">
      <w:pPr>
        <w:ind w:firstLine="698"/>
        <w:jc w:val="right"/>
      </w:pPr>
      <w:r>
        <w:t>__________________________________________</w:t>
      </w:r>
    </w:p>
    <w:p w:rsidR="00000000" w:rsidRDefault="000D0EC9">
      <w:pPr>
        <w:ind w:firstLine="698"/>
        <w:jc w:val="right"/>
      </w:pPr>
      <w:r>
        <w:t>__________________________________________</w:t>
      </w:r>
    </w:p>
    <w:p w:rsidR="00000000" w:rsidRDefault="000D0EC9">
      <w:pPr>
        <w:ind w:firstLine="698"/>
        <w:jc w:val="right"/>
      </w:pPr>
      <w:r>
        <w:t>__________________________________________</w:t>
      </w:r>
    </w:p>
    <w:p w:rsidR="00000000" w:rsidRDefault="000D0EC9">
      <w:pPr>
        <w:ind w:firstLine="698"/>
        <w:jc w:val="right"/>
      </w:pPr>
      <w:r>
        <w:lastRenderedPageBreak/>
        <w:t>Контактный телефон _______________________</w:t>
      </w:r>
    </w:p>
    <w:p w:rsidR="00000000" w:rsidRDefault="000D0EC9"/>
    <w:p w:rsidR="00000000" w:rsidRDefault="000D0EC9">
      <w:pPr>
        <w:pStyle w:val="1"/>
      </w:pPr>
      <w:r>
        <w:t>Заявление о предоставлении согласия на о</w:t>
      </w:r>
      <w:r>
        <w:t>тчисление из организации, осуществляющей образовательную деятельность, несовершеннолетних обучающихся детей-сирот и детей, оставшихся без попечения родителей, достигших возраста пятнадцати лет и не получивших основного общего образования</w:t>
      </w:r>
    </w:p>
    <w:p w:rsidR="00000000" w:rsidRDefault="000D0EC9"/>
    <w:p w:rsidR="00000000" w:rsidRDefault="000D0EC9">
      <w:r>
        <w:t>Я, ______________</w:t>
      </w:r>
      <w:r>
        <w:t>___________________________________________________________</w:t>
      </w:r>
    </w:p>
    <w:p w:rsidR="00000000" w:rsidRDefault="000D0EC9">
      <w:r>
        <w:t>___________________________________________________________________________</w:t>
      </w:r>
    </w:p>
    <w:p w:rsidR="00000000" w:rsidRDefault="000D0EC9">
      <w:pPr>
        <w:ind w:firstLine="698"/>
        <w:jc w:val="center"/>
      </w:pPr>
      <w:r>
        <w:t>(Ф.И.О., должность)</w:t>
      </w:r>
    </w:p>
    <w:p w:rsidR="00000000" w:rsidRDefault="000D0EC9">
      <w:r>
        <w:t>Прошу Вас дать согласие на отчисление из организации __________________________</w:t>
      </w:r>
    </w:p>
    <w:p w:rsidR="00000000" w:rsidRDefault="000D0EC9">
      <w:r>
        <w:t>____________________</w:t>
      </w:r>
      <w:r>
        <w:t>_______________________________________________________</w:t>
      </w:r>
    </w:p>
    <w:p w:rsidR="00000000" w:rsidRDefault="000D0EC9">
      <w:pPr>
        <w:ind w:firstLine="698"/>
        <w:jc w:val="center"/>
      </w:pPr>
      <w:r>
        <w:t>(название организации)</w:t>
      </w:r>
    </w:p>
    <w:p w:rsidR="00000000" w:rsidRDefault="000D0EC9"/>
    <w:p w:rsidR="00000000" w:rsidRDefault="000D0EC9">
      <w:r>
        <w:t>несовершеннолетнего ребенка _______________________________________________</w:t>
      </w:r>
    </w:p>
    <w:p w:rsidR="00000000" w:rsidRDefault="000D0EC9">
      <w:pPr>
        <w:ind w:firstLine="698"/>
        <w:jc w:val="center"/>
      </w:pPr>
      <w:r>
        <w:t>(ФИО полностью, дата рождения)</w:t>
      </w:r>
    </w:p>
    <w:p w:rsidR="00000000" w:rsidRDefault="000D0EC9">
      <w:r>
        <w:t>в связи с тем, что __________________________________________________</w:t>
      </w:r>
      <w:r>
        <w:t>_________</w:t>
      </w:r>
    </w:p>
    <w:p w:rsidR="00000000" w:rsidRDefault="000D0EC9">
      <w:pPr>
        <w:ind w:firstLine="698"/>
        <w:jc w:val="center"/>
      </w:pPr>
      <w:r>
        <w:t>(указывается причина)</w:t>
      </w:r>
    </w:p>
    <w:p w:rsidR="00000000" w:rsidRDefault="000D0EC9">
      <w:r>
        <w:t>___________________________________________________________________________</w:t>
      </w:r>
    </w:p>
    <w:p w:rsidR="00000000" w:rsidRDefault="000D0EC9">
      <w:r>
        <w:t>___________________________________________________________________________</w:t>
      </w:r>
    </w:p>
    <w:p w:rsidR="00000000" w:rsidRDefault="000D0EC9"/>
    <w:p w:rsidR="00000000" w:rsidRDefault="000D0EC9">
      <w:r>
        <w:t>"__" ____________ 20__ г. Подпись ___________</w:t>
      </w:r>
    </w:p>
    <w:p w:rsidR="00000000" w:rsidRDefault="000D0EC9"/>
    <w:p w:rsidR="00000000" w:rsidRDefault="000D0EC9">
      <w:r>
        <w:t>Подтверждаю достоверность представленной информации. Я предупрежден(а) об ответственности за представление ложных или неполных сведений.</w:t>
      </w:r>
    </w:p>
    <w:p w:rsidR="00000000" w:rsidRDefault="000D0EC9"/>
    <w:p w:rsidR="00000000" w:rsidRDefault="000D0EC9">
      <w:r>
        <w:t>"__" ____________20__ г. __________ Подпись ____________</w:t>
      </w:r>
    </w:p>
    <w:p w:rsidR="00000000" w:rsidRDefault="000D0EC9"/>
    <w:p w:rsidR="00000000" w:rsidRDefault="000D0EC9">
      <w:pPr>
        <w:jc w:val="right"/>
        <w:rPr>
          <w:rStyle w:val="a3"/>
          <w:rFonts w:ascii="Arial" w:hAnsi="Arial" w:cs="Arial"/>
        </w:rPr>
      </w:pPr>
      <w:bookmarkStart w:id="176" w:name="sub_1200"/>
      <w:r>
        <w:rPr>
          <w:rStyle w:val="a3"/>
          <w:rFonts w:ascii="Arial" w:hAnsi="Arial" w:cs="Arial"/>
        </w:rPr>
        <w:t>Приложение 2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административному</w:t>
        </w:r>
        <w:r>
          <w:rPr>
            <w:rStyle w:val="a4"/>
            <w:rFonts w:ascii="Arial" w:hAnsi="Arial" w:cs="Arial"/>
          </w:rPr>
          <w:t xml:space="preserve"> регламенту</w:t>
        </w:r>
      </w:hyperlink>
      <w:r>
        <w:rPr>
          <w:rStyle w:val="a3"/>
          <w:rFonts w:ascii="Arial" w:hAnsi="Arial" w:cs="Arial"/>
        </w:rPr>
        <w:br/>
        <w:t>предоставления государственной услуги</w:t>
      </w:r>
      <w:r>
        <w:rPr>
          <w:rStyle w:val="a3"/>
          <w:rFonts w:ascii="Arial" w:hAnsi="Arial" w:cs="Arial"/>
        </w:rPr>
        <w:br/>
        <w:t>"Выдача согласия на отчисление</w:t>
      </w:r>
      <w:r>
        <w:rPr>
          <w:rStyle w:val="a3"/>
          <w:rFonts w:ascii="Arial" w:hAnsi="Arial" w:cs="Arial"/>
        </w:rPr>
        <w:br/>
        <w:t>из организации, осуществляющей</w:t>
      </w:r>
      <w:r>
        <w:rPr>
          <w:rStyle w:val="a3"/>
          <w:rFonts w:ascii="Arial" w:hAnsi="Arial" w:cs="Arial"/>
        </w:rPr>
        <w:br/>
        <w:t>образовательную деятельность,</w:t>
      </w:r>
      <w:r>
        <w:rPr>
          <w:rStyle w:val="a3"/>
          <w:rFonts w:ascii="Arial" w:hAnsi="Arial" w:cs="Arial"/>
        </w:rPr>
        <w:br/>
        <w:t>несовершеннолетних обучающихся</w:t>
      </w:r>
      <w:r>
        <w:rPr>
          <w:rStyle w:val="a3"/>
          <w:rFonts w:ascii="Arial" w:hAnsi="Arial" w:cs="Arial"/>
        </w:rPr>
        <w:br/>
        <w:t>детей-сирот и детей, оставшихся</w:t>
      </w:r>
      <w:r>
        <w:rPr>
          <w:rStyle w:val="a3"/>
          <w:rFonts w:ascii="Arial" w:hAnsi="Arial" w:cs="Arial"/>
        </w:rPr>
        <w:br/>
        <w:t>без попечения родителей,</w:t>
      </w:r>
      <w:r>
        <w:rPr>
          <w:rStyle w:val="a3"/>
          <w:rFonts w:ascii="Arial" w:hAnsi="Arial" w:cs="Arial"/>
        </w:rPr>
        <w:br/>
        <w:t>достигших возраста пятн</w:t>
      </w:r>
      <w:r>
        <w:rPr>
          <w:rStyle w:val="a3"/>
          <w:rFonts w:ascii="Arial" w:hAnsi="Arial" w:cs="Arial"/>
        </w:rPr>
        <w:t>адцати лет</w:t>
      </w:r>
      <w:r>
        <w:rPr>
          <w:rStyle w:val="a3"/>
          <w:rFonts w:ascii="Arial" w:hAnsi="Arial" w:cs="Arial"/>
        </w:rPr>
        <w:br/>
        <w:t>и не получивших основного</w:t>
      </w:r>
      <w:r>
        <w:rPr>
          <w:rStyle w:val="a3"/>
          <w:rFonts w:ascii="Arial" w:hAnsi="Arial" w:cs="Arial"/>
        </w:rPr>
        <w:br/>
        <w:t>общего образования"</w:t>
      </w:r>
    </w:p>
    <w:bookmarkEnd w:id="176"/>
    <w:p w:rsidR="00000000" w:rsidRDefault="000D0EC9"/>
    <w:p w:rsidR="00000000" w:rsidRDefault="000D0EC9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Форма журнала</w:t>
      </w:r>
      <w:r>
        <w:rPr>
          <w:rStyle w:val="a3"/>
          <w:rFonts w:ascii="Arial" w:hAnsi="Arial" w:cs="Arial"/>
        </w:rPr>
        <w:br/>
        <w:t>регистрации заявлений о</w:t>
      </w:r>
      <w:r>
        <w:rPr>
          <w:rStyle w:val="a3"/>
          <w:rFonts w:ascii="Arial" w:hAnsi="Arial" w:cs="Arial"/>
        </w:rPr>
        <w:br/>
        <w:t>предоставлении государственной услуги</w:t>
      </w:r>
    </w:p>
    <w:p w:rsidR="00000000" w:rsidRDefault="000D0EC9"/>
    <w:p w:rsidR="00000000" w:rsidRDefault="000D0EC9">
      <w:pPr>
        <w:pStyle w:val="1"/>
      </w:pPr>
      <w:r>
        <w:t>Журнал регистрации заявлений о предоставлении государственной услуги</w:t>
      </w:r>
    </w:p>
    <w:p w:rsidR="00000000" w:rsidRDefault="000D0EC9"/>
    <w:p w:rsidR="00000000" w:rsidRDefault="000D0EC9">
      <w:r>
        <w:t>___________________________________________</w:t>
      </w:r>
      <w:r>
        <w:t>________________________________</w:t>
      </w:r>
    </w:p>
    <w:p w:rsidR="00000000" w:rsidRDefault="000D0EC9">
      <w:pPr>
        <w:ind w:firstLine="698"/>
        <w:jc w:val="center"/>
      </w:pPr>
      <w:r>
        <w:lastRenderedPageBreak/>
        <w:t>(наименование государственной услуги)</w:t>
      </w:r>
    </w:p>
    <w:p w:rsidR="00000000" w:rsidRDefault="000D0EC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2240"/>
        <w:gridCol w:w="1960"/>
        <w:gridCol w:w="3080"/>
        <w:gridCol w:w="224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ФИО заявителя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Дата поступления заявления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ФИО несовершеннолетнего дата рождения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Акт ОМСУ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Примечание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6</w:t>
            </w:r>
          </w:p>
        </w:tc>
      </w:tr>
    </w:tbl>
    <w:p w:rsidR="00000000" w:rsidRDefault="000D0EC9"/>
    <w:p w:rsidR="00000000" w:rsidRDefault="000D0EC9"/>
    <w:p w:rsidR="00000000" w:rsidRDefault="000D0EC9">
      <w:pPr>
        <w:jc w:val="right"/>
        <w:rPr>
          <w:rStyle w:val="a3"/>
          <w:rFonts w:ascii="Arial" w:hAnsi="Arial" w:cs="Arial"/>
        </w:rPr>
      </w:pPr>
      <w:bookmarkStart w:id="177" w:name="sub_1300"/>
      <w:r>
        <w:rPr>
          <w:rStyle w:val="a3"/>
          <w:rFonts w:ascii="Arial" w:hAnsi="Arial" w:cs="Arial"/>
        </w:rPr>
        <w:t>Приложение 3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административному регламенту</w:t>
        </w:r>
      </w:hyperlink>
      <w:r>
        <w:rPr>
          <w:rStyle w:val="a3"/>
          <w:rFonts w:ascii="Arial" w:hAnsi="Arial" w:cs="Arial"/>
        </w:rPr>
        <w:br/>
        <w:t>предоставления государственной услуги</w:t>
      </w:r>
      <w:r>
        <w:rPr>
          <w:rStyle w:val="a3"/>
          <w:rFonts w:ascii="Arial" w:hAnsi="Arial" w:cs="Arial"/>
        </w:rPr>
        <w:br/>
        <w:t>"Выдача согласия на отчисление</w:t>
      </w:r>
      <w:r>
        <w:rPr>
          <w:rStyle w:val="a3"/>
          <w:rFonts w:ascii="Arial" w:hAnsi="Arial" w:cs="Arial"/>
        </w:rPr>
        <w:br/>
        <w:t>из организации, осуществляющей</w:t>
      </w:r>
      <w:r>
        <w:rPr>
          <w:rStyle w:val="a3"/>
          <w:rFonts w:ascii="Arial" w:hAnsi="Arial" w:cs="Arial"/>
        </w:rPr>
        <w:br/>
        <w:t>образовательную деятельность,</w:t>
      </w:r>
      <w:r>
        <w:rPr>
          <w:rStyle w:val="a3"/>
          <w:rFonts w:ascii="Arial" w:hAnsi="Arial" w:cs="Arial"/>
        </w:rPr>
        <w:br/>
        <w:t>несовершеннолетних обучающихся</w:t>
      </w:r>
      <w:r>
        <w:rPr>
          <w:rStyle w:val="a3"/>
          <w:rFonts w:ascii="Arial" w:hAnsi="Arial" w:cs="Arial"/>
        </w:rPr>
        <w:br/>
        <w:t>детей-сирот и детей, оставшихся</w:t>
      </w:r>
      <w:r>
        <w:rPr>
          <w:rStyle w:val="a3"/>
          <w:rFonts w:ascii="Arial" w:hAnsi="Arial" w:cs="Arial"/>
        </w:rPr>
        <w:br/>
        <w:t>без попечения родителей,</w:t>
      </w:r>
      <w:r>
        <w:rPr>
          <w:rStyle w:val="a3"/>
          <w:rFonts w:ascii="Arial" w:hAnsi="Arial" w:cs="Arial"/>
        </w:rPr>
        <w:br/>
        <w:t>достиг</w:t>
      </w:r>
      <w:r>
        <w:rPr>
          <w:rStyle w:val="a3"/>
          <w:rFonts w:ascii="Arial" w:hAnsi="Arial" w:cs="Arial"/>
        </w:rPr>
        <w:t>ших возраста пятнадцати лет</w:t>
      </w:r>
      <w:r>
        <w:rPr>
          <w:rStyle w:val="a3"/>
          <w:rFonts w:ascii="Arial" w:hAnsi="Arial" w:cs="Arial"/>
        </w:rPr>
        <w:br/>
        <w:t>и не получивших основного</w:t>
      </w:r>
      <w:r>
        <w:rPr>
          <w:rStyle w:val="a3"/>
          <w:rFonts w:ascii="Arial" w:hAnsi="Arial" w:cs="Arial"/>
        </w:rPr>
        <w:br/>
        <w:t>общего образования"</w:t>
      </w:r>
    </w:p>
    <w:bookmarkEnd w:id="177"/>
    <w:p w:rsidR="00000000" w:rsidRDefault="000D0EC9"/>
    <w:p w:rsidR="00000000" w:rsidRDefault="000D0EC9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Форма расписки в получении документов</w:t>
      </w:r>
    </w:p>
    <w:p w:rsidR="00000000" w:rsidRDefault="000D0EC9"/>
    <w:p w:rsidR="00000000" w:rsidRDefault="000D0EC9">
      <w:pPr>
        <w:pStyle w:val="1"/>
      </w:pPr>
      <w:r>
        <w:t>Расписка в получении документов</w:t>
      </w:r>
    </w:p>
    <w:p w:rsidR="00000000" w:rsidRDefault="000D0EC9"/>
    <w:p w:rsidR="00000000" w:rsidRDefault="000D0EC9">
      <w:r>
        <w:t>____________________________________________________________________, в лице</w:t>
      </w:r>
    </w:p>
    <w:p w:rsidR="00000000" w:rsidRDefault="000D0EC9">
      <w:pPr>
        <w:ind w:firstLine="698"/>
        <w:jc w:val="center"/>
      </w:pPr>
      <w:r>
        <w:t>(наименование ОМСУ)</w:t>
      </w:r>
    </w:p>
    <w:p w:rsidR="00000000" w:rsidRDefault="000D0EC9">
      <w:r>
        <w:t>___________________________________________________________________________</w:t>
      </w:r>
    </w:p>
    <w:p w:rsidR="00000000" w:rsidRDefault="000D0EC9">
      <w:pPr>
        <w:ind w:firstLine="698"/>
        <w:jc w:val="center"/>
      </w:pPr>
      <w:r>
        <w:t>(указание ФИО, должности сотрудника ОМСУ, принявшего документы)</w:t>
      </w:r>
    </w:p>
    <w:p w:rsidR="00000000" w:rsidRDefault="000D0EC9">
      <w:r>
        <w:t>принял от __________________________________________________________________</w:t>
      </w:r>
    </w:p>
    <w:p w:rsidR="00000000" w:rsidRDefault="000D0EC9">
      <w:pPr>
        <w:ind w:firstLine="698"/>
        <w:jc w:val="center"/>
      </w:pPr>
      <w:r>
        <w:t>(Ф.И.О. заявителя)</w:t>
      </w:r>
    </w:p>
    <w:p w:rsidR="00000000" w:rsidRDefault="000D0EC9">
      <w:r>
        <w:t>____________________</w:t>
      </w:r>
      <w:r>
        <w:t>_______________________________________________________</w:t>
      </w:r>
    </w:p>
    <w:p w:rsidR="00000000" w:rsidRDefault="000D0EC9">
      <w:r>
        <w:t>следующие документы:</w:t>
      </w:r>
    </w:p>
    <w:p w:rsidR="00000000" w:rsidRDefault="000D0EC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7140"/>
        <w:gridCol w:w="28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Наименование документа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Кол-во листов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1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0EC9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2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0EC9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3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0EC9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  <w:jc w:val="center"/>
            </w:pPr>
            <w:r>
              <w:t>4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0EC9">
            <w:pPr>
              <w:pStyle w:val="aa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0EC9">
            <w:pPr>
              <w:pStyle w:val="aa"/>
            </w:pPr>
          </w:p>
        </w:tc>
      </w:tr>
    </w:tbl>
    <w:p w:rsidR="00000000" w:rsidRDefault="000D0EC9"/>
    <w:p w:rsidR="00000000" w:rsidRDefault="000D0EC9">
      <w:r>
        <w:t>Номер регистрации заявления _______________________________________________</w:t>
      </w:r>
    </w:p>
    <w:p w:rsidR="00000000" w:rsidRDefault="000D0EC9">
      <w:r>
        <w:t>"__" ___________ ____ г. _____________________/ ______________/</w:t>
      </w:r>
    </w:p>
    <w:p w:rsidR="00000000" w:rsidRDefault="000D0EC9">
      <w:r>
        <w:t>(ФИО сотрудника ОМСУ) Подпись</w:t>
      </w:r>
    </w:p>
    <w:p w:rsidR="000D0EC9" w:rsidRDefault="000D0EC9"/>
    <w:sectPr w:rsidR="000D0EC9">
      <w:headerReference w:type="default" r:id="rId48"/>
      <w:footerReference w:type="default" r:id="rId4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EC9" w:rsidRDefault="000D0EC9">
      <w:r>
        <w:separator/>
      </w:r>
    </w:p>
  </w:endnote>
  <w:endnote w:type="continuationSeparator" w:id="0">
    <w:p w:rsidR="000D0EC9" w:rsidRDefault="000D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D0EC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01.11.202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D0EC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D0EC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C3005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3005F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C3005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3005F">
            <w:rPr>
              <w:rFonts w:ascii="Times New Roman" w:hAnsi="Times New Roman" w:cs="Times New Roman"/>
              <w:noProof/>
              <w:sz w:val="20"/>
              <w:szCs w:val="20"/>
            </w:rPr>
            <w:t>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EC9" w:rsidRDefault="000D0EC9">
      <w:r>
        <w:separator/>
      </w:r>
    </w:p>
  </w:footnote>
  <w:footnote w:type="continuationSeparator" w:id="0">
    <w:p w:rsidR="000D0EC9" w:rsidRDefault="000D0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D0EC9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Управления образования и науки Липецкой области от 8 июля 2022 г. N 1001 "Об утверждении…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5F"/>
    <w:rsid w:val="000D0EC9"/>
    <w:rsid w:val="00C3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D2688F-4AA1-4B89-B406-72A52145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document/redirect/29702292/815" TargetMode="External"/><Relationship Id="rId18" Type="http://schemas.openxmlformats.org/officeDocument/2006/relationships/hyperlink" Target="http://mobileonline.garant.ru/document/redirect/33755368/1000" TargetMode="External"/><Relationship Id="rId26" Type="http://schemas.openxmlformats.org/officeDocument/2006/relationships/hyperlink" Target="http://mobileonline.garant.ru/document/redirect/12177515/7014" TargetMode="External"/><Relationship Id="rId39" Type="http://schemas.openxmlformats.org/officeDocument/2006/relationships/hyperlink" Target="http://mobileonline.garant.ru/document/redirect/12177515/70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bileonline.garant.ru/document/redirect/29702292/815" TargetMode="External"/><Relationship Id="rId34" Type="http://schemas.openxmlformats.org/officeDocument/2006/relationships/hyperlink" Target="http://mobileonline.garant.ru/document/redirect/29894757/80" TargetMode="External"/><Relationship Id="rId42" Type="http://schemas.openxmlformats.org/officeDocument/2006/relationships/hyperlink" Target="http://mobileonline.garant.ru/document/redirect/10102673/5" TargetMode="External"/><Relationship Id="rId47" Type="http://schemas.openxmlformats.org/officeDocument/2006/relationships/hyperlink" Target="http://mobileonline.garant.ru/document/redirect/29702292/815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mobileonline.garant.ru/document/redirect/12177515/0" TargetMode="External"/><Relationship Id="rId12" Type="http://schemas.openxmlformats.org/officeDocument/2006/relationships/hyperlink" Target="http://mobileonline.garant.ru/document/redirect/29702292/3321" TargetMode="External"/><Relationship Id="rId17" Type="http://schemas.openxmlformats.org/officeDocument/2006/relationships/hyperlink" Target="http://mobileonline.garant.ru/document/redirect/33719482/0" TargetMode="External"/><Relationship Id="rId25" Type="http://schemas.openxmlformats.org/officeDocument/2006/relationships/hyperlink" Target="http://mobileonline.garant.ru/document/redirect/12177515/91" TargetMode="External"/><Relationship Id="rId33" Type="http://schemas.openxmlformats.org/officeDocument/2006/relationships/hyperlink" Target="http://mobileonline.garant.ru/document/redirect/405208123/2" TargetMode="External"/><Relationship Id="rId38" Type="http://schemas.openxmlformats.org/officeDocument/2006/relationships/hyperlink" Target="http://mobileonline.garant.ru/document/redirect/29894757/82" TargetMode="External"/><Relationship Id="rId46" Type="http://schemas.openxmlformats.org/officeDocument/2006/relationships/hyperlink" Target="http://mobileonline.garant.ru/document/redirect/29702292/560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/redirect/29702292/560" TargetMode="External"/><Relationship Id="rId20" Type="http://schemas.openxmlformats.org/officeDocument/2006/relationships/hyperlink" Target="http://mobileonline.garant.ru/document/redirect/29702292/560" TargetMode="External"/><Relationship Id="rId29" Type="http://schemas.openxmlformats.org/officeDocument/2006/relationships/hyperlink" Target="http://mobileonline.garant.ru/document/redirect/71145140/0" TargetMode="External"/><Relationship Id="rId41" Type="http://schemas.openxmlformats.org/officeDocument/2006/relationships/hyperlink" Target="http://mobileonline.garant.ru/document/redirect/12146661/10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/redirect/29702292/815" TargetMode="External"/><Relationship Id="rId24" Type="http://schemas.openxmlformats.org/officeDocument/2006/relationships/hyperlink" Target="http://mobileonline.garant.ru/document/redirect/12177515/706" TargetMode="External"/><Relationship Id="rId32" Type="http://schemas.openxmlformats.org/officeDocument/2006/relationships/hyperlink" Target="http://mobileonline.garant.ru/document/redirect/29702292/815" TargetMode="External"/><Relationship Id="rId37" Type="http://schemas.openxmlformats.org/officeDocument/2006/relationships/hyperlink" Target="http://mobileonline.garant.ru/document/redirect/405208123/4" TargetMode="External"/><Relationship Id="rId40" Type="http://schemas.openxmlformats.org/officeDocument/2006/relationships/hyperlink" Target="http://mobileonline.garant.ru/document/redirect/29702292/560" TargetMode="External"/><Relationship Id="rId45" Type="http://schemas.openxmlformats.org/officeDocument/2006/relationships/hyperlink" Target="http://mobileonline.garant.ru/document/redirect/10102673/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document/redirect/29702292/815" TargetMode="External"/><Relationship Id="rId23" Type="http://schemas.openxmlformats.org/officeDocument/2006/relationships/hyperlink" Target="http://mobileonline.garant.ru/document/redirect/29894757/44" TargetMode="External"/><Relationship Id="rId28" Type="http://schemas.openxmlformats.org/officeDocument/2006/relationships/hyperlink" Target="http://mobileonline.garant.ru/document/redirect/12177515/19" TargetMode="External"/><Relationship Id="rId36" Type="http://schemas.openxmlformats.org/officeDocument/2006/relationships/hyperlink" Target="http://mobileonline.garant.ru/document/redirect/29894757/81" TargetMode="External"/><Relationship Id="rId49" Type="http://schemas.openxmlformats.org/officeDocument/2006/relationships/footer" Target="footer1.xml"/><Relationship Id="rId10" Type="http://schemas.openxmlformats.org/officeDocument/2006/relationships/hyperlink" Target="http://mobileonline.garant.ru/document/redirect/29702292/560" TargetMode="External"/><Relationship Id="rId19" Type="http://schemas.openxmlformats.org/officeDocument/2006/relationships/hyperlink" Target="http://mobileonline.garant.ru/document/redirect/33755368/0" TargetMode="External"/><Relationship Id="rId31" Type="http://schemas.openxmlformats.org/officeDocument/2006/relationships/hyperlink" Target="http://mobileonline.garant.ru/document/redirect/29702292/3321" TargetMode="External"/><Relationship Id="rId44" Type="http://schemas.openxmlformats.org/officeDocument/2006/relationships/hyperlink" Target="http://mobileonline.garant.ru/document/redirect/29894757/1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33719482/0" TargetMode="External"/><Relationship Id="rId14" Type="http://schemas.openxmlformats.org/officeDocument/2006/relationships/hyperlink" Target="http://mobileonline.garant.ru/document/redirect/29702292/3321" TargetMode="External"/><Relationship Id="rId22" Type="http://schemas.openxmlformats.org/officeDocument/2006/relationships/hyperlink" Target="http://mobileonline.garant.ru/document/redirect/405208123/1" TargetMode="External"/><Relationship Id="rId27" Type="http://schemas.openxmlformats.org/officeDocument/2006/relationships/hyperlink" Target="http://mobileonline.garant.ru/document/redirect/12177515/16172" TargetMode="External"/><Relationship Id="rId30" Type="http://schemas.openxmlformats.org/officeDocument/2006/relationships/hyperlink" Target="http://mobileonline.garant.ru/document/redirect/29702292/815" TargetMode="External"/><Relationship Id="rId35" Type="http://schemas.openxmlformats.org/officeDocument/2006/relationships/hyperlink" Target="http://mobileonline.garant.ru/document/redirect/405208123/3" TargetMode="External"/><Relationship Id="rId43" Type="http://schemas.openxmlformats.org/officeDocument/2006/relationships/hyperlink" Target="http://mobileonline.garant.ru/document/redirect/405208123/5" TargetMode="External"/><Relationship Id="rId48" Type="http://schemas.openxmlformats.org/officeDocument/2006/relationships/header" Target="header1.xml"/><Relationship Id="rId8" Type="http://schemas.openxmlformats.org/officeDocument/2006/relationships/hyperlink" Target="http://mobileonline.garant.ru/document/redirect/33752637/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9224</Words>
  <Characters>52579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2022-11-17T13:19:00Z</dcterms:created>
  <dcterms:modified xsi:type="dcterms:W3CDTF">2022-11-17T13:19:00Z</dcterms:modified>
</cp:coreProperties>
</file>