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75" w:rsidRDefault="00344175" w:rsidP="0034417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9C127" wp14:editId="4063BCA6">
                <wp:simplePos x="0" y="0"/>
                <wp:positionH relativeFrom="column">
                  <wp:posOffset>-223757</wp:posOffset>
                </wp:positionH>
                <wp:positionV relativeFrom="paragraph">
                  <wp:posOffset>-330451</wp:posOffset>
                </wp:positionV>
                <wp:extent cx="6400800" cy="476250"/>
                <wp:effectExtent l="0" t="0" r="19050" b="1905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344175" w:rsidRDefault="00344175" w:rsidP="00344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28"/>
                              </w:rPr>
                            </w:pP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КРУГ ЗАЯВИТЕЛЕЙ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-17.6pt;margin-top:-26pt;width:7in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">
                <v:textbox>
                  <w:txbxContent>
                    <w:p w:rsidR="00344175" w:rsidRPr="00344175" w:rsidRDefault="00344175" w:rsidP="00344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28"/>
                        </w:rPr>
                      </w:pP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КРУГ ЗАЯВИТЕЛЕЙ</w:t>
                      </w:r>
                      <w:r w:rsidRPr="00344175"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  <w:t xml:space="preserve">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2A6858" w:rsidRDefault="000C1798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C1798">
        <w:rPr>
          <w:rFonts w:ascii="Times New Roman" w:hAnsi="Times New Roman" w:cs="Times New Roman"/>
          <w:sz w:val="32"/>
          <w:szCs w:val="32"/>
        </w:rPr>
        <w:t>Заявителями государственной услуги являются руководители образовательных организаций, желающий получить согласие на отчисление ребенка-сироты или ребенка, оставшегося без попечения родителей, достигшего возраста 15 лет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0C1798">
        <w:rPr>
          <w:rFonts w:ascii="Times New Roman" w:hAnsi="Times New Roman" w:cs="Times New Roman"/>
          <w:sz w:val="32"/>
          <w:szCs w:val="32"/>
        </w:rPr>
        <w:t xml:space="preserve"> из образовательной организации.</w:t>
      </w:r>
    </w:p>
    <w:p w:rsidR="000C1798" w:rsidRDefault="000C1798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A6858" w:rsidRDefault="002A6858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744D5" w:rsidRDefault="00D744D5" w:rsidP="000075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EFEB49" wp14:editId="33224CF3">
                <wp:simplePos x="0" y="0"/>
                <wp:positionH relativeFrom="column">
                  <wp:posOffset>-266453</wp:posOffset>
                </wp:positionH>
                <wp:positionV relativeFrom="paragraph">
                  <wp:posOffset>-322481</wp:posOffset>
                </wp:positionV>
                <wp:extent cx="6410325" cy="523875"/>
                <wp:effectExtent l="0" t="0" r="28575" b="2857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СРОК ПРЕДОСТАВЛЕНИЯ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ГОСУДАРСТВЕННОЙ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7" type="#_x0000_t202" style="position:absolute;left:0;text-align:left;margin-left:-21pt;margin-top:-25.4pt;width:504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">
                <v:textbox>
                  <w:txbxContent>
                    <w:p w:rsidR="00344175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СРОК ПРЕДОСТАВЛЕНИЯ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ГОСУДАРСТВЕННОЙ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E787F" w:rsidRDefault="00EE787F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F0F0E" w:rsidRDefault="000C1798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C1798">
        <w:rPr>
          <w:rFonts w:ascii="Times New Roman" w:hAnsi="Times New Roman" w:cs="Times New Roman"/>
          <w:sz w:val="32"/>
          <w:szCs w:val="32"/>
        </w:rPr>
        <w:t xml:space="preserve">Срок предоставления государственной услуги составляет </w:t>
      </w: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0C1798">
        <w:rPr>
          <w:rFonts w:ascii="Times New Roman" w:hAnsi="Times New Roman" w:cs="Times New Roman"/>
          <w:b/>
          <w:sz w:val="32"/>
          <w:szCs w:val="32"/>
        </w:rPr>
        <w:t>15 рабочих дней</w:t>
      </w:r>
      <w:r w:rsidRPr="000C1798">
        <w:rPr>
          <w:rFonts w:ascii="Times New Roman" w:hAnsi="Times New Roman" w:cs="Times New Roman"/>
          <w:sz w:val="32"/>
          <w:szCs w:val="32"/>
        </w:rPr>
        <w:t xml:space="preserve"> со дня обращения заявителя в </w:t>
      </w:r>
      <w:r>
        <w:rPr>
          <w:rFonts w:ascii="Times New Roman" w:hAnsi="Times New Roman" w:cs="Times New Roman"/>
          <w:sz w:val="32"/>
          <w:szCs w:val="32"/>
        </w:rPr>
        <w:t>Управление</w:t>
      </w:r>
      <w:r w:rsidRPr="000C1798">
        <w:rPr>
          <w:rFonts w:ascii="Times New Roman" w:hAnsi="Times New Roman" w:cs="Times New Roman"/>
          <w:sz w:val="32"/>
          <w:szCs w:val="32"/>
        </w:rPr>
        <w:t xml:space="preserve"> с заявлением и прилагаемыми к нему документами.</w:t>
      </w:r>
    </w:p>
    <w:p w:rsidR="000C1798" w:rsidRPr="004E532E" w:rsidRDefault="000C1798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744D5" w:rsidRDefault="00D744D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D8C8F3" wp14:editId="4BA1EC91">
                <wp:simplePos x="0" y="0"/>
                <wp:positionH relativeFrom="column">
                  <wp:posOffset>-122555</wp:posOffset>
                </wp:positionH>
                <wp:positionV relativeFrom="paragraph">
                  <wp:posOffset>64770</wp:posOffset>
                </wp:positionV>
                <wp:extent cx="6419850" cy="1241425"/>
                <wp:effectExtent l="0" t="0" r="19050" b="1587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D9768F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</w:pP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РЕЗУЛЬТАТЫ 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ПРЕДОСТАВЛЕНИЯ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28" type="#_x0000_t202" style="position:absolute;left:0;text-align:left;margin-left:-9.65pt;margin-top:5.1pt;width:505.5pt;height:9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">
                <v:textbox>
                  <w:txbxContent>
                    <w:p w:rsidR="00344175" w:rsidRPr="00D9768F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</w:pP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РЕЗУЛЬТАТЫ 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ПРЕДОСТАВЛЕНИЯ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D9768F">
      <w:pPr>
        <w:shd w:val="clear" w:color="auto" w:fill="FFFFFF"/>
        <w:spacing w:before="240" w:line="240" w:lineRule="auto"/>
        <w:ind w:firstLine="708"/>
        <w:jc w:val="both"/>
        <w:rPr>
          <w:rFonts w:ascii="Times New Roman" w:hAnsi="Times New Roman" w:cs="Times New Roman"/>
          <w:sz w:val="36"/>
          <w:szCs w:val="32"/>
        </w:rPr>
      </w:pPr>
    </w:p>
    <w:p w:rsidR="000C1798" w:rsidRPr="000C1798" w:rsidRDefault="000C1798" w:rsidP="000C1798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0C1798">
        <w:rPr>
          <w:rFonts w:ascii="Times New Roman" w:hAnsi="Times New Roman" w:cs="Times New Roman"/>
          <w:sz w:val="32"/>
          <w:szCs w:val="32"/>
        </w:rPr>
        <w:t>- решение о согласии на отчисление из организации, осуществляющей образовательную деятельность, несовершеннолетних обучающихся детей-сирот и детей, оставшихся без попечения родителей, достигших возраста пятнадцати лет и не получивших основного общего</w:t>
      </w:r>
      <w:r>
        <w:rPr>
          <w:rFonts w:ascii="Times New Roman" w:hAnsi="Times New Roman" w:cs="Times New Roman"/>
          <w:sz w:val="32"/>
          <w:szCs w:val="32"/>
        </w:rPr>
        <w:t xml:space="preserve"> образования;</w:t>
      </w:r>
    </w:p>
    <w:p w:rsidR="004E532E" w:rsidRDefault="000C1798" w:rsidP="000C1798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0C1798">
        <w:rPr>
          <w:rFonts w:ascii="Times New Roman" w:hAnsi="Times New Roman" w:cs="Times New Roman"/>
          <w:sz w:val="32"/>
          <w:szCs w:val="32"/>
        </w:rPr>
        <w:t>- решение об отказе в выдаче согласия на отчисление из организации, осуществляющей образовательную деятельность, несовершеннолетних обучающихся детей-сирот и детей, оставшихся без попечения родителей, достигших возраста пятнадцати лет и не получивших основного общего образования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0C1798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</w:p>
    <w:p w:rsidR="000C1798" w:rsidRPr="003907A6" w:rsidRDefault="000C1798" w:rsidP="000C1798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0E1865" w:rsidRPr="0046114D" w:rsidRDefault="000C1798" w:rsidP="000C17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C1798">
        <w:rPr>
          <w:rFonts w:ascii="Times New Roman" w:hAnsi="Times New Roman" w:cs="Times New Roman"/>
          <w:sz w:val="32"/>
          <w:szCs w:val="32"/>
        </w:rPr>
        <w:t xml:space="preserve">Срок выдачи (направления) документов, являющихся результатом предоставления государственной услуги, составляет </w:t>
      </w: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0C1798">
        <w:rPr>
          <w:rFonts w:ascii="Times New Roman" w:hAnsi="Times New Roman" w:cs="Times New Roman"/>
          <w:b/>
          <w:sz w:val="32"/>
          <w:szCs w:val="32"/>
        </w:rPr>
        <w:t>3 рабочих дня</w:t>
      </w:r>
      <w:r w:rsidRPr="000C1798">
        <w:rPr>
          <w:rFonts w:ascii="Times New Roman" w:hAnsi="Times New Roman" w:cs="Times New Roman"/>
          <w:sz w:val="32"/>
          <w:szCs w:val="32"/>
        </w:rPr>
        <w:t xml:space="preserve"> со дня подписания документа, являющегося результатом предоставления государственной услуги.</w:t>
      </w:r>
    </w:p>
    <w:sectPr w:rsidR="000E1865" w:rsidRPr="0046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F787A10"/>
    <w:multiLevelType w:val="hybridMultilevel"/>
    <w:tmpl w:val="2DF4525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75"/>
    <w:rsid w:val="000075A2"/>
    <w:rsid w:val="000C1798"/>
    <w:rsid w:val="000E1865"/>
    <w:rsid w:val="001F0F0E"/>
    <w:rsid w:val="002A6858"/>
    <w:rsid w:val="00344175"/>
    <w:rsid w:val="003907A6"/>
    <w:rsid w:val="004E532E"/>
    <w:rsid w:val="00B16389"/>
    <w:rsid w:val="00B440CC"/>
    <w:rsid w:val="00BB5372"/>
    <w:rsid w:val="00C2286E"/>
    <w:rsid w:val="00C50ECA"/>
    <w:rsid w:val="00D744D5"/>
    <w:rsid w:val="00D9768F"/>
    <w:rsid w:val="00EE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4E532E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4E532E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dcterms:created xsi:type="dcterms:W3CDTF">2022-07-11T13:43:00Z</dcterms:created>
  <dcterms:modified xsi:type="dcterms:W3CDTF">2022-11-07T13:37:00Z</dcterms:modified>
</cp:coreProperties>
</file>