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83D9C" w:rsidRDefault="00C83D9C">
      <w:r>
        <w:rPr>
          <w:rFonts w:ascii="Times New Roman CYR" w:hAnsi="Times New Roman CYR"/>
          <w:b/>
          <w:noProof/>
          <w:sz w:val="24"/>
          <w:szCs w:val="24"/>
          <w:u w:val="single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96EE44" wp14:editId="243F85A4">
                <wp:simplePos x="0" y="0"/>
                <wp:positionH relativeFrom="column">
                  <wp:posOffset>-717550</wp:posOffset>
                </wp:positionH>
                <wp:positionV relativeFrom="paragraph">
                  <wp:posOffset>-579120</wp:posOffset>
                </wp:positionV>
                <wp:extent cx="7052945" cy="1432560"/>
                <wp:effectExtent l="0" t="0" r="14605" b="15240"/>
                <wp:wrapNone/>
                <wp:docPr id="23" name="Поле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052945" cy="14325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C83D9C" w:rsidRDefault="00C83D9C" w:rsidP="00C83D9C">
                            <w:pPr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32"/>
                                <w:szCs w:val="28"/>
                              </w:rPr>
      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23" o:spid="_x0000_s1026" type="#_x0000_t202" style="position:absolute;margin-left:-56.5pt;margin-top:-45.6pt;width:555.35pt;height:11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">
                <v:textbox>
                  <w:txbxContent>
                    <w:p w:rsidR="00C83D9C" w:rsidRDefault="00C83D9C" w:rsidP="00C83D9C">
                      <w:pPr>
                        <w:jc w:val="center"/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32"/>
                          <w:szCs w:val="28"/>
                        </w:rPr>
                        <w:t>ИСЧЕРПЫВАЮЩИЙ ПЕРЕЧЕНЬ ДОКУМЕНТОВ, НЕОБХОДИМЫХ ДЛЯ ПРЕДОСТАВЛЕНИЯ ГОСУДАРСТВЕННОЙ УСЛУГИ, ТРЕБОВАНИЯ К ОФОРМЛЕНИЮ УКАЗАННЫХ ДОКУМЕНТОВ, А ТАКЖЕ ПЕРЕЧЕНЬ ДОКУМЕНТОВ, КОТОРЫЕ ЗАЯВИТЕЛЬ ВПРАВЕ ПРЕДСТАВИТЬ ПО СОБСТВЕННОЙ ИНИЦИАТИВЕ</w:t>
                      </w:r>
                    </w:p>
                  </w:txbxContent>
                </v:textbox>
              </v:shape>
            </w:pict>
          </mc:Fallback>
        </mc:AlternateContent>
      </w:r>
    </w:p>
    <w:p w:rsidR="00C83D9C" w:rsidRDefault="00C83D9C"/>
    <w:p w:rsidR="00C83D9C" w:rsidRDefault="00C83D9C"/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</w:p>
    <w:p w:rsidR="0095304E" w:rsidRDefault="0095304E" w:rsidP="0095304E">
      <w:pPr>
        <w:shd w:val="clear" w:color="auto" w:fill="FFFFFF"/>
        <w:spacing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Для получения государственной услуги заявитель представляет следующие документы:</w:t>
      </w:r>
    </w:p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5304E">
        <w:rPr>
          <w:rFonts w:ascii="Times New Roman" w:hAnsi="Times New Roman" w:cs="Times New Roman"/>
          <w:sz w:val="32"/>
          <w:szCs w:val="32"/>
        </w:rPr>
        <w:t>-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95304E">
        <w:rPr>
          <w:rFonts w:ascii="Times New Roman" w:hAnsi="Times New Roman" w:cs="Times New Roman"/>
          <w:sz w:val="32"/>
          <w:szCs w:val="32"/>
        </w:rPr>
        <w:t>заявление о предоставлении услуги по форме, утвержденной Приказом Министерства просвещения РФ от 16.01.2019 № 17 «О реализации отдельных вопросов по временной передаче детей, находящихся в организациях для детей-сирот и детей, оставшихся без попечения родителей, в семьи граждан, постоянно проживающих на территории Российской Федерации»;</w:t>
      </w:r>
    </w:p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r w:rsidRPr="0095304E">
        <w:rPr>
          <w:rFonts w:ascii="Times New Roman" w:hAnsi="Times New Roman" w:cs="Times New Roman"/>
          <w:sz w:val="32"/>
          <w:szCs w:val="32"/>
        </w:rPr>
        <w:t xml:space="preserve">- </w:t>
      </w:r>
      <w:r w:rsidRPr="0095304E">
        <w:rPr>
          <w:rFonts w:ascii="Times New Roman" w:hAnsi="Times New Roman" w:cs="Times New Roman"/>
          <w:sz w:val="32"/>
          <w:szCs w:val="32"/>
        </w:rPr>
        <w:t>копия паспорта или иного документа, удостоверяющего личность заявителя;</w:t>
      </w:r>
    </w:p>
    <w:p w:rsidR="0095304E" w:rsidRP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  <w:u w:val="single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5304E">
        <w:rPr>
          <w:rFonts w:ascii="Times New Roman" w:hAnsi="Times New Roman" w:cs="Times New Roman"/>
          <w:sz w:val="32"/>
          <w:szCs w:val="32"/>
        </w:rPr>
        <w:t>справка лечебно-профилактической медицинской организации об отсутствии у заявителя инфекционных заболеваний в открытой форме или психических заболеваний, наркомании, токсикомании, алкоголизма, либо заключение о результатах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родителей), оформленные в порядке, установленном Министерством здравоохранения РФ.</w:t>
      </w:r>
      <w:proofErr w:type="gramEnd"/>
      <w:r w:rsidRPr="0095304E">
        <w:rPr>
          <w:rFonts w:ascii="Times New Roman" w:hAnsi="Times New Roman" w:cs="Times New Roman"/>
          <w:sz w:val="32"/>
          <w:szCs w:val="32"/>
        </w:rPr>
        <w:t xml:space="preserve"> Указанный документ действителен в течение 6 месяцев со дня выдачи.</w:t>
      </w:r>
    </w:p>
    <w:p w:rsidR="0095304E" w:rsidRDefault="0095304E" w:rsidP="0095304E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Pr="002F52BA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З</w:t>
      </w:r>
      <w:r w:rsidRPr="002F52BA">
        <w:rPr>
          <w:rFonts w:ascii="Times New Roman" w:hAnsi="Times New Roman" w:cs="Times New Roman"/>
          <w:sz w:val="32"/>
          <w:szCs w:val="32"/>
        </w:rPr>
        <w:t xml:space="preserve">аявитель вправе </w:t>
      </w:r>
      <w:r>
        <w:rPr>
          <w:rFonts w:ascii="Times New Roman" w:hAnsi="Times New Roman" w:cs="Times New Roman"/>
          <w:sz w:val="32"/>
          <w:szCs w:val="32"/>
        </w:rPr>
        <w:t xml:space="preserve">дополнительно </w:t>
      </w:r>
      <w:r w:rsidRPr="002F52BA">
        <w:rPr>
          <w:rFonts w:ascii="Times New Roman" w:hAnsi="Times New Roman" w:cs="Times New Roman"/>
          <w:sz w:val="32"/>
          <w:szCs w:val="32"/>
        </w:rPr>
        <w:t>представить иные документы, свидетельствующие о наличии у него необходимых знаний и навыков в воспитании детей, в том числе:</w:t>
      </w:r>
    </w:p>
    <w:p w:rsidR="0095304E" w:rsidRPr="002F52BA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2F52BA">
        <w:rPr>
          <w:rFonts w:ascii="Times New Roman" w:hAnsi="Times New Roman" w:cs="Times New Roman"/>
          <w:sz w:val="32"/>
          <w:szCs w:val="32"/>
        </w:rPr>
        <w:t>документы об образовании и (или) о квалификации;</w:t>
      </w:r>
    </w:p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01C91">
        <w:rPr>
          <w:rFonts w:ascii="Times New Roman" w:hAnsi="Times New Roman" w:cs="Times New Roman"/>
          <w:sz w:val="32"/>
          <w:szCs w:val="32"/>
        </w:rPr>
        <w:t>справку с места работы о занимаемой должности;</w:t>
      </w:r>
    </w:p>
    <w:p w:rsidR="0095304E" w:rsidRPr="002F52BA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10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B01C91">
        <w:rPr>
          <w:rFonts w:ascii="Times New Roman" w:hAnsi="Times New Roman" w:cs="Times New Roman"/>
          <w:sz w:val="32"/>
          <w:szCs w:val="32"/>
        </w:rPr>
        <w:t xml:space="preserve">копию свидетельства о прохождении подготовки лиц, желающих принять на воспитание в свою семью ребенка, оставшегося без попечения родителей, на территории Российской Федерации. </w:t>
      </w:r>
    </w:p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Pr="002F52BA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52BA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F52BA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2F52BA">
        <w:rPr>
          <w:rFonts w:ascii="Times New Roman" w:hAnsi="Times New Roman" w:cs="Times New Roman"/>
          <w:sz w:val="32"/>
          <w:szCs w:val="32"/>
        </w:rPr>
        <w:t xml:space="preserve">если при проведении обследования условий жизни заявителя </w:t>
      </w:r>
      <w:r>
        <w:rPr>
          <w:rFonts w:ascii="Times New Roman" w:hAnsi="Times New Roman" w:cs="Times New Roman"/>
          <w:sz w:val="32"/>
          <w:szCs w:val="32"/>
        </w:rPr>
        <w:t xml:space="preserve">Управлением </w:t>
      </w:r>
      <w:r w:rsidRPr="002F52BA">
        <w:rPr>
          <w:rFonts w:ascii="Times New Roman" w:hAnsi="Times New Roman" w:cs="Times New Roman"/>
          <w:sz w:val="32"/>
          <w:szCs w:val="32"/>
        </w:rPr>
        <w:t xml:space="preserve">выявлены обстоятельства, которые создают или могут создать угрозу жизни и здоровью ребенка, его </w:t>
      </w:r>
      <w:r w:rsidRPr="002F52BA">
        <w:rPr>
          <w:rFonts w:ascii="Times New Roman" w:hAnsi="Times New Roman" w:cs="Times New Roman"/>
          <w:sz w:val="32"/>
          <w:szCs w:val="32"/>
        </w:rPr>
        <w:lastRenderedPageBreak/>
        <w:t xml:space="preserve">физическому и нравственному развитию либо нарушают или могут нарушать его права и охраняемые законом интересы, </w:t>
      </w:r>
      <w:r>
        <w:rPr>
          <w:rFonts w:ascii="Times New Roman" w:hAnsi="Times New Roman" w:cs="Times New Roman"/>
          <w:sz w:val="32"/>
          <w:szCs w:val="32"/>
        </w:rPr>
        <w:t xml:space="preserve">Управление </w:t>
      </w:r>
      <w:r w:rsidRPr="002F52BA">
        <w:rPr>
          <w:rFonts w:ascii="Times New Roman" w:hAnsi="Times New Roman" w:cs="Times New Roman"/>
          <w:sz w:val="32"/>
          <w:szCs w:val="32"/>
        </w:rPr>
        <w:t>дополнительно в письменной форме запрашивает у заявителя:</w:t>
      </w:r>
    </w:p>
    <w:p w:rsidR="0095304E" w:rsidRDefault="0095304E" w:rsidP="009530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5304E">
        <w:rPr>
          <w:rFonts w:ascii="Times New Roman" w:hAnsi="Times New Roman" w:cs="Times New Roman"/>
          <w:sz w:val="32"/>
          <w:szCs w:val="32"/>
        </w:rPr>
        <w:t>копии документов, подтверждающих право пользования или право собственности заявителя на жилое помещение, в котором будет временно находиться ребенок;</w:t>
      </w:r>
    </w:p>
    <w:p w:rsidR="0095304E" w:rsidRPr="0095304E" w:rsidRDefault="0095304E" w:rsidP="0095304E">
      <w:pPr>
        <w:shd w:val="clear" w:color="auto" w:fill="FFFFFF"/>
        <w:spacing w:after="0" w:line="240" w:lineRule="auto"/>
        <w:ind w:firstLine="708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95304E">
        <w:rPr>
          <w:rFonts w:ascii="Times New Roman" w:hAnsi="Times New Roman" w:cs="Times New Roman"/>
          <w:sz w:val="32"/>
          <w:szCs w:val="32"/>
        </w:rPr>
        <w:t>справку лечебно-профилактического учреждения об отсутствии у совместно проживающих с заявителем членов его семьи инфекционных заболеваний в открытой форме, психических расстройств и расстройств поведения до прекращения диспансерного наблюдения. Вместо справки члены семьи заявителя могут представить медицинское заключение по форме 164/у-96, выданное лечебно-профилактическим учреждением. Указанные документы действительны в течение 6 месяцев со дня выдачи.</w:t>
      </w:r>
    </w:p>
    <w:p w:rsidR="0095304E" w:rsidRDefault="0095304E" w:rsidP="0095304E">
      <w:pPr>
        <w:pStyle w:val="a3"/>
        <w:shd w:val="clear" w:color="auto" w:fill="FFFFFF"/>
        <w:spacing w:after="0" w:line="240" w:lineRule="auto"/>
        <w:ind w:left="993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Pr="005E4C32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Заявитель может получить государственную услугу при  личном обращении в Управление, </w:t>
      </w:r>
      <w:r w:rsidRPr="005E4C32">
        <w:rPr>
          <w:rFonts w:ascii="Times New Roman" w:hAnsi="Times New Roman" w:cs="Times New Roman"/>
          <w:sz w:val="32"/>
          <w:szCs w:val="32"/>
        </w:rPr>
        <w:t xml:space="preserve">через УМФЦ либо в электронной форме через </w:t>
      </w:r>
      <w:hyperlink r:id="rId6" w:history="1">
        <w:r w:rsidRPr="005E4C32">
          <w:rPr>
            <w:rFonts w:ascii="Times New Roman" w:hAnsi="Times New Roman" w:cs="Times New Roman"/>
            <w:sz w:val="32"/>
            <w:szCs w:val="32"/>
          </w:rPr>
          <w:t>ЕПГУ</w:t>
        </w:r>
      </w:hyperlink>
      <w:r w:rsidRPr="005E4C32">
        <w:rPr>
          <w:rFonts w:ascii="Times New Roman" w:hAnsi="Times New Roman" w:cs="Times New Roman"/>
          <w:sz w:val="32"/>
          <w:szCs w:val="32"/>
        </w:rPr>
        <w:t xml:space="preserve"> и </w:t>
      </w:r>
      <w:hyperlink r:id="rId7" w:history="1">
        <w:r w:rsidRPr="005E4C32">
          <w:rPr>
            <w:rFonts w:ascii="Times New Roman" w:hAnsi="Times New Roman" w:cs="Times New Roman"/>
            <w:sz w:val="32"/>
            <w:szCs w:val="32"/>
          </w:rPr>
          <w:t>РПГУ</w:t>
        </w:r>
      </w:hyperlink>
      <w:r w:rsidRPr="005E4C32">
        <w:rPr>
          <w:rFonts w:ascii="Times New Roman" w:hAnsi="Times New Roman" w:cs="Times New Roman"/>
          <w:sz w:val="32"/>
          <w:szCs w:val="32"/>
        </w:rPr>
        <w:t>.</w:t>
      </w:r>
    </w:p>
    <w:p w:rsidR="0095304E" w:rsidRDefault="0095304E" w:rsidP="0095304E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  <w:r w:rsidRPr="002F52BA">
        <w:rPr>
          <w:rFonts w:ascii="Times New Roman" w:hAnsi="Times New Roman" w:cs="Times New Roman"/>
          <w:sz w:val="32"/>
          <w:szCs w:val="32"/>
        </w:rPr>
        <w:t xml:space="preserve">В </w:t>
      </w:r>
      <w:proofErr w:type="gramStart"/>
      <w:r w:rsidRPr="002F52BA">
        <w:rPr>
          <w:rFonts w:ascii="Times New Roman" w:hAnsi="Times New Roman" w:cs="Times New Roman"/>
          <w:sz w:val="32"/>
          <w:szCs w:val="32"/>
        </w:rPr>
        <w:t>случае</w:t>
      </w:r>
      <w:proofErr w:type="gramEnd"/>
      <w:r w:rsidRPr="002F52BA">
        <w:rPr>
          <w:rFonts w:ascii="Times New Roman" w:hAnsi="Times New Roman" w:cs="Times New Roman"/>
          <w:sz w:val="32"/>
          <w:szCs w:val="32"/>
        </w:rPr>
        <w:t xml:space="preserve"> </w:t>
      </w:r>
      <w:r w:rsidRPr="005E4C32">
        <w:rPr>
          <w:rFonts w:ascii="Times New Roman" w:hAnsi="Times New Roman" w:cs="Times New Roman"/>
          <w:b/>
          <w:sz w:val="32"/>
          <w:szCs w:val="32"/>
        </w:rPr>
        <w:t>личного обращения в Управление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5E4C32">
        <w:rPr>
          <w:rFonts w:ascii="Times New Roman" w:hAnsi="Times New Roman" w:cs="Times New Roman"/>
          <w:b/>
          <w:sz w:val="32"/>
          <w:szCs w:val="32"/>
        </w:rPr>
        <w:t>заявитель</w:t>
      </w:r>
      <w:r w:rsidRPr="002F52BA">
        <w:rPr>
          <w:rFonts w:ascii="Times New Roman" w:hAnsi="Times New Roman" w:cs="Times New Roman"/>
          <w:sz w:val="32"/>
          <w:szCs w:val="32"/>
        </w:rPr>
        <w:t xml:space="preserve"> при подаче заявления о предоставлении государственной услуги</w:t>
      </w:r>
      <w:r>
        <w:rPr>
          <w:rFonts w:ascii="Times New Roman" w:hAnsi="Times New Roman" w:cs="Times New Roman"/>
          <w:sz w:val="32"/>
          <w:szCs w:val="32"/>
        </w:rPr>
        <w:t xml:space="preserve"> и пакета документов</w:t>
      </w:r>
      <w:r w:rsidRPr="002F52BA">
        <w:rPr>
          <w:rFonts w:ascii="Times New Roman" w:hAnsi="Times New Roman" w:cs="Times New Roman"/>
          <w:sz w:val="32"/>
          <w:szCs w:val="32"/>
        </w:rPr>
        <w:t xml:space="preserve"> </w:t>
      </w:r>
      <w:r w:rsidRPr="005E4C32">
        <w:rPr>
          <w:rFonts w:ascii="Times New Roman" w:hAnsi="Times New Roman" w:cs="Times New Roman"/>
          <w:b/>
          <w:sz w:val="32"/>
          <w:szCs w:val="32"/>
        </w:rPr>
        <w:t>должен предъявить паспорт</w:t>
      </w:r>
      <w:r w:rsidRPr="002F52BA">
        <w:rPr>
          <w:rFonts w:ascii="Times New Roman" w:hAnsi="Times New Roman" w:cs="Times New Roman"/>
          <w:sz w:val="32"/>
          <w:szCs w:val="32"/>
        </w:rPr>
        <w:t xml:space="preserve"> или иной документ, удостоверяющий его личность.</w:t>
      </w:r>
    </w:p>
    <w:p w:rsidR="00602FF7" w:rsidRDefault="00602FF7" w:rsidP="00602FF7">
      <w:pPr>
        <w:shd w:val="clear" w:color="auto" w:fill="FFFFFF"/>
        <w:spacing w:after="0" w:line="240" w:lineRule="auto"/>
        <w:ind w:firstLine="993"/>
        <w:jc w:val="both"/>
        <w:rPr>
          <w:rFonts w:ascii="Times New Roman" w:hAnsi="Times New Roman" w:cs="Times New Roman"/>
          <w:sz w:val="32"/>
          <w:szCs w:val="32"/>
        </w:rPr>
      </w:pPr>
    </w:p>
    <w:p w:rsidR="00602FF7" w:rsidRDefault="00602FF7" w:rsidP="0095304E">
      <w:pPr>
        <w:spacing w:after="0"/>
        <w:jc w:val="center"/>
        <w:rPr>
          <w:rFonts w:ascii="Times New Roman" w:hAnsi="Times New Roman" w:cs="Times New Roman"/>
          <w:b/>
          <w:sz w:val="32"/>
          <w:szCs w:val="28"/>
          <w:u w:val="single"/>
        </w:rPr>
      </w:pPr>
      <w:r>
        <w:rPr>
          <w:rFonts w:ascii="Times New Roman" w:hAnsi="Times New Roman" w:cs="Times New Roman"/>
          <w:b/>
          <w:sz w:val="32"/>
          <w:szCs w:val="28"/>
          <w:u w:val="single"/>
        </w:rPr>
        <w:t>ПЕРЕЧЕНЬ ДОКУМЕНТОВ, КОТОРЫЕ ЗАЯВИТЕЛЬ ВПРАВЕ ПРЕДСТАВИТЬ ПО СОБСТВЕННОЙ ИНИЦИАТИВЕ</w:t>
      </w:r>
      <w:bookmarkStart w:id="0" w:name="_GoBack"/>
      <w:bookmarkEnd w:id="0"/>
    </w:p>
    <w:p w:rsidR="00602FF7" w:rsidRDefault="00602FF7" w:rsidP="00602FF7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Default="0095304E" w:rsidP="0095304E">
      <w:pPr>
        <w:shd w:val="clear" w:color="auto" w:fill="FFFFFF"/>
        <w:spacing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Управление самостоятельно запрашивает в рамках межведомственного взаимодействия:</w:t>
      </w:r>
    </w:p>
    <w:p w:rsidR="0095304E" w:rsidRPr="003803F4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1.О</w:t>
      </w:r>
      <w:r w:rsidRPr="003803F4">
        <w:rPr>
          <w:rFonts w:ascii="Times New Roman" w:hAnsi="Times New Roman" w:cs="Times New Roman"/>
          <w:sz w:val="32"/>
          <w:szCs w:val="32"/>
        </w:rPr>
        <w:t>т Управления Министерства внутренних дел по Липецкой области:</w:t>
      </w:r>
    </w:p>
    <w:p w:rsidR="0095304E" w:rsidRPr="003803F4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proofErr w:type="gramStart"/>
      <w:r>
        <w:rPr>
          <w:rFonts w:ascii="Times New Roman" w:hAnsi="Times New Roman" w:cs="Times New Roman"/>
          <w:sz w:val="32"/>
          <w:szCs w:val="32"/>
        </w:rPr>
        <w:t xml:space="preserve">- </w:t>
      </w:r>
      <w:r w:rsidRPr="003803F4">
        <w:rPr>
          <w:rFonts w:ascii="Times New Roman" w:hAnsi="Times New Roman" w:cs="Times New Roman"/>
          <w:sz w:val="32"/>
          <w:szCs w:val="32"/>
        </w:rPr>
        <w:t xml:space="preserve">сведения о лицах, имеющих или имевших судимость, подвергающихся или подвергавшиеся уголовному преследованию </w:t>
      </w:r>
      <w:r>
        <w:rPr>
          <w:rFonts w:ascii="Times New Roman" w:hAnsi="Times New Roman" w:cs="Times New Roman"/>
          <w:sz w:val="32"/>
          <w:szCs w:val="32"/>
        </w:rPr>
        <w:t xml:space="preserve">                  </w:t>
      </w:r>
      <w:r w:rsidRPr="003803F4">
        <w:rPr>
          <w:rFonts w:ascii="Times New Roman" w:hAnsi="Times New Roman" w:cs="Times New Roman"/>
          <w:sz w:val="32"/>
          <w:szCs w:val="32"/>
        </w:rPr>
        <w:t xml:space="preserve">(за исключением лиц, уголовное преследование в отношении которых прекращено по реабилитирующим основаниям) за преступления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</w:t>
      </w:r>
      <w:r w:rsidRPr="003803F4">
        <w:rPr>
          <w:rFonts w:ascii="Times New Roman" w:hAnsi="Times New Roman" w:cs="Times New Roman"/>
          <w:sz w:val="32"/>
          <w:szCs w:val="32"/>
        </w:rPr>
        <w:lastRenderedPageBreak/>
        <w:t>неприкосновенности и половой свободы личности, против семьи и несовершеннолетних, здоровья населения и общественной нравственности</w:t>
      </w:r>
      <w:proofErr w:type="gramEnd"/>
      <w:r w:rsidRPr="003803F4">
        <w:rPr>
          <w:rFonts w:ascii="Times New Roman" w:hAnsi="Times New Roman" w:cs="Times New Roman"/>
          <w:sz w:val="32"/>
          <w:szCs w:val="32"/>
        </w:rPr>
        <w:t>, а также против общественной безопасности, мира и безопасности человечества;</w:t>
      </w:r>
    </w:p>
    <w:p w:rsidR="0095304E" w:rsidRPr="003803F4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803F4">
        <w:rPr>
          <w:rFonts w:ascii="Times New Roman" w:hAnsi="Times New Roman" w:cs="Times New Roman"/>
          <w:sz w:val="32"/>
          <w:szCs w:val="32"/>
        </w:rPr>
        <w:t>сведения о лицах, имеющих неснятую или непогашенную судимость за тяжкие или особо тяжкие преступления (со сроком выдачи не более года назад);</w:t>
      </w:r>
    </w:p>
    <w:p w:rsidR="0095304E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-</w:t>
      </w:r>
      <w:r w:rsidRPr="003803F4">
        <w:rPr>
          <w:rFonts w:ascii="Times New Roman" w:hAnsi="Times New Roman" w:cs="Times New Roman"/>
          <w:sz w:val="32"/>
          <w:szCs w:val="32"/>
        </w:rPr>
        <w:t>сведения о гражданах, зарегистрированных по месту жительства заявителя (в случае, если при проведении обследования условий жизни заявителя выявлены обстоятельства, которые создают или могут создать угрозу жизни и здоровью ребенка, его физическому и нравственному развитию либо нарушают или могут нарушать его права и охраняемые законом интересы);</w:t>
      </w:r>
    </w:p>
    <w:p w:rsidR="0095304E" w:rsidRPr="003803F4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2.О</w:t>
      </w:r>
      <w:r w:rsidRPr="003803F4">
        <w:rPr>
          <w:rFonts w:ascii="Times New Roman" w:hAnsi="Times New Roman" w:cs="Times New Roman"/>
          <w:sz w:val="32"/>
          <w:szCs w:val="32"/>
        </w:rPr>
        <w:t xml:space="preserve">т </w:t>
      </w:r>
      <w:r>
        <w:rPr>
          <w:rFonts w:ascii="Times New Roman" w:hAnsi="Times New Roman" w:cs="Times New Roman"/>
          <w:sz w:val="32"/>
          <w:szCs w:val="32"/>
        </w:rPr>
        <w:t>органа опеки и попечительства</w:t>
      </w:r>
      <w:r w:rsidRPr="003803F4">
        <w:rPr>
          <w:rFonts w:ascii="Times New Roman" w:hAnsi="Times New Roman" w:cs="Times New Roman"/>
          <w:sz w:val="32"/>
          <w:szCs w:val="32"/>
        </w:rPr>
        <w:t xml:space="preserve"> по месту пребывания заявителя (в случае если жилое помещение, в котором будет временно находиться ребенок (дети), не является местом жительства заявителя и расположено не на территории </w:t>
      </w:r>
      <w:r>
        <w:rPr>
          <w:rFonts w:ascii="Times New Roman" w:hAnsi="Times New Roman" w:cs="Times New Roman"/>
          <w:sz w:val="32"/>
          <w:szCs w:val="32"/>
        </w:rPr>
        <w:t>органа опеки и попечительства города Липецка</w:t>
      </w:r>
      <w:r w:rsidRPr="003803F4">
        <w:rPr>
          <w:rFonts w:ascii="Times New Roman" w:hAnsi="Times New Roman" w:cs="Times New Roman"/>
          <w:sz w:val="32"/>
          <w:szCs w:val="32"/>
        </w:rPr>
        <w:t>)</w:t>
      </w:r>
      <w:r>
        <w:rPr>
          <w:rFonts w:ascii="Times New Roman" w:hAnsi="Times New Roman" w:cs="Times New Roman"/>
          <w:sz w:val="32"/>
          <w:szCs w:val="32"/>
        </w:rPr>
        <w:t>:</w:t>
      </w:r>
      <w:r w:rsidRPr="003803F4">
        <w:rPr>
          <w:rFonts w:ascii="Times New Roman" w:hAnsi="Times New Roman" w:cs="Times New Roman"/>
          <w:sz w:val="32"/>
          <w:szCs w:val="32"/>
        </w:rPr>
        <w:t xml:space="preserve"> </w:t>
      </w:r>
    </w:p>
    <w:p w:rsidR="0095304E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3803F4">
        <w:rPr>
          <w:rFonts w:ascii="Times New Roman" w:hAnsi="Times New Roman" w:cs="Times New Roman"/>
          <w:sz w:val="32"/>
          <w:szCs w:val="32"/>
        </w:rPr>
        <w:t>- акт обследования условий жизни гражданина, постоянно проживающего на территории Российской Федерации.</w:t>
      </w:r>
    </w:p>
    <w:p w:rsidR="0095304E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95304E" w:rsidRDefault="0095304E" w:rsidP="0095304E">
      <w:pPr>
        <w:shd w:val="clear" w:color="auto" w:fill="FFFFFF"/>
        <w:spacing w:after="0" w:line="240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  <w:u w:val="single"/>
        </w:rPr>
        <w:t>Заявитель вправе представить указанные документы по собственной инициативе.</w:t>
      </w:r>
      <w:r>
        <w:rPr>
          <w:rFonts w:ascii="Times New Roman" w:hAnsi="Times New Roman" w:cs="Times New Roman"/>
          <w:sz w:val="32"/>
          <w:szCs w:val="32"/>
        </w:rPr>
        <w:t xml:space="preserve"> Непредставление вышеуказанных документов не является основанием для отказа заявителю в предоставлении государственной услуги.</w:t>
      </w:r>
    </w:p>
    <w:sectPr w:rsidR="009530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29501C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309A3A68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3C570BB"/>
    <w:multiLevelType w:val="hybridMultilevel"/>
    <w:tmpl w:val="12743D9C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>
    <w:nsid w:val="5AE8339B"/>
    <w:multiLevelType w:val="hybridMultilevel"/>
    <w:tmpl w:val="DA9AD974"/>
    <w:lvl w:ilvl="0" w:tplc="0419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02B29FF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626348D2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68571274"/>
    <w:multiLevelType w:val="hybridMultilevel"/>
    <w:tmpl w:val="2DDE1A18"/>
    <w:lvl w:ilvl="0" w:tplc="0419000F">
      <w:start w:val="1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4"/>
  </w:num>
  <w:num w:numId="5">
    <w:abstractNumId w:val="1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3D9C"/>
    <w:rsid w:val="002F089D"/>
    <w:rsid w:val="00602FF7"/>
    <w:rsid w:val="0095304E"/>
    <w:rsid w:val="00C2286E"/>
    <w:rsid w:val="00C83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3D9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83D9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mobileonline.garant.ru/document/redirect/29702292/85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bileonline.garant.ru/document/redirect/29702292/815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729</Words>
  <Characters>4159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3</cp:revision>
  <dcterms:created xsi:type="dcterms:W3CDTF">2022-07-11T13:39:00Z</dcterms:created>
  <dcterms:modified xsi:type="dcterms:W3CDTF">2022-10-12T08:38:00Z</dcterms:modified>
</cp:coreProperties>
</file>