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39" w:rsidRPr="00441659" w:rsidRDefault="00C64139" w:rsidP="00C64139">
      <w:pPr>
        <w:pStyle w:val="a7"/>
        <w:outlineLvl w:val="0"/>
        <w:rPr>
          <w:color w:val="000000" w:themeColor="text1"/>
          <w:sz w:val="32"/>
        </w:rPr>
      </w:pPr>
      <w:r w:rsidRPr="00441659">
        <w:rPr>
          <w:color w:val="000000" w:themeColor="text1"/>
          <w:sz w:val="32"/>
        </w:rPr>
        <w:t>Администрация города Липецка</w:t>
      </w:r>
    </w:p>
    <w:p w:rsidR="00C64139" w:rsidRPr="00441659" w:rsidRDefault="00C64139" w:rsidP="00C64139">
      <w:pPr>
        <w:jc w:val="center"/>
        <w:rPr>
          <w:color w:val="000000" w:themeColor="text1"/>
        </w:rPr>
      </w:pPr>
      <w:r w:rsidRPr="00441659">
        <w:rPr>
          <w:color w:val="000000" w:themeColor="text1"/>
        </w:rPr>
        <w:t>Департамент экономического развития</w:t>
      </w: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pStyle w:val="4"/>
        <w:rPr>
          <w:color w:val="000000" w:themeColor="text1"/>
          <w:sz w:val="36"/>
        </w:rPr>
      </w:pPr>
      <w:r w:rsidRPr="00441659">
        <w:rPr>
          <w:color w:val="000000" w:themeColor="text1"/>
          <w:sz w:val="36"/>
        </w:rPr>
        <w:t>ПРОГНОЗ</w:t>
      </w:r>
    </w:p>
    <w:p w:rsidR="00C64139" w:rsidRPr="00441659" w:rsidRDefault="00C64139" w:rsidP="00C64139">
      <w:pPr>
        <w:jc w:val="center"/>
        <w:rPr>
          <w:color w:val="000000" w:themeColor="text1"/>
          <w:sz w:val="36"/>
        </w:rPr>
      </w:pPr>
      <w:r w:rsidRPr="00441659">
        <w:rPr>
          <w:b/>
          <w:color w:val="000000" w:themeColor="text1"/>
          <w:sz w:val="36"/>
        </w:rPr>
        <w:t>СОЦИАЛЬНО-ЭКОНОМИЧЕСКОГО РАЗВИТИЯ</w:t>
      </w:r>
    </w:p>
    <w:p w:rsidR="00C64139" w:rsidRPr="00441659" w:rsidRDefault="00C64139" w:rsidP="00C64139">
      <w:pPr>
        <w:pStyle w:val="4"/>
        <w:rPr>
          <w:color w:val="000000" w:themeColor="text1"/>
          <w:sz w:val="36"/>
        </w:rPr>
      </w:pPr>
      <w:r w:rsidRPr="00441659">
        <w:rPr>
          <w:color w:val="000000" w:themeColor="text1"/>
          <w:sz w:val="36"/>
        </w:rPr>
        <w:t>ГОРОДА ЛИПЕЦКА НА 20</w:t>
      </w:r>
      <w:r w:rsidR="00753E97" w:rsidRPr="00441659">
        <w:rPr>
          <w:color w:val="000000" w:themeColor="text1"/>
          <w:sz w:val="36"/>
        </w:rPr>
        <w:t>20</w:t>
      </w:r>
      <w:r w:rsidRPr="00441659">
        <w:rPr>
          <w:color w:val="000000" w:themeColor="text1"/>
          <w:sz w:val="36"/>
        </w:rPr>
        <w:t xml:space="preserve"> ГОД</w:t>
      </w:r>
    </w:p>
    <w:p w:rsidR="00C64139" w:rsidRPr="00441659" w:rsidRDefault="00C64139" w:rsidP="00C64139">
      <w:pPr>
        <w:jc w:val="center"/>
        <w:rPr>
          <w:color w:val="000000" w:themeColor="text1"/>
        </w:rPr>
      </w:pPr>
      <w:r w:rsidRPr="00441659">
        <w:rPr>
          <w:b/>
          <w:caps/>
          <w:color w:val="000000" w:themeColor="text1"/>
          <w:sz w:val="36"/>
          <w:szCs w:val="36"/>
        </w:rPr>
        <w:t>и на плановый период 202</w:t>
      </w:r>
      <w:r w:rsidR="00753E97" w:rsidRPr="00441659">
        <w:rPr>
          <w:b/>
          <w:caps/>
          <w:color w:val="000000" w:themeColor="text1"/>
          <w:sz w:val="36"/>
          <w:szCs w:val="36"/>
        </w:rPr>
        <w:t>1</w:t>
      </w:r>
      <w:proofErr w:type="gramStart"/>
      <w:r w:rsidRPr="00441659">
        <w:rPr>
          <w:b/>
          <w:caps/>
          <w:color w:val="000000" w:themeColor="text1"/>
          <w:sz w:val="36"/>
          <w:szCs w:val="36"/>
        </w:rPr>
        <w:t xml:space="preserve"> и</w:t>
      </w:r>
      <w:proofErr w:type="gramEnd"/>
      <w:r w:rsidRPr="00441659">
        <w:rPr>
          <w:b/>
          <w:caps/>
          <w:color w:val="000000" w:themeColor="text1"/>
          <w:sz w:val="36"/>
          <w:szCs w:val="36"/>
        </w:rPr>
        <w:t xml:space="preserve"> 202</w:t>
      </w:r>
      <w:r w:rsidR="00753E97" w:rsidRPr="00441659">
        <w:rPr>
          <w:b/>
          <w:caps/>
          <w:color w:val="000000" w:themeColor="text1"/>
          <w:sz w:val="36"/>
          <w:szCs w:val="36"/>
        </w:rPr>
        <w:t>2</w:t>
      </w:r>
      <w:r w:rsidRPr="00441659">
        <w:rPr>
          <w:b/>
          <w:caps/>
          <w:color w:val="000000" w:themeColor="text1"/>
          <w:sz w:val="36"/>
          <w:szCs w:val="36"/>
        </w:rPr>
        <w:t xml:space="preserve"> годов</w:t>
      </w: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jc w:val="center"/>
        <w:rPr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rPr>
          <w:b w:val="0"/>
          <w:color w:val="000000" w:themeColor="text1"/>
        </w:rPr>
      </w:pPr>
      <w:r w:rsidRPr="00441659">
        <w:rPr>
          <w:b w:val="0"/>
          <w:color w:val="000000" w:themeColor="text1"/>
        </w:rPr>
        <w:t>Липецк</w:t>
      </w:r>
    </w:p>
    <w:p w:rsidR="00C64139" w:rsidRPr="00441659" w:rsidRDefault="00234C69" w:rsidP="00C64139">
      <w:pPr>
        <w:pStyle w:val="4"/>
        <w:keepNext w:val="0"/>
        <w:rPr>
          <w:b w:val="0"/>
          <w:color w:val="000000" w:themeColor="text1"/>
        </w:rPr>
      </w:pPr>
      <w:bookmarkStart w:id="0" w:name="_GoBack"/>
      <w:r w:rsidRPr="00441659">
        <w:rPr>
          <w:b w:val="0"/>
          <w:color w:val="000000" w:themeColor="text1"/>
        </w:rPr>
        <w:t>октябрь</w:t>
      </w:r>
      <w:bookmarkEnd w:id="0"/>
      <w:r w:rsidR="00C64139" w:rsidRPr="00441659">
        <w:rPr>
          <w:b w:val="0"/>
          <w:color w:val="000000" w:themeColor="text1"/>
        </w:rPr>
        <w:t>, 201</w:t>
      </w:r>
      <w:r w:rsidR="00165549" w:rsidRPr="00441659">
        <w:rPr>
          <w:b w:val="0"/>
          <w:color w:val="000000" w:themeColor="text1"/>
        </w:rPr>
        <w:t>9</w:t>
      </w:r>
    </w:p>
    <w:p w:rsidR="00C64139" w:rsidRPr="00441659" w:rsidRDefault="00C64139" w:rsidP="00C64139">
      <w:pPr>
        <w:pStyle w:val="4"/>
        <w:keepNext w:val="0"/>
        <w:rPr>
          <w:color w:val="000000" w:themeColor="text1"/>
        </w:rPr>
      </w:pPr>
      <w:r w:rsidRPr="00441659">
        <w:rPr>
          <w:color w:val="000000" w:themeColor="text1"/>
        </w:rPr>
        <w:lastRenderedPageBreak/>
        <w:t>СОДЕРЖАНИЕ</w:t>
      </w:r>
    </w:p>
    <w:p w:rsidR="00C64139" w:rsidRPr="00441659" w:rsidRDefault="00C64139" w:rsidP="00C64139">
      <w:pPr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  <w:gridCol w:w="531"/>
      </w:tblGrid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Введение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3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jc w:val="both"/>
              <w:rPr>
                <w:color w:val="000000" w:themeColor="text1"/>
              </w:rPr>
            </w:pPr>
          </w:p>
          <w:p w:rsidR="00C64139" w:rsidRPr="00441659" w:rsidRDefault="00C64139" w:rsidP="00165549">
            <w:pPr>
              <w:jc w:val="both"/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1. Основные макроэкономические показатели прогноза социально-экономического развития города Липецка на 20</w:t>
            </w:r>
            <w:r w:rsidR="00165549" w:rsidRPr="00441659">
              <w:rPr>
                <w:color w:val="000000" w:themeColor="text1"/>
              </w:rPr>
              <w:t>20</w:t>
            </w:r>
            <w:r w:rsidRPr="00441659">
              <w:rPr>
                <w:color w:val="000000" w:themeColor="text1"/>
              </w:rPr>
              <w:t xml:space="preserve"> год и на плановый период 202</w:t>
            </w:r>
            <w:r w:rsidR="00165549" w:rsidRPr="00441659">
              <w:rPr>
                <w:color w:val="000000" w:themeColor="text1"/>
              </w:rPr>
              <w:t>1</w:t>
            </w:r>
            <w:r w:rsidRPr="00441659">
              <w:rPr>
                <w:color w:val="000000" w:themeColor="text1"/>
              </w:rPr>
              <w:t xml:space="preserve"> и 202</w:t>
            </w:r>
            <w:r w:rsidR="00165549" w:rsidRPr="00441659">
              <w:rPr>
                <w:color w:val="000000" w:themeColor="text1"/>
              </w:rPr>
              <w:t>2</w:t>
            </w:r>
            <w:r w:rsidRPr="00441659">
              <w:rPr>
                <w:color w:val="000000" w:themeColor="text1"/>
              </w:rPr>
              <w:t xml:space="preserve"> годов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jc w:val="center"/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jc w:val="center"/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3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2. Демографическая ситуация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441659" w:rsidRDefault="00C64139" w:rsidP="00265925">
            <w:pPr>
              <w:jc w:val="center"/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5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3. Занятость и доходы населения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BE0FD0" w:rsidRDefault="001321BF" w:rsidP="00265925">
            <w:pPr>
              <w:jc w:val="center"/>
              <w:rPr>
                <w:color w:val="000000" w:themeColor="text1"/>
                <w:lang w:val="en-US"/>
              </w:rPr>
            </w:pPr>
            <w:r w:rsidRPr="00441659">
              <w:rPr>
                <w:color w:val="000000" w:themeColor="text1"/>
              </w:rPr>
              <w:t>8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4. Потребительский рынок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BE0FD0" w:rsidRDefault="00C64139" w:rsidP="001321BF">
            <w:pPr>
              <w:jc w:val="center"/>
              <w:rPr>
                <w:color w:val="000000" w:themeColor="text1"/>
                <w:lang w:val="en-US"/>
              </w:rPr>
            </w:pPr>
            <w:r w:rsidRPr="00441659">
              <w:rPr>
                <w:color w:val="000000" w:themeColor="text1"/>
              </w:rPr>
              <w:t>1</w:t>
            </w:r>
            <w:r w:rsidR="001321BF" w:rsidRPr="00441659">
              <w:rPr>
                <w:color w:val="000000" w:themeColor="text1"/>
              </w:rPr>
              <w:t>2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5. Промышленность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BE0FD0" w:rsidRDefault="00C64139" w:rsidP="00A153BF">
            <w:pPr>
              <w:jc w:val="center"/>
              <w:rPr>
                <w:color w:val="000000" w:themeColor="text1"/>
                <w:lang w:val="en-US"/>
              </w:rPr>
            </w:pPr>
            <w:r w:rsidRPr="00441659">
              <w:rPr>
                <w:color w:val="000000" w:themeColor="text1"/>
              </w:rPr>
              <w:t>1</w:t>
            </w:r>
            <w:r w:rsidR="00A153BF" w:rsidRPr="00441659">
              <w:rPr>
                <w:color w:val="000000" w:themeColor="text1"/>
              </w:rPr>
              <w:t>4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6. Инвестиции и строительство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BE0FD0" w:rsidRDefault="00C64139" w:rsidP="00A153BF">
            <w:pPr>
              <w:jc w:val="center"/>
              <w:rPr>
                <w:color w:val="000000" w:themeColor="text1"/>
                <w:lang w:val="en-US"/>
              </w:rPr>
            </w:pPr>
            <w:r w:rsidRPr="00441659">
              <w:rPr>
                <w:color w:val="000000" w:themeColor="text1"/>
              </w:rPr>
              <w:t>1</w:t>
            </w:r>
            <w:r w:rsidR="00A153BF" w:rsidRPr="00441659">
              <w:rPr>
                <w:color w:val="000000" w:themeColor="text1"/>
              </w:rPr>
              <w:t>8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7. Малое и среднее предпринимательство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BE0FD0" w:rsidRDefault="001321BF" w:rsidP="00A153BF">
            <w:pPr>
              <w:jc w:val="center"/>
              <w:rPr>
                <w:color w:val="000000" w:themeColor="text1"/>
                <w:lang w:val="en-US"/>
              </w:rPr>
            </w:pPr>
            <w:r w:rsidRPr="00441659">
              <w:rPr>
                <w:color w:val="000000" w:themeColor="text1"/>
              </w:rPr>
              <w:t>2</w:t>
            </w:r>
            <w:r w:rsidR="00A153BF" w:rsidRPr="00441659">
              <w:rPr>
                <w:color w:val="000000" w:themeColor="text1"/>
              </w:rPr>
              <w:t>2</w:t>
            </w:r>
          </w:p>
        </w:tc>
      </w:tr>
      <w:tr w:rsidR="0044165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8. Финансы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BE0FD0" w:rsidRDefault="00C64139" w:rsidP="00A153BF">
            <w:pPr>
              <w:jc w:val="center"/>
              <w:rPr>
                <w:color w:val="000000" w:themeColor="text1"/>
                <w:lang w:val="en-US"/>
              </w:rPr>
            </w:pPr>
            <w:r w:rsidRPr="00441659">
              <w:rPr>
                <w:color w:val="000000" w:themeColor="text1"/>
              </w:rPr>
              <w:t>2</w:t>
            </w:r>
            <w:r w:rsidR="00A153BF" w:rsidRPr="00441659">
              <w:rPr>
                <w:color w:val="000000" w:themeColor="text1"/>
              </w:rPr>
              <w:t>5</w:t>
            </w:r>
          </w:p>
        </w:tc>
      </w:tr>
      <w:tr w:rsidR="00C64139" w:rsidRPr="00441659" w:rsidTr="00265925">
        <w:tc>
          <w:tcPr>
            <w:tcW w:w="9606" w:type="dxa"/>
          </w:tcPr>
          <w:p w:rsidR="00C64139" w:rsidRPr="00441659" w:rsidRDefault="00C64139" w:rsidP="00265925">
            <w:pPr>
              <w:rPr>
                <w:color w:val="000000" w:themeColor="text1"/>
              </w:rPr>
            </w:pPr>
          </w:p>
          <w:p w:rsidR="00C64139" w:rsidRPr="00441659" w:rsidRDefault="00C64139" w:rsidP="00265925">
            <w:pPr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9. Муниципальное имущество</w:t>
            </w:r>
          </w:p>
        </w:tc>
        <w:tc>
          <w:tcPr>
            <w:tcW w:w="531" w:type="dxa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lang w:val="en-US"/>
              </w:rPr>
            </w:pPr>
          </w:p>
          <w:p w:rsidR="00C64139" w:rsidRPr="00441659" w:rsidRDefault="00C64139" w:rsidP="00A153BF">
            <w:pPr>
              <w:jc w:val="center"/>
              <w:rPr>
                <w:color w:val="000000" w:themeColor="text1"/>
              </w:rPr>
            </w:pPr>
            <w:r w:rsidRPr="00441659">
              <w:rPr>
                <w:color w:val="000000" w:themeColor="text1"/>
              </w:rPr>
              <w:t>2</w:t>
            </w:r>
            <w:r w:rsidR="00A153BF" w:rsidRPr="00441659">
              <w:rPr>
                <w:color w:val="000000" w:themeColor="text1"/>
              </w:rPr>
              <w:t>8</w:t>
            </w:r>
          </w:p>
        </w:tc>
      </w:tr>
    </w:tbl>
    <w:p w:rsidR="00C64139" w:rsidRPr="00441659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jc w:val="both"/>
        <w:rPr>
          <w:b w:val="0"/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jc w:val="both"/>
        <w:rPr>
          <w:b w:val="0"/>
          <w:color w:val="000000" w:themeColor="text1"/>
        </w:rPr>
      </w:pPr>
    </w:p>
    <w:p w:rsidR="00856B15" w:rsidRPr="00441659" w:rsidRDefault="00856B15" w:rsidP="00856B15">
      <w:pPr>
        <w:rPr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rPr>
          <w:color w:val="000000" w:themeColor="text1"/>
        </w:rPr>
      </w:pPr>
    </w:p>
    <w:p w:rsidR="00C64139" w:rsidRPr="00441659" w:rsidRDefault="00C64139" w:rsidP="00C64139">
      <w:pPr>
        <w:pStyle w:val="4"/>
        <w:keepNext w:val="0"/>
        <w:rPr>
          <w:color w:val="000000" w:themeColor="text1"/>
          <w:highlight w:val="yellow"/>
        </w:rPr>
      </w:pPr>
    </w:p>
    <w:p w:rsidR="00C64139" w:rsidRPr="00441659" w:rsidRDefault="00C64139" w:rsidP="00C64139">
      <w:pPr>
        <w:pStyle w:val="4"/>
        <w:keepNext w:val="0"/>
        <w:rPr>
          <w:color w:val="000000" w:themeColor="text1"/>
        </w:rPr>
      </w:pPr>
      <w:r w:rsidRPr="00441659">
        <w:rPr>
          <w:color w:val="000000" w:themeColor="text1"/>
        </w:rPr>
        <w:lastRenderedPageBreak/>
        <w:t>ВВЕДЕНИЕ</w:t>
      </w:r>
    </w:p>
    <w:p w:rsidR="00C64139" w:rsidRPr="00441659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ind w:firstLine="709"/>
        <w:jc w:val="both"/>
        <w:outlineLvl w:val="0"/>
        <w:rPr>
          <w:color w:val="000000" w:themeColor="text1"/>
        </w:rPr>
      </w:pPr>
      <w:proofErr w:type="gramStart"/>
      <w:r w:rsidRPr="00441659">
        <w:rPr>
          <w:color w:val="000000" w:themeColor="text1"/>
        </w:rPr>
        <w:t>Прогноз социально-экономического развития города Липецка на 20</w:t>
      </w:r>
      <w:r w:rsidR="005F6306" w:rsidRPr="00441659">
        <w:rPr>
          <w:color w:val="000000" w:themeColor="text1"/>
        </w:rPr>
        <w:t>20</w:t>
      </w:r>
      <w:r w:rsidRPr="00441659">
        <w:rPr>
          <w:color w:val="000000" w:themeColor="text1"/>
        </w:rPr>
        <w:t xml:space="preserve"> год и на плановый период 202</w:t>
      </w:r>
      <w:r w:rsidR="005F6306" w:rsidRPr="00441659">
        <w:rPr>
          <w:color w:val="000000" w:themeColor="text1"/>
        </w:rPr>
        <w:t>1</w:t>
      </w:r>
      <w:r w:rsidRPr="00441659">
        <w:rPr>
          <w:color w:val="000000" w:themeColor="text1"/>
        </w:rPr>
        <w:t xml:space="preserve"> и 202</w:t>
      </w:r>
      <w:r w:rsidR="005F6306" w:rsidRPr="00441659">
        <w:rPr>
          <w:color w:val="000000" w:themeColor="text1"/>
        </w:rPr>
        <w:t>2</w:t>
      </w:r>
      <w:r w:rsidRPr="00441659">
        <w:rPr>
          <w:color w:val="000000" w:themeColor="text1"/>
        </w:rPr>
        <w:t xml:space="preserve"> годов (далее – «среднесрочный прогноз») разработан в соответствии с Порядком разработки и корректировки Прогноза социально-экономического развития города Липецка на среднесрочный период, утвержденным постановлением администрации города Липецка от 20.02.2017            № 206, изменениями, внесенными в Порядок разработки и корректировки Прогноза социально-экономического развития города Липецка на среднесрочный период, утвержденными постановлением</w:t>
      </w:r>
      <w:proofErr w:type="gramEnd"/>
      <w:r w:rsidRPr="00441659">
        <w:rPr>
          <w:color w:val="000000" w:themeColor="text1"/>
        </w:rPr>
        <w:t xml:space="preserve"> администрации города Липецка от 29.12.2017 № 2624.</w:t>
      </w:r>
    </w:p>
    <w:p w:rsidR="00C64139" w:rsidRPr="00441659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441659">
        <w:rPr>
          <w:color w:val="000000" w:themeColor="text1"/>
        </w:rPr>
        <w:t xml:space="preserve">Исходной базой для разработки среднесрочного прогноза являются </w:t>
      </w:r>
      <w:r w:rsidRPr="00441659">
        <w:rPr>
          <w:bCs/>
          <w:color w:val="000000" w:themeColor="text1"/>
          <w:szCs w:val="28"/>
        </w:rPr>
        <w:t>указ Президента РФ от 07.05.2018 № 204 «О национальных целях и стратегических задачах развития Российской Федерации на период до 2024 года»</w:t>
      </w:r>
      <w:r w:rsidRPr="00441659">
        <w:rPr>
          <w:color w:val="000000" w:themeColor="text1"/>
          <w:szCs w:val="28"/>
        </w:rPr>
        <w:t>; основные показатели и параметры прогноза социально-экономического развития Российской Федерации и Липецкой области на 20</w:t>
      </w:r>
      <w:r w:rsidR="005F6306" w:rsidRPr="00441659">
        <w:rPr>
          <w:color w:val="000000" w:themeColor="text1"/>
          <w:szCs w:val="28"/>
        </w:rPr>
        <w:t>20</w:t>
      </w:r>
      <w:r w:rsidRPr="00441659">
        <w:rPr>
          <w:color w:val="000000" w:themeColor="text1"/>
          <w:szCs w:val="28"/>
        </w:rPr>
        <w:t xml:space="preserve"> год и на плановый период 202</w:t>
      </w:r>
      <w:r w:rsidR="005F6306" w:rsidRPr="00441659">
        <w:rPr>
          <w:color w:val="000000" w:themeColor="text1"/>
          <w:szCs w:val="28"/>
        </w:rPr>
        <w:t>1</w:t>
      </w:r>
      <w:r w:rsidRPr="00441659">
        <w:rPr>
          <w:color w:val="000000" w:themeColor="text1"/>
          <w:szCs w:val="28"/>
        </w:rPr>
        <w:t xml:space="preserve"> и 202</w:t>
      </w:r>
      <w:r w:rsidR="005F6306" w:rsidRPr="00441659">
        <w:rPr>
          <w:color w:val="000000" w:themeColor="text1"/>
          <w:szCs w:val="28"/>
        </w:rPr>
        <w:t>2</w:t>
      </w:r>
      <w:r w:rsidRPr="00441659">
        <w:rPr>
          <w:color w:val="000000" w:themeColor="text1"/>
          <w:szCs w:val="28"/>
        </w:rPr>
        <w:t xml:space="preserve"> годов; </w:t>
      </w:r>
      <w:r w:rsidRPr="00441659">
        <w:rPr>
          <w:color w:val="000000" w:themeColor="text1"/>
        </w:rPr>
        <w:t xml:space="preserve">данные территориального органа Федеральной службы государственной статистики по Липецкой области за </w:t>
      </w:r>
      <w:r w:rsidR="00CD1672" w:rsidRPr="00441659">
        <w:rPr>
          <w:color w:val="000000" w:themeColor="text1"/>
        </w:rPr>
        <w:t xml:space="preserve">2017 год, </w:t>
      </w:r>
      <w:r w:rsidRPr="00441659">
        <w:rPr>
          <w:color w:val="000000" w:themeColor="text1"/>
        </w:rPr>
        <w:t>201</w:t>
      </w:r>
      <w:r w:rsidR="005F6306" w:rsidRPr="00441659">
        <w:rPr>
          <w:color w:val="000000" w:themeColor="text1"/>
        </w:rPr>
        <w:t>8</w:t>
      </w:r>
      <w:r w:rsidRPr="00441659">
        <w:rPr>
          <w:color w:val="000000" w:themeColor="text1"/>
        </w:rPr>
        <w:t xml:space="preserve"> год</w:t>
      </w:r>
      <w:r w:rsidR="00CD1672" w:rsidRPr="00441659">
        <w:rPr>
          <w:color w:val="000000" w:themeColor="text1"/>
        </w:rPr>
        <w:t>,</w:t>
      </w:r>
      <w:r w:rsidRPr="00441659">
        <w:rPr>
          <w:color w:val="000000" w:themeColor="text1"/>
        </w:rPr>
        <w:t xml:space="preserve"> январь-</w:t>
      </w:r>
      <w:r w:rsidR="00E62E3F" w:rsidRPr="00441659">
        <w:rPr>
          <w:color w:val="000000" w:themeColor="text1"/>
        </w:rPr>
        <w:t>август</w:t>
      </w:r>
      <w:r w:rsidR="00F524E7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201</w:t>
      </w:r>
      <w:r w:rsidR="005F6306" w:rsidRPr="00441659">
        <w:rPr>
          <w:color w:val="000000" w:themeColor="text1"/>
        </w:rPr>
        <w:t>9</w:t>
      </w:r>
      <w:r w:rsidRPr="00441659">
        <w:rPr>
          <w:color w:val="000000" w:themeColor="text1"/>
        </w:rPr>
        <w:t xml:space="preserve"> года; </w:t>
      </w:r>
      <w:r w:rsidRPr="00441659">
        <w:rPr>
          <w:color w:val="000000" w:themeColor="text1"/>
          <w:szCs w:val="28"/>
        </w:rPr>
        <w:t>Стратегия социально-экономического развития города Липецка до 2035 года.</w:t>
      </w:r>
    </w:p>
    <w:p w:rsidR="00C64139" w:rsidRPr="00441659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441659">
        <w:rPr>
          <w:color w:val="000000" w:themeColor="text1"/>
        </w:rPr>
        <w:t xml:space="preserve">Среднесрочный прогноз базируется на </w:t>
      </w:r>
      <w:r w:rsidRPr="00441659">
        <w:rPr>
          <w:color w:val="000000" w:themeColor="text1"/>
          <w:szCs w:val="28"/>
        </w:rPr>
        <w:t>сценарных условиях функционирования экономики Российской Федерации на 20</w:t>
      </w:r>
      <w:r w:rsidR="00F66EDA" w:rsidRPr="00441659">
        <w:rPr>
          <w:color w:val="000000" w:themeColor="text1"/>
          <w:szCs w:val="28"/>
        </w:rPr>
        <w:t xml:space="preserve">20 </w:t>
      </w:r>
      <w:r w:rsidRPr="00441659">
        <w:rPr>
          <w:color w:val="000000" w:themeColor="text1"/>
          <w:szCs w:val="28"/>
        </w:rPr>
        <w:t>год и на плановый период 202</w:t>
      </w:r>
      <w:r w:rsidR="00F66EDA" w:rsidRPr="00441659">
        <w:rPr>
          <w:color w:val="000000" w:themeColor="text1"/>
          <w:szCs w:val="28"/>
        </w:rPr>
        <w:t>1</w:t>
      </w:r>
      <w:r w:rsidRPr="00441659">
        <w:rPr>
          <w:color w:val="000000" w:themeColor="text1"/>
          <w:szCs w:val="28"/>
        </w:rPr>
        <w:t xml:space="preserve"> и 202</w:t>
      </w:r>
      <w:r w:rsidR="00F66EDA" w:rsidRPr="00441659">
        <w:rPr>
          <w:color w:val="000000" w:themeColor="text1"/>
          <w:szCs w:val="28"/>
        </w:rPr>
        <w:t>2</w:t>
      </w:r>
      <w:r w:rsidRPr="00441659">
        <w:rPr>
          <w:color w:val="000000" w:themeColor="text1"/>
          <w:szCs w:val="28"/>
        </w:rPr>
        <w:t xml:space="preserve"> годов; данных, представленных </w:t>
      </w:r>
      <w:r w:rsidR="00E959FC" w:rsidRPr="00441659">
        <w:rPr>
          <w:color w:val="000000" w:themeColor="text1"/>
          <w:szCs w:val="28"/>
        </w:rPr>
        <w:t>структурными подразделениями</w:t>
      </w:r>
      <w:r w:rsidRPr="00441659">
        <w:rPr>
          <w:color w:val="000000" w:themeColor="text1"/>
          <w:szCs w:val="28"/>
        </w:rPr>
        <w:t xml:space="preserve"> администрации города Липецка; результатах мониторинга финансово-хозяйственной деятельности крупных и средних организаций города Липецка за 201</w:t>
      </w:r>
      <w:r w:rsidR="00E959FC" w:rsidRPr="00441659">
        <w:rPr>
          <w:color w:val="000000" w:themeColor="text1"/>
          <w:szCs w:val="28"/>
        </w:rPr>
        <w:t>8</w:t>
      </w:r>
      <w:r w:rsidRPr="00441659">
        <w:rPr>
          <w:color w:val="000000" w:themeColor="text1"/>
          <w:szCs w:val="28"/>
        </w:rPr>
        <w:t xml:space="preserve"> год, </w:t>
      </w:r>
      <w:r w:rsidRPr="00441659">
        <w:rPr>
          <w:color w:val="000000" w:themeColor="text1"/>
        </w:rPr>
        <w:t>январь-</w:t>
      </w:r>
      <w:r w:rsidR="007F3030" w:rsidRPr="00441659">
        <w:rPr>
          <w:color w:val="000000" w:themeColor="text1"/>
        </w:rPr>
        <w:t xml:space="preserve">сентябрь </w:t>
      </w:r>
      <w:r w:rsidRPr="00441659">
        <w:rPr>
          <w:color w:val="000000" w:themeColor="text1"/>
        </w:rPr>
        <w:t>201</w:t>
      </w:r>
      <w:r w:rsidR="009F3FB7" w:rsidRPr="00441659">
        <w:rPr>
          <w:color w:val="000000" w:themeColor="text1"/>
        </w:rPr>
        <w:t>9</w:t>
      </w:r>
      <w:r w:rsidRPr="00441659">
        <w:rPr>
          <w:color w:val="000000" w:themeColor="text1"/>
        </w:rPr>
        <w:t xml:space="preserve"> года</w:t>
      </w:r>
      <w:r w:rsidRPr="00441659">
        <w:rPr>
          <w:color w:val="000000" w:themeColor="text1"/>
          <w:szCs w:val="28"/>
        </w:rPr>
        <w:t>.</w:t>
      </w:r>
    </w:p>
    <w:p w:rsidR="00C64139" w:rsidRPr="00441659" w:rsidRDefault="00C64139" w:rsidP="00C64139">
      <w:pPr>
        <w:ind w:firstLine="709"/>
        <w:jc w:val="both"/>
        <w:rPr>
          <w:rStyle w:val="extended-textfull"/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Предлагаемый прогноз отражает развитие экономики города в условиях реализации </w:t>
      </w:r>
      <w:r w:rsidRPr="00441659">
        <w:rPr>
          <w:bCs/>
          <w:color w:val="000000" w:themeColor="text1"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441659">
        <w:rPr>
          <w:color w:val="000000" w:themeColor="text1"/>
        </w:rPr>
        <w:t xml:space="preserve">развитие конкуренции, </w:t>
      </w:r>
      <w:r w:rsidRPr="00441659">
        <w:rPr>
          <w:rStyle w:val="extended-textfull"/>
          <w:color w:val="000000" w:themeColor="text1"/>
        </w:rPr>
        <w:t xml:space="preserve">поддержание условий для стабильного экономического и социального </w:t>
      </w:r>
      <w:r w:rsidRPr="00441659">
        <w:rPr>
          <w:rStyle w:val="extended-textfull"/>
          <w:bCs/>
          <w:color w:val="000000" w:themeColor="text1"/>
        </w:rPr>
        <w:t>развития</w:t>
      </w:r>
      <w:r w:rsidRPr="00441659">
        <w:rPr>
          <w:rStyle w:val="extended-textfull"/>
          <w:color w:val="000000" w:themeColor="text1"/>
        </w:rPr>
        <w:t xml:space="preserve"> городской экономики.</w:t>
      </w:r>
    </w:p>
    <w:p w:rsidR="00C64139" w:rsidRPr="00441659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</w:p>
    <w:p w:rsidR="00C64139" w:rsidRPr="00441659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  <w:r w:rsidRPr="00441659">
        <w:rPr>
          <w:b/>
          <w:color w:val="000000" w:themeColor="text1"/>
        </w:rPr>
        <w:t>1. ОСНОВНЫЕ МАКРОЭКОНОМИЧЕСКИЕ ПОКАЗАТЕЛИ</w:t>
      </w:r>
    </w:p>
    <w:p w:rsidR="00C64139" w:rsidRPr="00441659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  <w:r w:rsidRPr="00441659">
        <w:rPr>
          <w:b/>
          <w:color w:val="000000" w:themeColor="text1"/>
        </w:rPr>
        <w:t>ПРОГНОЗА СОЦИАЛЬНО-ЭКОНОМИЧЕСКОГО РАЗВИТИЯ ГОРОДА ЛИПЕЦКА НА 20</w:t>
      </w:r>
      <w:r w:rsidR="009F3FB7" w:rsidRPr="00441659">
        <w:rPr>
          <w:b/>
          <w:color w:val="000000" w:themeColor="text1"/>
        </w:rPr>
        <w:t>20</w:t>
      </w:r>
      <w:r w:rsidRPr="00441659">
        <w:rPr>
          <w:b/>
          <w:color w:val="000000" w:themeColor="text1"/>
        </w:rPr>
        <w:t xml:space="preserve"> ГОД И НА ПЛАНОВЫЙ ПЕРИОД </w:t>
      </w:r>
    </w:p>
    <w:p w:rsidR="00C64139" w:rsidRPr="00441659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  <w:r w:rsidRPr="00441659">
        <w:rPr>
          <w:b/>
          <w:color w:val="000000" w:themeColor="text1"/>
        </w:rPr>
        <w:t>202</w:t>
      </w:r>
      <w:r w:rsidR="009F3FB7" w:rsidRPr="00441659">
        <w:rPr>
          <w:b/>
          <w:color w:val="000000" w:themeColor="text1"/>
        </w:rPr>
        <w:t>1</w:t>
      </w:r>
      <w:proofErr w:type="gramStart"/>
      <w:r w:rsidRPr="00441659">
        <w:rPr>
          <w:b/>
          <w:color w:val="000000" w:themeColor="text1"/>
        </w:rPr>
        <w:t xml:space="preserve"> И</w:t>
      </w:r>
      <w:proofErr w:type="gramEnd"/>
      <w:r w:rsidRPr="00441659">
        <w:rPr>
          <w:b/>
          <w:color w:val="000000" w:themeColor="text1"/>
        </w:rPr>
        <w:t xml:space="preserve"> 202</w:t>
      </w:r>
      <w:r w:rsidR="009F3FB7" w:rsidRPr="00441659">
        <w:rPr>
          <w:b/>
          <w:color w:val="000000" w:themeColor="text1"/>
        </w:rPr>
        <w:t>2</w:t>
      </w:r>
      <w:r w:rsidRPr="00441659">
        <w:rPr>
          <w:b/>
          <w:color w:val="000000" w:themeColor="text1"/>
        </w:rPr>
        <w:t xml:space="preserve"> ГОДОВ</w:t>
      </w:r>
    </w:p>
    <w:p w:rsidR="00C64139" w:rsidRPr="00441659" w:rsidRDefault="00C64139" w:rsidP="00C64139">
      <w:pPr>
        <w:ind w:left="360"/>
        <w:jc w:val="center"/>
        <w:outlineLvl w:val="0"/>
        <w:rPr>
          <w:b/>
          <w:color w:val="000000" w:themeColor="text1"/>
        </w:rPr>
      </w:pPr>
    </w:p>
    <w:p w:rsidR="00C64139" w:rsidRPr="00441659" w:rsidRDefault="00C64139" w:rsidP="00C64139">
      <w:pPr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ab/>
        <w:t>Текущее состояние экономики указывает на эффективность принятых антикризисных мер и стабилизацию социально-экономического развития города. Динамика макроэкономических показателей по отношению к прошлому году имеет положительные значения.</w:t>
      </w:r>
    </w:p>
    <w:p w:rsidR="00C64139" w:rsidRPr="00441659" w:rsidRDefault="00C64139" w:rsidP="00C64139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>Сложившаяся ситуация позволяет прогнозировать положительные тенденции на 20</w:t>
      </w:r>
      <w:r w:rsidR="009F3FB7" w:rsidRPr="00441659">
        <w:rPr>
          <w:color w:val="000000" w:themeColor="text1"/>
        </w:rPr>
        <w:t>20</w:t>
      </w:r>
      <w:r w:rsidRPr="00441659">
        <w:rPr>
          <w:color w:val="000000" w:themeColor="text1"/>
        </w:rPr>
        <w:t xml:space="preserve"> год и на плановый период 202</w:t>
      </w:r>
      <w:r w:rsidR="009F3FB7" w:rsidRPr="00441659">
        <w:rPr>
          <w:color w:val="000000" w:themeColor="text1"/>
        </w:rPr>
        <w:t>1</w:t>
      </w:r>
      <w:r w:rsidRPr="00441659">
        <w:rPr>
          <w:color w:val="000000" w:themeColor="text1"/>
        </w:rPr>
        <w:t xml:space="preserve"> и 202</w:t>
      </w:r>
      <w:r w:rsidR="009F3FB7" w:rsidRPr="00441659">
        <w:rPr>
          <w:color w:val="000000" w:themeColor="text1"/>
        </w:rPr>
        <w:t>2</w:t>
      </w:r>
      <w:r w:rsidRPr="00441659">
        <w:rPr>
          <w:color w:val="000000" w:themeColor="text1"/>
        </w:rPr>
        <w:t xml:space="preserve"> годов.</w:t>
      </w:r>
    </w:p>
    <w:p w:rsidR="00C64139" w:rsidRPr="00441659" w:rsidRDefault="00C64139" w:rsidP="00C64139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>Прогнозом определена следующая динамика показателей социально-экономического развития города в 20</w:t>
      </w:r>
      <w:r w:rsidR="009F3FB7" w:rsidRPr="00441659">
        <w:rPr>
          <w:color w:val="000000" w:themeColor="text1"/>
        </w:rPr>
        <w:t>20</w:t>
      </w:r>
      <w:r w:rsidRPr="00441659">
        <w:rPr>
          <w:color w:val="000000" w:themeColor="text1"/>
        </w:rPr>
        <w:t xml:space="preserve"> году к 201</w:t>
      </w:r>
      <w:r w:rsidR="009F3FB7" w:rsidRPr="00441659">
        <w:rPr>
          <w:color w:val="000000" w:themeColor="text1"/>
        </w:rPr>
        <w:t>9</w:t>
      </w:r>
      <w:r w:rsidRPr="00441659">
        <w:rPr>
          <w:color w:val="000000" w:themeColor="text1"/>
        </w:rPr>
        <w:t xml:space="preserve"> году:</w:t>
      </w:r>
    </w:p>
    <w:p w:rsidR="00C64139" w:rsidRPr="00441659" w:rsidRDefault="00C64139" w:rsidP="00C64139">
      <w:pPr>
        <w:spacing w:after="60"/>
        <w:ind w:left="360"/>
        <w:rPr>
          <w:color w:val="000000" w:themeColor="text1"/>
        </w:rPr>
      </w:pPr>
      <w:r w:rsidRPr="00441659">
        <w:rPr>
          <w:color w:val="000000" w:themeColor="text1"/>
        </w:rPr>
        <w:lastRenderedPageBreak/>
        <w:t xml:space="preserve">- объем отгруженных товаров </w:t>
      </w:r>
      <w:proofErr w:type="gramStart"/>
      <w:r w:rsidRPr="00441659">
        <w:rPr>
          <w:color w:val="000000" w:themeColor="text1"/>
        </w:rPr>
        <w:t>собственного</w:t>
      </w:r>
      <w:proofErr w:type="gramEnd"/>
    </w:p>
    <w:p w:rsidR="00C64139" w:rsidRPr="00441659" w:rsidRDefault="00C64139" w:rsidP="00C64139">
      <w:pPr>
        <w:spacing w:after="60"/>
        <w:ind w:left="436"/>
        <w:rPr>
          <w:color w:val="000000" w:themeColor="text1"/>
        </w:rPr>
      </w:pPr>
      <w:r w:rsidRPr="00441659">
        <w:rPr>
          <w:color w:val="000000" w:themeColor="text1"/>
        </w:rPr>
        <w:t>производства, выполненных работ и услуг,</w:t>
      </w:r>
    </w:p>
    <w:p w:rsidR="00C64139" w:rsidRPr="00441659" w:rsidRDefault="00C64139" w:rsidP="00C64139">
      <w:pPr>
        <w:spacing w:after="60"/>
        <w:ind w:left="436"/>
        <w:rPr>
          <w:color w:val="000000" w:themeColor="text1"/>
        </w:rPr>
      </w:pPr>
      <w:r w:rsidRPr="00441659">
        <w:rPr>
          <w:color w:val="000000" w:themeColor="text1"/>
        </w:rPr>
        <w:t>по видам деятельности, относящимся</w:t>
      </w:r>
    </w:p>
    <w:p w:rsidR="00C64139" w:rsidRPr="00441659" w:rsidRDefault="00C64139" w:rsidP="00C64139">
      <w:pPr>
        <w:spacing w:after="60"/>
        <w:ind w:left="436"/>
        <w:rPr>
          <w:color w:val="000000" w:themeColor="text1"/>
        </w:rPr>
      </w:pPr>
      <w:r w:rsidRPr="00441659">
        <w:rPr>
          <w:color w:val="000000" w:themeColor="text1"/>
        </w:rPr>
        <w:t>к промышленному производству</w:t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="00CD1672" w:rsidRPr="00441659">
        <w:rPr>
          <w:color w:val="000000" w:themeColor="text1"/>
        </w:rPr>
        <w:t xml:space="preserve">                           </w:t>
      </w:r>
      <w:r w:rsidR="00070908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10</w:t>
      </w:r>
      <w:r w:rsidR="00CD1672" w:rsidRPr="00441659">
        <w:rPr>
          <w:color w:val="000000" w:themeColor="text1"/>
        </w:rPr>
        <w:t>5</w:t>
      </w:r>
      <w:r w:rsidRPr="00441659">
        <w:rPr>
          <w:color w:val="000000" w:themeColor="text1"/>
        </w:rPr>
        <w:t>,5%</w:t>
      </w:r>
    </w:p>
    <w:p w:rsidR="00C64139" w:rsidRPr="00441659" w:rsidRDefault="00C64139" w:rsidP="00C64139">
      <w:pPr>
        <w:spacing w:after="60"/>
        <w:ind w:left="436"/>
        <w:rPr>
          <w:color w:val="000000" w:themeColor="text1"/>
        </w:rPr>
      </w:pPr>
      <w:r w:rsidRPr="00441659">
        <w:rPr>
          <w:color w:val="000000" w:themeColor="text1"/>
        </w:rPr>
        <w:t>- инвестиции в основной капитал</w:t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="00CD1672" w:rsidRPr="00441659">
        <w:rPr>
          <w:color w:val="000000" w:themeColor="text1"/>
        </w:rPr>
        <w:t xml:space="preserve">                           </w:t>
      </w:r>
      <w:r w:rsidR="00070908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102,</w:t>
      </w:r>
      <w:r w:rsidR="00F80D13" w:rsidRPr="00441659">
        <w:rPr>
          <w:color w:val="000000" w:themeColor="text1"/>
        </w:rPr>
        <w:t>3</w:t>
      </w:r>
      <w:r w:rsidRPr="00441659">
        <w:rPr>
          <w:color w:val="000000" w:themeColor="text1"/>
        </w:rPr>
        <w:t>%</w:t>
      </w:r>
    </w:p>
    <w:p w:rsidR="00C64139" w:rsidRPr="00441659" w:rsidRDefault="00C64139" w:rsidP="00C64139">
      <w:pPr>
        <w:spacing w:after="60"/>
        <w:ind w:left="436"/>
        <w:rPr>
          <w:color w:val="000000" w:themeColor="text1"/>
        </w:rPr>
      </w:pPr>
      <w:r w:rsidRPr="00441659">
        <w:rPr>
          <w:color w:val="000000" w:themeColor="text1"/>
        </w:rPr>
        <w:t>(в сопоставимых ценах)</w:t>
      </w:r>
    </w:p>
    <w:p w:rsidR="00C64139" w:rsidRPr="00441659" w:rsidRDefault="00C64139" w:rsidP="00C64139">
      <w:pPr>
        <w:spacing w:after="60"/>
        <w:ind w:left="360"/>
        <w:rPr>
          <w:color w:val="000000" w:themeColor="text1"/>
        </w:rPr>
      </w:pPr>
      <w:r w:rsidRPr="00441659">
        <w:rPr>
          <w:color w:val="000000" w:themeColor="text1"/>
        </w:rPr>
        <w:t>- оборот розничной торговли</w:t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="00CD1672" w:rsidRPr="00441659">
        <w:rPr>
          <w:color w:val="000000" w:themeColor="text1"/>
        </w:rPr>
        <w:t xml:space="preserve">                            </w:t>
      </w:r>
      <w:r w:rsidR="00F80D13" w:rsidRPr="00441659">
        <w:rPr>
          <w:color w:val="000000" w:themeColor="text1"/>
        </w:rPr>
        <w:t>105,9</w:t>
      </w:r>
      <w:r w:rsidRPr="00441659">
        <w:rPr>
          <w:color w:val="000000" w:themeColor="text1"/>
        </w:rPr>
        <w:t>%</w:t>
      </w:r>
    </w:p>
    <w:p w:rsidR="00C64139" w:rsidRPr="00441659" w:rsidRDefault="00C64139" w:rsidP="00F80D13">
      <w:pPr>
        <w:tabs>
          <w:tab w:val="left" w:pos="709"/>
        </w:tabs>
        <w:spacing w:after="60"/>
        <w:ind w:left="360"/>
        <w:rPr>
          <w:color w:val="000000" w:themeColor="text1"/>
        </w:rPr>
      </w:pPr>
      <w:r w:rsidRPr="00441659">
        <w:rPr>
          <w:color w:val="000000" w:themeColor="text1"/>
        </w:rPr>
        <w:t>- сальдированный финансовый результат</w:t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</w:r>
      <w:r w:rsidR="00CD1672" w:rsidRPr="00441659">
        <w:rPr>
          <w:color w:val="000000" w:themeColor="text1"/>
        </w:rPr>
        <w:t xml:space="preserve">                            </w:t>
      </w:r>
      <w:r w:rsidRPr="00441659">
        <w:rPr>
          <w:color w:val="000000" w:themeColor="text1"/>
        </w:rPr>
        <w:t>105,</w:t>
      </w:r>
      <w:r w:rsidR="00153233" w:rsidRPr="00441659">
        <w:rPr>
          <w:color w:val="000000" w:themeColor="text1"/>
        </w:rPr>
        <w:t>0</w:t>
      </w:r>
      <w:r w:rsidRPr="00441659">
        <w:rPr>
          <w:color w:val="000000" w:themeColor="text1"/>
        </w:rPr>
        <w:t>%</w:t>
      </w:r>
    </w:p>
    <w:p w:rsidR="00C64139" w:rsidRPr="00441659" w:rsidRDefault="00C64139" w:rsidP="00C64139">
      <w:pPr>
        <w:spacing w:after="60"/>
        <w:ind w:left="360"/>
        <w:rPr>
          <w:color w:val="000000" w:themeColor="text1"/>
        </w:rPr>
      </w:pPr>
      <w:r w:rsidRPr="00441659">
        <w:rPr>
          <w:color w:val="000000" w:themeColor="text1"/>
        </w:rPr>
        <w:t>- фонд начисленной заработной платы</w:t>
      </w:r>
      <w:r w:rsidRPr="00441659">
        <w:rPr>
          <w:color w:val="000000" w:themeColor="text1"/>
        </w:rPr>
        <w:tab/>
      </w:r>
      <w:r w:rsidRPr="00441659">
        <w:rPr>
          <w:color w:val="000000" w:themeColor="text1"/>
        </w:rPr>
        <w:tab/>
        <w:t xml:space="preserve">          </w:t>
      </w:r>
      <w:r w:rsidR="00CD1672" w:rsidRPr="00441659">
        <w:rPr>
          <w:color w:val="000000" w:themeColor="text1"/>
        </w:rPr>
        <w:t xml:space="preserve">                            </w:t>
      </w:r>
      <w:r w:rsidRPr="00441659">
        <w:rPr>
          <w:color w:val="000000" w:themeColor="text1"/>
        </w:rPr>
        <w:t>10</w:t>
      </w:r>
      <w:r w:rsidR="00114C6D" w:rsidRPr="00BE0FD0">
        <w:rPr>
          <w:color w:val="000000" w:themeColor="text1"/>
        </w:rPr>
        <w:t>9</w:t>
      </w:r>
      <w:r w:rsidRPr="00441659">
        <w:rPr>
          <w:color w:val="000000" w:themeColor="text1"/>
        </w:rPr>
        <w:t>,</w:t>
      </w:r>
      <w:r w:rsidR="000D0FE0" w:rsidRPr="00441659">
        <w:rPr>
          <w:color w:val="000000" w:themeColor="text1"/>
        </w:rPr>
        <w:t>2</w:t>
      </w:r>
      <w:r w:rsidRPr="00441659">
        <w:rPr>
          <w:color w:val="000000" w:themeColor="text1"/>
        </w:rPr>
        <w:t>%</w:t>
      </w:r>
    </w:p>
    <w:p w:rsidR="00C64139" w:rsidRPr="00441659" w:rsidRDefault="00C64139" w:rsidP="00C64139">
      <w:pPr>
        <w:spacing w:after="60"/>
        <w:ind w:left="360"/>
        <w:rPr>
          <w:color w:val="000000" w:themeColor="text1"/>
        </w:rPr>
      </w:pPr>
      <w:r w:rsidRPr="00441659">
        <w:rPr>
          <w:color w:val="000000" w:themeColor="text1"/>
        </w:rPr>
        <w:t xml:space="preserve">- индекс потребительских цен                                             </w:t>
      </w:r>
      <w:r w:rsidR="00CD1672" w:rsidRPr="00441659">
        <w:rPr>
          <w:color w:val="000000" w:themeColor="text1"/>
        </w:rPr>
        <w:t xml:space="preserve">                           </w:t>
      </w:r>
      <w:r w:rsidR="007669E4" w:rsidRPr="00441659">
        <w:rPr>
          <w:color w:val="000000" w:themeColor="text1"/>
        </w:rPr>
        <w:t xml:space="preserve"> </w:t>
      </w:r>
      <w:r w:rsidR="009471B8" w:rsidRPr="00441659">
        <w:rPr>
          <w:color w:val="000000" w:themeColor="text1"/>
        </w:rPr>
        <w:t>103,8</w:t>
      </w:r>
      <w:r w:rsidRPr="00441659">
        <w:rPr>
          <w:color w:val="000000" w:themeColor="text1"/>
        </w:rPr>
        <w:t>%</w:t>
      </w:r>
    </w:p>
    <w:p w:rsidR="00CD1672" w:rsidRPr="00441659" w:rsidRDefault="00CD1672" w:rsidP="00C64139">
      <w:pPr>
        <w:jc w:val="right"/>
        <w:outlineLvl w:val="0"/>
        <w:rPr>
          <w:color w:val="000000" w:themeColor="text1"/>
          <w:highlight w:val="yellow"/>
        </w:rPr>
      </w:pPr>
    </w:p>
    <w:p w:rsidR="00C64139" w:rsidRPr="00441659" w:rsidRDefault="00C64139" w:rsidP="00C64139">
      <w:pPr>
        <w:jc w:val="right"/>
        <w:outlineLvl w:val="0"/>
        <w:rPr>
          <w:color w:val="000000" w:themeColor="text1"/>
        </w:rPr>
      </w:pPr>
      <w:r w:rsidRPr="00441659">
        <w:rPr>
          <w:color w:val="000000" w:themeColor="text1"/>
        </w:rPr>
        <w:t>Таблица 1.1</w:t>
      </w:r>
    </w:p>
    <w:p w:rsidR="00C64139" w:rsidRPr="00441659" w:rsidRDefault="00C64139" w:rsidP="00C64139">
      <w:pPr>
        <w:pStyle w:val="aff0"/>
        <w:rPr>
          <w:color w:val="000000" w:themeColor="text1"/>
        </w:rPr>
      </w:pPr>
    </w:p>
    <w:p w:rsidR="00C64139" w:rsidRPr="00441659" w:rsidRDefault="00C64139" w:rsidP="00C64139">
      <w:pPr>
        <w:pStyle w:val="1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Основные макроэкономические показатели</w:t>
      </w:r>
    </w:p>
    <w:p w:rsidR="00C64139" w:rsidRPr="00441659" w:rsidRDefault="00C64139" w:rsidP="00C64139">
      <w:pPr>
        <w:pStyle w:val="1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социально-экономического развития города Липецка</w:t>
      </w:r>
    </w:p>
    <w:p w:rsidR="00C64139" w:rsidRPr="00441659" w:rsidRDefault="00C64139" w:rsidP="00C64139">
      <w:pPr>
        <w:pStyle w:val="1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 xml:space="preserve"> на 20</w:t>
      </w:r>
      <w:r w:rsidR="009F3FB7" w:rsidRPr="00441659">
        <w:rPr>
          <w:b/>
          <w:color w:val="000000" w:themeColor="text1"/>
        </w:rPr>
        <w:t>20</w:t>
      </w:r>
      <w:r w:rsidRPr="00441659">
        <w:rPr>
          <w:b/>
          <w:color w:val="000000" w:themeColor="text1"/>
        </w:rPr>
        <w:t xml:space="preserve"> год и на плановый период 202</w:t>
      </w:r>
      <w:r w:rsidR="009F3FB7" w:rsidRPr="00441659">
        <w:rPr>
          <w:b/>
          <w:color w:val="000000" w:themeColor="text1"/>
        </w:rPr>
        <w:t>1</w:t>
      </w:r>
      <w:r w:rsidRPr="00441659">
        <w:rPr>
          <w:b/>
          <w:color w:val="000000" w:themeColor="text1"/>
        </w:rPr>
        <w:t xml:space="preserve"> и 202</w:t>
      </w:r>
      <w:r w:rsidR="009F3FB7" w:rsidRPr="00441659">
        <w:rPr>
          <w:b/>
          <w:color w:val="000000" w:themeColor="text1"/>
        </w:rPr>
        <w:t>2</w:t>
      </w:r>
      <w:r w:rsidRPr="00441659">
        <w:rPr>
          <w:b/>
          <w:color w:val="000000" w:themeColor="text1"/>
        </w:rPr>
        <w:t xml:space="preserve"> годов</w:t>
      </w:r>
    </w:p>
    <w:p w:rsidR="00C64139" w:rsidRPr="00441659" w:rsidRDefault="00C64139" w:rsidP="00C64139">
      <w:pPr>
        <w:pStyle w:val="22"/>
        <w:jc w:val="right"/>
        <w:rPr>
          <w:color w:val="000000" w:themeColor="text1"/>
          <w:sz w:val="20"/>
        </w:rPr>
      </w:pPr>
    </w:p>
    <w:p w:rsidR="007754E0" w:rsidRPr="00441659" w:rsidRDefault="007754E0" w:rsidP="00C64139">
      <w:pPr>
        <w:pStyle w:val="22"/>
        <w:jc w:val="right"/>
        <w:rPr>
          <w:color w:val="000000" w:themeColor="text1"/>
          <w:sz w:val="20"/>
        </w:rPr>
      </w:pPr>
    </w:p>
    <w:p w:rsidR="00C64139" w:rsidRPr="00441659" w:rsidRDefault="00C64139" w:rsidP="00C64139">
      <w:pPr>
        <w:pStyle w:val="22"/>
        <w:jc w:val="right"/>
        <w:rPr>
          <w:color w:val="000000" w:themeColor="text1"/>
          <w:sz w:val="20"/>
        </w:rPr>
      </w:pPr>
      <w:r w:rsidRPr="00441659">
        <w:rPr>
          <w:color w:val="000000" w:themeColor="text1"/>
          <w:sz w:val="20"/>
        </w:rPr>
        <w:t>Стоимостные показатели -</w:t>
      </w:r>
    </w:p>
    <w:p w:rsidR="00C64139" w:rsidRPr="00441659" w:rsidRDefault="00C64139" w:rsidP="00C64139">
      <w:pPr>
        <w:pStyle w:val="22"/>
        <w:jc w:val="right"/>
        <w:rPr>
          <w:color w:val="000000" w:themeColor="text1"/>
          <w:sz w:val="20"/>
        </w:rPr>
      </w:pPr>
      <w:r w:rsidRPr="00441659">
        <w:rPr>
          <w:color w:val="000000" w:themeColor="text1"/>
          <w:sz w:val="20"/>
        </w:rPr>
        <w:t>в ценах соответствующих лет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07"/>
        <w:gridCol w:w="1486"/>
        <w:gridCol w:w="1609"/>
        <w:gridCol w:w="1243"/>
        <w:gridCol w:w="1342"/>
      </w:tblGrid>
      <w:tr w:rsidR="00441659" w:rsidRPr="00441659" w:rsidTr="009450CF">
        <w:trPr>
          <w:trHeight w:val="6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9F3FB7" w:rsidRPr="00441659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 </w:t>
            </w:r>
          </w:p>
          <w:p w:rsidR="00C64139" w:rsidRPr="00441659" w:rsidRDefault="00C64139" w:rsidP="00265925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факт</w:t>
            </w:r>
            <w:r w:rsidR="0038674D">
              <w:rPr>
                <w:b/>
                <w:color w:val="000000" w:themeColor="text1"/>
                <w:sz w:val="22"/>
                <w:szCs w:val="22"/>
                <w:lang w:val="en-US"/>
              </w:rPr>
              <w:t>**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9F3FB7" w:rsidRPr="00441659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9F3FB7"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9F3FB7" w:rsidRPr="00441659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9F3FB7" w:rsidRPr="00441659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производству*</w:t>
            </w:r>
          </w:p>
        </w:tc>
      </w:tr>
      <w:tr w:rsidR="00441659" w:rsidRPr="00441659" w:rsidTr="009F656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13" w:rsidRPr="00441659" w:rsidRDefault="00F80D13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616 611,7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646 825,7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682 401,1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722 662,8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766 022,6</w:t>
            </w:r>
          </w:p>
        </w:tc>
      </w:tr>
      <w:tr w:rsidR="00441659" w:rsidRPr="00441659" w:rsidTr="009F656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13" w:rsidRPr="00441659" w:rsidRDefault="00F80D13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13" w:rsidRPr="00441659" w:rsidRDefault="00F80D13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Объем инвестиций в основной капитал*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0A2F1C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40 220,2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FF6228" w:rsidP="003866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43</w:t>
            </w:r>
            <w:r w:rsidR="00386643" w:rsidRPr="00441659">
              <w:rPr>
                <w:color w:val="000000" w:themeColor="text1"/>
                <w:sz w:val="22"/>
                <w:szCs w:val="22"/>
              </w:rPr>
              <w:t> 116,9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8664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45 872,9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8664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48 995,3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8664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52 381,2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0CF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 </w:t>
            </w:r>
          </w:p>
          <w:p w:rsidR="00C64139" w:rsidRPr="00441659" w:rsidRDefault="00C64139" w:rsidP="009450CF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(в сопоставимых ценах)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0A2F1C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118,1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0E72E9" w:rsidP="003866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 w:rsidR="00386643" w:rsidRPr="00441659">
              <w:rPr>
                <w:color w:val="000000" w:themeColor="text1"/>
                <w:sz w:val="22"/>
                <w:szCs w:val="22"/>
              </w:rPr>
              <w:t>2</w:t>
            </w:r>
            <w:r w:rsidRPr="00441659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8664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8664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8664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102,7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Индекс-дефлятор капитальных вложений к предыдущему году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D526C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5E5307" w:rsidP="00EA3D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B725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</w:t>
            </w:r>
            <w:r w:rsidR="00B725C3" w:rsidRPr="0044165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B725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</w:t>
            </w:r>
            <w:r w:rsidR="00B725C3" w:rsidRPr="00441659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Ввод в действие жилых домов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F7" w:rsidRPr="00441659" w:rsidRDefault="00BD6FF7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кв. 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381 276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600 000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618 000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636 540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655 636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FF7" w:rsidRPr="00441659" w:rsidRDefault="00BD6FF7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67,5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157,4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FF7" w:rsidRPr="00441659" w:rsidRDefault="00BD6FF7" w:rsidP="0092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103,0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Оборот розничной торговли*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2B23A8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2B23A8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62 983,9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1D040B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67 137,4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1D040B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71 084,5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D83345" w:rsidP="001D040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75</w:t>
            </w:r>
            <w:r w:rsidR="001D040B" w:rsidRPr="00441659">
              <w:rPr>
                <w:color w:val="000000" w:themeColor="text1"/>
                <w:sz w:val="22"/>
                <w:szCs w:val="22"/>
              </w:rPr>
              <w:t> 631,2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D83345" w:rsidP="006221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80</w:t>
            </w:r>
            <w:r w:rsidR="006221FA" w:rsidRPr="00441659">
              <w:rPr>
                <w:color w:val="000000" w:themeColor="text1"/>
                <w:sz w:val="22"/>
                <w:szCs w:val="22"/>
              </w:rPr>
              <w:t> 547,2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2B23A8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2B23A8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110,2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2B23A8" w:rsidP="009B52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</w:t>
            </w:r>
            <w:r w:rsidR="009B5231" w:rsidRPr="00441659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9B5231" w:rsidP="00D833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D83345" w:rsidP="009B52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</w:t>
            </w:r>
            <w:r w:rsidR="009B5231" w:rsidRPr="0044165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3A8" w:rsidRPr="00441659" w:rsidRDefault="00D83345" w:rsidP="009B52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</w:t>
            </w:r>
            <w:r w:rsidR="009B5231" w:rsidRPr="00441659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Индекс потребительских цен (к декабрю предыдущего года)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471B8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471B8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9471B8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9471B8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104,0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Численность постоянного населения (на конец года)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B16DC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509 420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2C130C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509 497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2C130C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509 611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2C130C" w:rsidP="007669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509 </w:t>
            </w:r>
            <w:r w:rsidR="007669E4" w:rsidRPr="00441659">
              <w:rPr>
                <w:color w:val="000000" w:themeColor="text1"/>
                <w:sz w:val="22"/>
                <w:szCs w:val="22"/>
              </w:rPr>
              <w:t>865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7669E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510 261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99,9</w:t>
            </w:r>
            <w:r w:rsidR="007669E4" w:rsidRPr="0044165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C64139" w:rsidP="007669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2C130C" w:rsidRPr="00441659">
              <w:rPr>
                <w:color w:val="000000" w:themeColor="text1"/>
                <w:sz w:val="22"/>
                <w:szCs w:val="22"/>
              </w:rPr>
              <w:t>0</w:t>
            </w:r>
            <w:r w:rsidR="007669E4" w:rsidRPr="00441659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C64139" w:rsidP="007669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2C130C" w:rsidRPr="00441659">
              <w:rPr>
                <w:color w:val="000000" w:themeColor="text1"/>
                <w:sz w:val="22"/>
                <w:szCs w:val="22"/>
              </w:rPr>
              <w:t>0</w:t>
            </w:r>
            <w:r w:rsidR="007669E4" w:rsidRPr="0044165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7669E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100,05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C64139" w:rsidP="007669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7669E4" w:rsidRPr="00441659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>Среднесписочная численность работающих</w:t>
            </w:r>
            <w:r w:rsidR="006D26F8" w:rsidRPr="006D26F8">
              <w:rPr>
                <w:b/>
                <w:color w:val="000000" w:themeColor="text1"/>
                <w:sz w:val="22"/>
                <w:szCs w:val="22"/>
              </w:rPr>
              <w:t xml:space="preserve"> (без внешних совместителей)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>*</w:t>
            </w:r>
            <w:proofErr w:type="gramEnd"/>
          </w:p>
        </w:tc>
      </w:tr>
      <w:tr w:rsidR="00441659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133 526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133 660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133 834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134 088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134 356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  <w:p w:rsidR="00707400" w:rsidRPr="00441659" w:rsidRDefault="00707400" w:rsidP="002659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100,13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100,19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100,2 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Фонд начисленной заработной платы*</w:t>
            </w:r>
          </w:p>
        </w:tc>
      </w:tr>
      <w:tr w:rsidR="00441659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lastRenderedPageBreak/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63 633,1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114C6D" w:rsidRDefault="00114C6D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69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 996</w:t>
            </w:r>
            <w:r>
              <w:rPr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76 436,1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83 468,2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91 147,3</w:t>
            </w:r>
          </w:p>
        </w:tc>
      </w:tr>
      <w:tr w:rsidR="00441659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110</w:t>
            </w:r>
            <w:r w:rsidR="00707400" w:rsidRPr="00441659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109</w:t>
            </w:r>
            <w:r w:rsidR="00707400" w:rsidRPr="00441659">
              <w:rPr>
                <w:color w:val="000000" w:themeColor="text1"/>
                <w:sz w:val="22"/>
                <w:szCs w:val="22"/>
              </w:rPr>
              <w:t>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ind w:left="-160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109</w:t>
            </w:r>
            <w:r w:rsidR="00707400" w:rsidRPr="00441659">
              <w:rPr>
                <w:color w:val="000000" w:themeColor="text1"/>
                <w:sz w:val="22"/>
                <w:szCs w:val="22"/>
              </w:rPr>
              <w:t>,2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109,2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8674D" w:rsidP="0026592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Среднемесячная заработная плата</w:t>
            </w:r>
            <w:r w:rsidR="00C64139" w:rsidRPr="00441659">
              <w:rPr>
                <w:b/>
                <w:color w:val="000000" w:themeColor="text1"/>
                <w:sz w:val="22"/>
                <w:szCs w:val="22"/>
              </w:rPr>
              <w:t>*</w:t>
            </w:r>
          </w:p>
        </w:tc>
      </w:tr>
      <w:tr w:rsidR="00441659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39 713,3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43 640,9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114C6D" w:rsidP="0001647A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47 594,8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114C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</w:t>
            </w:r>
            <w:r w:rsidR="00114C6D">
              <w:rPr>
                <w:color w:val="000000" w:themeColor="text1"/>
                <w:sz w:val="22"/>
                <w:szCs w:val="22"/>
              </w:rPr>
              <w:t>1 873,6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114C6D" w:rsidP="0001647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56 531,8</w:t>
            </w:r>
          </w:p>
        </w:tc>
      </w:tr>
      <w:tr w:rsidR="00441659" w:rsidRPr="00441659" w:rsidTr="0001647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01647A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109,7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114C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 w:rsidR="00114C6D">
              <w:rPr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color w:val="000000" w:themeColor="text1"/>
                <w:sz w:val="22"/>
                <w:szCs w:val="22"/>
              </w:rPr>
              <w:t>,89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114C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 w:rsidR="00114C6D">
              <w:rPr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color w:val="000000" w:themeColor="text1"/>
                <w:sz w:val="22"/>
                <w:szCs w:val="22"/>
              </w:rPr>
              <w:t>,06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114C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 w:rsidR="00114C6D">
              <w:rPr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color w:val="000000" w:themeColor="text1"/>
                <w:sz w:val="22"/>
                <w:szCs w:val="22"/>
              </w:rPr>
              <w:t>,99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707400" w:rsidP="00114C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 w:rsidR="00114C6D">
              <w:rPr>
                <w:color w:val="000000" w:themeColor="text1"/>
                <w:sz w:val="22"/>
                <w:szCs w:val="22"/>
              </w:rPr>
              <w:t>8,98</w:t>
            </w:r>
          </w:p>
        </w:tc>
      </w:tr>
      <w:tr w:rsidR="00441659" w:rsidRPr="00441659" w:rsidTr="009450CF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13" w:rsidRPr="006D26F8" w:rsidRDefault="00F80D13" w:rsidP="009F6566">
            <w:pPr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iCs/>
                <w:color w:val="000000" w:themeColor="text1"/>
                <w:sz w:val="22"/>
                <w:szCs w:val="22"/>
              </w:rPr>
              <w:t>Сальдированный финансовый результат организаций (прибыль – убыток)</w:t>
            </w:r>
            <w:r w:rsidR="006D26F8" w:rsidRPr="006D26F8">
              <w:rPr>
                <w:b/>
                <w:iCs/>
                <w:color w:val="000000" w:themeColor="text1"/>
                <w:sz w:val="22"/>
                <w:szCs w:val="22"/>
              </w:rPr>
              <w:t>*</w:t>
            </w:r>
          </w:p>
        </w:tc>
      </w:tr>
      <w:tr w:rsidR="00441659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122 592,1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128 108,7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134 514,1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142 450,4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150 855,0</w:t>
            </w:r>
          </w:p>
        </w:tc>
      </w:tr>
      <w:tr w:rsidR="00707400" w:rsidRPr="00441659" w:rsidTr="009450C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400" w:rsidRPr="00441659" w:rsidRDefault="00707400" w:rsidP="009F656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94,4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400" w:rsidRPr="00441659" w:rsidRDefault="00707400" w:rsidP="000164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</w:tr>
    </w:tbl>
    <w:p w:rsidR="00C64139" w:rsidRPr="00441659" w:rsidRDefault="00C64139" w:rsidP="00C64139">
      <w:pPr>
        <w:rPr>
          <w:color w:val="000000" w:themeColor="text1"/>
          <w:sz w:val="20"/>
        </w:rPr>
      </w:pPr>
    </w:p>
    <w:p w:rsidR="00C64139" w:rsidRPr="00441659" w:rsidRDefault="00C64139" w:rsidP="00C64139">
      <w:pPr>
        <w:rPr>
          <w:color w:val="000000" w:themeColor="text1"/>
          <w:sz w:val="20"/>
        </w:rPr>
      </w:pPr>
      <w:r w:rsidRPr="00441659">
        <w:rPr>
          <w:color w:val="000000" w:themeColor="text1"/>
          <w:sz w:val="20"/>
        </w:rPr>
        <w:t>*По крупным и средним организациям</w:t>
      </w:r>
    </w:p>
    <w:p w:rsidR="0038674D" w:rsidRPr="00441659" w:rsidRDefault="0038674D" w:rsidP="0038674D">
      <w:pPr>
        <w:rPr>
          <w:color w:val="000000" w:themeColor="text1"/>
          <w:sz w:val="20"/>
        </w:rPr>
      </w:pPr>
      <w:r w:rsidRPr="00441659">
        <w:rPr>
          <w:color w:val="000000" w:themeColor="text1"/>
          <w:sz w:val="20"/>
        </w:rPr>
        <w:t>*</w:t>
      </w:r>
      <w:r>
        <w:rPr>
          <w:color w:val="000000" w:themeColor="text1"/>
          <w:sz w:val="20"/>
        </w:rPr>
        <w:t>*Данные территориального</w:t>
      </w:r>
      <w:r w:rsidRPr="0038674D">
        <w:rPr>
          <w:color w:val="000000" w:themeColor="text1"/>
          <w:sz w:val="20"/>
        </w:rPr>
        <w:t xml:space="preserve"> орган</w:t>
      </w:r>
      <w:r>
        <w:rPr>
          <w:color w:val="000000" w:themeColor="text1"/>
          <w:sz w:val="20"/>
        </w:rPr>
        <w:t>а</w:t>
      </w:r>
      <w:r w:rsidRPr="0038674D">
        <w:rPr>
          <w:color w:val="000000" w:themeColor="text1"/>
          <w:sz w:val="20"/>
        </w:rPr>
        <w:t xml:space="preserve"> Федеральной службы государственной статистики по Липецкой области</w:t>
      </w:r>
    </w:p>
    <w:p w:rsidR="00C64139" w:rsidRPr="00441659" w:rsidRDefault="00C64139" w:rsidP="00C64139">
      <w:pPr>
        <w:pStyle w:val="10"/>
        <w:jc w:val="center"/>
        <w:rPr>
          <w:b/>
          <w:color w:val="000000" w:themeColor="text1"/>
        </w:rPr>
      </w:pPr>
    </w:p>
    <w:p w:rsidR="00C64139" w:rsidRPr="00441659" w:rsidRDefault="00C64139" w:rsidP="00C64139">
      <w:pPr>
        <w:pStyle w:val="1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2. ДЕМОГРАФИЧЕСКАЯ СИТУАЦИЯ</w:t>
      </w:r>
    </w:p>
    <w:p w:rsidR="00C64139" w:rsidRPr="00441659" w:rsidRDefault="00C64139" w:rsidP="00C64139">
      <w:pPr>
        <w:ind w:firstLine="720"/>
        <w:jc w:val="both"/>
        <w:rPr>
          <w:rFonts w:eastAsia="Calibri"/>
          <w:color w:val="000000" w:themeColor="text1"/>
          <w:szCs w:val="28"/>
        </w:rPr>
      </w:pPr>
      <w:r w:rsidRPr="00441659">
        <w:rPr>
          <w:rFonts w:eastAsia="Calibri"/>
          <w:color w:val="000000" w:themeColor="text1"/>
          <w:szCs w:val="28"/>
        </w:rPr>
        <w:t xml:space="preserve">      </w:t>
      </w:r>
    </w:p>
    <w:p w:rsidR="00B827B1" w:rsidRPr="00441659" w:rsidRDefault="00B827B1" w:rsidP="00B827B1">
      <w:pPr>
        <w:shd w:val="clear" w:color="auto" w:fill="FFFFFF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B827B1" w:rsidRPr="00441659" w:rsidRDefault="00870976" w:rsidP="00D41CA4">
      <w:pPr>
        <w:ind w:firstLine="709"/>
        <w:jc w:val="both"/>
        <w:rPr>
          <w:color w:val="000000" w:themeColor="text1"/>
        </w:rPr>
      </w:pPr>
      <w:proofErr w:type="gramStart"/>
      <w:r w:rsidRPr="00441659">
        <w:rPr>
          <w:color w:val="000000" w:themeColor="text1"/>
        </w:rPr>
        <w:t>На конец</w:t>
      </w:r>
      <w:proofErr w:type="gramEnd"/>
      <w:r w:rsidRPr="00441659">
        <w:rPr>
          <w:color w:val="000000" w:themeColor="text1"/>
        </w:rPr>
        <w:t xml:space="preserve"> 2018 года ч</w:t>
      </w:r>
      <w:r w:rsidR="00B827B1" w:rsidRPr="00441659">
        <w:rPr>
          <w:color w:val="000000" w:themeColor="text1"/>
        </w:rPr>
        <w:t xml:space="preserve">исленность постоянного населения </w:t>
      </w:r>
      <w:r w:rsidRPr="00441659">
        <w:rPr>
          <w:color w:val="000000" w:themeColor="text1"/>
        </w:rPr>
        <w:t xml:space="preserve">города </w:t>
      </w:r>
      <w:r w:rsidR="00B827B1" w:rsidRPr="00441659">
        <w:rPr>
          <w:color w:val="000000" w:themeColor="text1"/>
        </w:rPr>
        <w:t xml:space="preserve">Липецка составила </w:t>
      </w:r>
      <w:r w:rsidR="00AC3CD9" w:rsidRPr="00441659">
        <w:rPr>
          <w:color w:val="000000" w:themeColor="text1"/>
        </w:rPr>
        <w:t>509 420</w:t>
      </w:r>
      <w:r w:rsidR="00B827B1" w:rsidRPr="00441659">
        <w:rPr>
          <w:color w:val="000000" w:themeColor="text1"/>
        </w:rPr>
        <w:t xml:space="preserve"> человек, что на </w:t>
      </w:r>
      <w:r w:rsidRPr="00441659">
        <w:rPr>
          <w:color w:val="000000" w:themeColor="text1"/>
        </w:rPr>
        <w:t>315</w:t>
      </w:r>
      <w:r w:rsidR="00B827B1" w:rsidRPr="00441659">
        <w:rPr>
          <w:color w:val="000000" w:themeColor="text1"/>
        </w:rPr>
        <w:t xml:space="preserve"> ч</w:t>
      </w:r>
      <w:r w:rsidR="00D41CA4">
        <w:rPr>
          <w:color w:val="000000" w:themeColor="text1"/>
        </w:rPr>
        <w:t xml:space="preserve">еловек меньше, чем в 2017 году. </w:t>
      </w:r>
      <w:r w:rsidR="00B827B1" w:rsidRPr="00441659">
        <w:rPr>
          <w:color w:val="000000" w:themeColor="text1"/>
        </w:rPr>
        <w:t xml:space="preserve">Число родившихся за 2018 год уменьшилось на </w:t>
      </w:r>
      <w:r w:rsidR="003307D1" w:rsidRPr="00441659">
        <w:rPr>
          <w:color w:val="000000" w:themeColor="text1"/>
        </w:rPr>
        <w:t>6</w:t>
      </w:r>
      <w:r w:rsidR="00424165" w:rsidRPr="00441659">
        <w:rPr>
          <w:color w:val="000000" w:themeColor="text1"/>
        </w:rPr>
        <w:t>,4</w:t>
      </w:r>
      <w:r w:rsidR="00B827B1" w:rsidRPr="00441659">
        <w:rPr>
          <w:color w:val="000000" w:themeColor="text1"/>
        </w:rPr>
        <w:t>% и составило 5</w:t>
      </w:r>
      <w:r w:rsidR="006371D1" w:rsidRPr="00441659">
        <w:rPr>
          <w:color w:val="000000" w:themeColor="text1"/>
        </w:rPr>
        <w:t xml:space="preserve"> 217 </w:t>
      </w:r>
      <w:r w:rsidR="00B827B1" w:rsidRPr="00441659">
        <w:rPr>
          <w:color w:val="000000" w:themeColor="text1"/>
        </w:rPr>
        <w:t xml:space="preserve">человек (2017 год </w:t>
      </w:r>
      <w:r w:rsidR="003E0456" w:rsidRPr="00441659">
        <w:rPr>
          <w:color w:val="000000" w:themeColor="text1"/>
        </w:rPr>
        <w:t xml:space="preserve">– </w:t>
      </w:r>
      <w:r w:rsidR="00B827B1" w:rsidRPr="00441659">
        <w:rPr>
          <w:color w:val="000000" w:themeColor="text1"/>
        </w:rPr>
        <w:t>5 574 человека), при этом на 2</w:t>
      </w:r>
      <w:r w:rsidR="006371D1" w:rsidRPr="00441659">
        <w:rPr>
          <w:color w:val="000000" w:themeColor="text1"/>
        </w:rPr>
        <w:t>,</w:t>
      </w:r>
      <w:r w:rsidR="00424165" w:rsidRPr="00441659">
        <w:rPr>
          <w:color w:val="000000" w:themeColor="text1"/>
        </w:rPr>
        <w:t>2</w:t>
      </w:r>
      <w:r w:rsidR="00B827B1" w:rsidRPr="00441659">
        <w:rPr>
          <w:color w:val="000000" w:themeColor="text1"/>
        </w:rPr>
        <w:t xml:space="preserve">% снизился и показатель смертности, который составил 6 </w:t>
      </w:r>
      <w:r w:rsidR="006371D1" w:rsidRPr="00441659">
        <w:rPr>
          <w:color w:val="000000" w:themeColor="text1"/>
        </w:rPr>
        <w:t>272</w:t>
      </w:r>
      <w:r w:rsidR="00B827B1" w:rsidRPr="00441659">
        <w:rPr>
          <w:color w:val="000000" w:themeColor="text1"/>
        </w:rPr>
        <w:t xml:space="preserve"> человек</w:t>
      </w:r>
      <w:r w:rsidR="00F37898" w:rsidRPr="00441659">
        <w:rPr>
          <w:color w:val="000000" w:themeColor="text1"/>
        </w:rPr>
        <w:t>а</w:t>
      </w:r>
      <w:r w:rsidR="00B827B1" w:rsidRPr="00441659">
        <w:rPr>
          <w:color w:val="000000" w:themeColor="text1"/>
        </w:rPr>
        <w:t xml:space="preserve"> (2017 год </w:t>
      </w:r>
      <w:r w:rsidR="003E0456" w:rsidRPr="00441659">
        <w:rPr>
          <w:color w:val="000000" w:themeColor="text1"/>
        </w:rPr>
        <w:t xml:space="preserve">– </w:t>
      </w:r>
      <w:r w:rsidR="00B827B1" w:rsidRPr="00441659">
        <w:rPr>
          <w:color w:val="000000" w:themeColor="text1"/>
        </w:rPr>
        <w:t xml:space="preserve">6 410 человек). </w:t>
      </w:r>
    </w:p>
    <w:p w:rsidR="00DE5787" w:rsidRPr="00441659" w:rsidRDefault="00320FC6" w:rsidP="00D41CA4">
      <w:pPr>
        <w:ind w:firstLine="708"/>
        <w:jc w:val="both"/>
        <w:rPr>
          <w:rFonts w:eastAsia="Calibri"/>
          <w:color w:val="000000" w:themeColor="text1"/>
          <w:szCs w:val="28"/>
        </w:rPr>
      </w:pPr>
      <w:r w:rsidRPr="00320FC6">
        <w:rPr>
          <w:rFonts w:eastAsia="Calibri"/>
          <w:color w:val="000000" w:themeColor="text1"/>
          <w:szCs w:val="28"/>
        </w:rPr>
        <w:t xml:space="preserve">На 01.09.2019 численность постоянного населения города Липецка (по оценочным данным) составила 509 626 человек, что на 743 человек меньше, чем </w:t>
      </w:r>
      <w:r>
        <w:rPr>
          <w:rFonts w:eastAsia="Calibri"/>
          <w:color w:val="000000" w:themeColor="text1"/>
          <w:szCs w:val="28"/>
        </w:rPr>
        <w:t xml:space="preserve">на соответствующую дату </w:t>
      </w:r>
      <w:r w:rsidRPr="00320FC6">
        <w:rPr>
          <w:rFonts w:eastAsia="Calibri"/>
          <w:color w:val="000000" w:themeColor="text1"/>
          <w:szCs w:val="28"/>
        </w:rPr>
        <w:t>2018</w:t>
      </w:r>
      <w:r>
        <w:rPr>
          <w:rFonts w:eastAsia="Calibri"/>
          <w:color w:val="000000" w:themeColor="text1"/>
          <w:szCs w:val="28"/>
        </w:rPr>
        <w:t xml:space="preserve"> года</w:t>
      </w:r>
      <w:r w:rsidRPr="00320FC6">
        <w:rPr>
          <w:rFonts w:eastAsia="Calibri"/>
          <w:color w:val="000000" w:themeColor="text1"/>
          <w:szCs w:val="28"/>
        </w:rPr>
        <w:t>.</w:t>
      </w:r>
      <w:r w:rsidR="00D41CA4">
        <w:rPr>
          <w:rFonts w:eastAsia="Calibri"/>
          <w:color w:val="000000" w:themeColor="text1"/>
          <w:szCs w:val="28"/>
        </w:rPr>
        <w:t xml:space="preserve"> </w:t>
      </w:r>
      <w:r w:rsidR="00C64139" w:rsidRPr="00441659">
        <w:rPr>
          <w:rFonts w:eastAsia="Calibri"/>
          <w:color w:val="000000" w:themeColor="text1"/>
          <w:szCs w:val="28"/>
        </w:rPr>
        <w:t>За январь-</w:t>
      </w:r>
      <w:r w:rsidR="00F23588" w:rsidRPr="00441659">
        <w:rPr>
          <w:rFonts w:eastAsia="Calibri"/>
          <w:color w:val="000000" w:themeColor="text1"/>
          <w:szCs w:val="28"/>
        </w:rPr>
        <w:t>август</w:t>
      </w:r>
      <w:r w:rsidR="00C64139" w:rsidRPr="00441659">
        <w:rPr>
          <w:rFonts w:eastAsia="Calibri"/>
          <w:color w:val="000000" w:themeColor="text1"/>
          <w:szCs w:val="28"/>
        </w:rPr>
        <w:t xml:space="preserve"> 201</w:t>
      </w:r>
      <w:r w:rsidR="00F37898" w:rsidRPr="00441659">
        <w:rPr>
          <w:rFonts w:eastAsia="Calibri"/>
          <w:color w:val="000000" w:themeColor="text1"/>
          <w:szCs w:val="28"/>
        </w:rPr>
        <w:t>9</w:t>
      </w:r>
      <w:r w:rsidR="00C64139" w:rsidRPr="00441659">
        <w:rPr>
          <w:rFonts w:eastAsia="Calibri"/>
          <w:color w:val="000000" w:themeColor="text1"/>
          <w:szCs w:val="28"/>
        </w:rPr>
        <w:t xml:space="preserve"> года родилось </w:t>
      </w:r>
      <w:r w:rsidR="00F23588" w:rsidRPr="00441659">
        <w:rPr>
          <w:rFonts w:eastAsia="Calibri"/>
          <w:color w:val="000000" w:themeColor="text1"/>
          <w:szCs w:val="28"/>
        </w:rPr>
        <w:t>3 201</w:t>
      </w:r>
      <w:r w:rsidR="00D41CA4">
        <w:rPr>
          <w:rFonts w:eastAsia="Calibri"/>
          <w:color w:val="000000" w:themeColor="text1"/>
          <w:szCs w:val="28"/>
        </w:rPr>
        <w:t xml:space="preserve"> человек (январь-август 2018 – </w:t>
      </w:r>
      <w:r w:rsidR="003E0456" w:rsidRPr="00441659">
        <w:rPr>
          <w:rFonts w:eastAsia="Calibri"/>
          <w:color w:val="000000" w:themeColor="text1"/>
          <w:szCs w:val="28"/>
        </w:rPr>
        <w:t xml:space="preserve">3 566 человек), что на 10,2% меньше по сравнению с аналогичным периодом 2018 года. </w:t>
      </w:r>
      <w:r w:rsidR="00C64139" w:rsidRPr="00441659">
        <w:rPr>
          <w:rFonts w:eastAsia="Calibri"/>
          <w:color w:val="000000" w:themeColor="text1"/>
          <w:szCs w:val="28"/>
        </w:rPr>
        <w:t>Число умерших за январь-</w:t>
      </w:r>
      <w:r w:rsidR="00F23588" w:rsidRPr="00441659">
        <w:rPr>
          <w:rFonts w:eastAsia="Calibri"/>
          <w:color w:val="000000" w:themeColor="text1"/>
          <w:szCs w:val="28"/>
        </w:rPr>
        <w:t xml:space="preserve">август </w:t>
      </w:r>
      <w:r w:rsidR="00C64139" w:rsidRPr="00441659">
        <w:rPr>
          <w:rFonts w:eastAsia="Calibri"/>
          <w:color w:val="000000" w:themeColor="text1"/>
          <w:szCs w:val="28"/>
        </w:rPr>
        <w:t>201</w:t>
      </w:r>
      <w:r w:rsidR="00F37898" w:rsidRPr="00441659">
        <w:rPr>
          <w:rFonts w:eastAsia="Calibri"/>
          <w:color w:val="000000" w:themeColor="text1"/>
          <w:szCs w:val="28"/>
        </w:rPr>
        <w:t>9</w:t>
      </w:r>
      <w:r w:rsidR="00C64139" w:rsidRPr="00441659">
        <w:rPr>
          <w:rFonts w:eastAsia="Calibri"/>
          <w:color w:val="000000" w:themeColor="text1"/>
          <w:szCs w:val="28"/>
        </w:rPr>
        <w:t xml:space="preserve"> года составило </w:t>
      </w:r>
      <w:r w:rsidR="00F23588" w:rsidRPr="00441659">
        <w:rPr>
          <w:rFonts w:eastAsia="Calibri"/>
          <w:color w:val="000000" w:themeColor="text1"/>
          <w:szCs w:val="28"/>
        </w:rPr>
        <w:t>4 293</w:t>
      </w:r>
      <w:r w:rsidR="00C64139" w:rsidRPr="00441659">
        <w:rPr>
          <w:rFonts w:eastAsia="Calibri"/>
          <w:color w:val="000000" w:themeColor="text1"/>
          <w:szCs w:val="28"/>
        </w:rPr>
        <w:t xml:space="preserve"> человек</w:t>
      </w:r>
      <w:r w:rsidR="00F23588" w:rsidRPr="00441659">
        <w:rPr>
          <w:rFonts w:eastAsia="Calibri"/>
          <w:color w:val="000000" w:themeColor="text1"/>
          <w:szCs w:val="28"/>
        </w:rPr>
        <w:t>а</w:t>
      </w:r>
      <w:r w:rsidR="00F37898" w:rsidRPr="00441659">
        <w:rPr>
          <w:rFonts w:eastAsia="Calibri"/>
          <w:color w:val="000000" w:themeColor="text1"/>
          <w:szCs w:val="28"/>
        </w:rPr>
        <w:t xml:space="preserve"> </w:t>
      </w:r>
      <w:r w:rsidR="00DE5787" w:rsidRPr="00441659">
        <w:rPr>
          <w:rFonts w:eastAsia="Calibri"/>
          <w:color w:val="000000" w:themeColor="text1"/>
          <w:szCs w:val="28"/>
        </w:rPr>
        <w:t>(январь-август 2018 года – 4 216 человек).</w:t>
      </w:r>
    </w:p>
    <w:p w:rsidR="00F63FF2" w:rsidRPr="00441659" w:rsidRDefault="00F63FF2" w:rsidP="00C64139">
      <w:pPr>
        <w:ind w:firstLine="708"/>
        <w:jc w:val="both"/>
        <w:rPr>
          <w:rFonts w:eastAsia="Calibri"/>
          <w:color w:val="000000" w:themeColor="text1"/>
          <w:szCs w:val="28"/>
        </w:rPr>
      </w:pPr>
      <w:r w:rsidRPr="00441659">
        <w:rPr>
          <w:rFonts w:eastAsia="Calibri"/>
          <w:color w:val="000000" w:themeColor="text1"/>
          <w:szCs w:val="28"/>
        </w:rPr>
        <w:t>Всего умер</w:t>
      </w:r>
      <w:r w:rsidR="0001647A" w:rsidRPr="00441659">
        <w:rPr>
          <w:rFonts w:eastAsia="Calibri"/>
          <w:color w:val="000000" w:themeColor="text1"/>
          <w:szCs w:val="28"/>
        </w:rPr>
        <w:t xml:space="preserve">ло </w:t>
      </w:r>
      <w:r w:rsidRPr="00441659">
        <w:rPr>
          <w:rFonts w:eastAsia="Calibri"/>
          <w:color w:val="000000" w:themeColor="text1"/>
          <w:szCs w:val="28"/>
        </w:rPr>
        <w:t>по причинам различных заболеваний в 2018 году 4 582 человека, что на 2% выше уровня 2017 года.</w:t>
      </w:r>
    </w:p>
    <w:p w:rsidR="00C64139" w:rsidRPr="00441659" w:rsidRDefault="00C64139" w:rsidP="00C64139">
      <w:pPr>
        <w:ind w:firstLine="708"/>
        <w:jc w:val="both"/>
        <w:rPr>
          <w:rFonts w:eastAsia="Calibri"/>
          <w:color w:val="000000" w:themeColor="text1"/>
          <w:szCs w:val="28"/>
        </w:rPr>
      </w:pPr>
      <w:r w:rsidRPr="00441659">
        <w:rPr>
          <w:rFonts w:eastAsia="Calibri"/>
          <w:color w:val="000000" w:themeColor="text1"/>
          <w:szCs w:val="28"/>
        </w:rPr>
        <w:t>Естественная убыль населения в 201</w:t>
      </w:r>
      <w:r w:rsidR="00F37898" w:rsidRPr="00441659">
        <w:rPr>
          <w:rFonts w:eastAsia="Calibri"/>
          <w:color w:val="000000" w:themeColor="text1"/>
          <w:szCs w:val="28"/>
        </w:rPr>
        <w:t>8</w:t>
      </w:r>
      <w:r w:rsidRPr="00441659">
        <w:rPr>
          <w:rFonts w:eastAsia="Calibri"/>
          <w:color w:val="000000" w:themeColor="text1"/>
          <w:szCs w:val="28"/>
        </w:rPr>
        <w:t xml:space="preserve"> году составила </w:t>
      </w:r>
      <w:r w:rsidR="00F37898" w:rsidRPr="00441659">
        <w:rPr>
          <w:rFonts w:eastAsia="Calibri"/>
          <w:color w:val="000000" w:themeColor="text1"/>
          <w:szCs w:val="28"/>
        </w:rPr>
        <w:t>1</w:t>
      </w:r>
      <w:r w:rsidR="00395D40" w:rsidRPr="00441659">
        <w:rPr>
          <w:rFonts w:eastAsia="Calibri"/>
          <w:color w:val="000000" w:themeColor="text1"/>
          <w:szCs w:val="28"/>
        </w:rPr>
        <w:t xml:space="preserve"> </w:t>
      </w:r>
      <w:r w:rsidR="00F37898" w:rsidRPr="00441659">
        <w:rPr>
          <w:rFonts w:eastAsia="Calibri"/>
          <w:color w:val="000000" w:themeColor="text1"/>
          <w:szCs w:val="28"/>
        </w:rPr>
        <w:t>055</w:t>
      </w:r>
      <w:r w:rsidRPr="00441659">
        <w:rPr>
          <w:rFonts w:eastAsia="Calibri"/>
          <w:color w:val="000000" w:themeColor="text1"/>
          <w:szCs w:val="28"/>
        </w:rPr>
        <w:t xml:space="preserve"> </w:t>
      </w:r>
      <w:r w:rsidR="00F37898" w:rsidRPr="00441659">
        <w:rPr>
          <w:rFonts w:eastAsia="Calibri"/>
          <w:color w:val="000000" w:themeColor="text1"/>
          <w:szCs w:val="28"/>
        </w:rPr>
        <w:t>или 12</w:t>
      </w:r>
      <w:r w:rsidR="00424165" w:rsidRPr="00441659">
        <w:rPr>
          <w:rFonts w:eastAsia="Calibri"/>
          <w:color w:val="000000" w:themeColor="text1"/>
          <w:szCs w:val="28"/>
        </w:rPr>
        <w:t>6,2</w:t>
      </w:r>
      <w:r w:rsidR="00F37898" w:rsidRPr="00441659">
        <w:rPr>
          <w:rFonts w:eastAsia="Calibri"/>
          <w:color w:val="000000" w:themeColor="text1"/>
          <w:szCs w:val="28"/>
        </w:rPr>
        <w:t>% к 2017 году</w:t>
      </w:r>
      <w:r w:rsidR="00F63FF2" w:rsidRPr="00441659">
        <w:rPr>
          <w:rFonts w:eastAsia="Calibri"/>
          <w:color w:val="000000" w:themeColor="text1"/>
          <w:szCs w:val="28"/>
        </w:rPr>
        <w:t xml:space="preserve">. </w:t>
      </w:r>
      <w:r w:rsidRPr="00441659">
        <w:rPr>
          <w:rFonts w:eastAsia="Calibri"/>
          <w:color w:val="000000" w:themeColor="text1"/>
          <w:szCs w:val="28"/>
        </w:rPr>
        <w:t>Естественная убыль за январь-</w:t>
      </w:r>
      <w:r w:rsidR="004719A6" w:rsidRPr="00441659">
        <w:rPr>
          <w:rFonts w:eastAsia="Calibri"/>
          <w:color w:val="000000" w:themeColor="text1"/>
          <w:szCs w:val="28"/>
        </w:rPr>
        <w:t>август</w:t>
      </w:r>
      <w:r w:rsidRPr="00441659">
        <w:rPr>
          <w:rFonts w:eastAsia="Calibri"/>
          <w:color w:val="000000" w:themeColor="text1"/>
          <w:szCs w:val="28"/>
        </w:rPr>
        <w:t xml:space="preserve"> 201</w:t>
      </w:r>
      <w:r w:rsidR="00F37898" w:rsidRPr="00441659">
        <w:rPr>
          <w:rFonts w:eastAsia="Calibri"/>
          <w:color w:val="000000" w:themeColor="text1"/>
          <w:szCs w:val="28"/>
        </w:rPr>
        <w:t>9</w:t>
      </w:r>
      <w:r w:rsidRPr="00441659">
        <w:rPr>
          <w:rFonts w:eastAsia="Calibri"/>
          <w:color w:val="000000" w:themeColor="text1"/>
          <w:szCs w:val="28"/>
        </w:rPr>
        <w:t xml:space="preserve"> года составила </w:t>
      </w:r>
      <w:r w:rsidR="004719A6" w:rsidRPr="00441659">
        <w:rPr>
          <w:rFonts w:eastAsia="Calibri"/>
          <w:color w:val="000000" w:themeColor="text1"/>
          <w:szCs w:val="28"/>
        </w:rPr>
        <w:t>1 092</w:t>
      </w:r>
      <w:r w:rsidRPr="00441659">
        <w:rPr>
          <w:rFonts w:eastAsia="Calibri"/>
          <w:color w:val="000000" w:themeColor="text1"/>
          <w:szCs w:val="28"/>
        </w:rPr>
        <w:t xml:space="preserve"> человек</w:t>
      </w:r>
      <w:r w:rsidR="004719A6" w:rsidRPr="00441659">
        <w:rPr>
          <w:rFonts w:eastAsia="Calibri"/>
          <w:color w:val="000000" w:themeColor="text1"/>
          <w:szCs w:val="28"/>
        </w:rPr>
        <w:t>а</w:t>
      </w:r>
      <w:r w:rsidRPr="00441659">
        <w:rPr>
          <w:rFonts w:eastAsia="Calibri"/>
          <w:color w:val="000000" w:themeColor="text1"/>
          <w:szCs w:val="28"/>
        </w:rPr>
        <w:t xml:space="preserve">, что на </w:t>
      </w:r>
      <w:r w:rsidR="004719A6" w:rsidRPr="00441659">
        <w:rPr>
          <w:rFonts w:eastAsia="Calibri"/>
          <w:color w:val="000000" w:themeColor="text1"/>
          <w:szCs w:val="28"/>
        </w:rPr>
        <w:t>168</w:t>
      </w:r>
      <w:r w:rsidRPr="00441659">
        <w:rPr>
          <w:rFonts w:eastAsia="Calibri"/>
          <w:color w:val="000000" w:themeColor="text1"/>
          <w:szCs w:val="28"/>
        </w:rPr>
        <w:t xml:space="preserve"> человек больше по сравнению с аналогичным периодом 201</w:t>
      </w:r>
      <w:r w:rsidR="00F37898" w:rsidRPr="00441659">
        <w:rPr>
          <w:rFonts w:eastAsia="Calibri"/>
          <w:color w:val="000000" w:themeColor="text1"/>
          <w:szCs w:val="28"/>
        </w:rPr>
        <w:t>8</w:t>
      </w:r>
      <w:r w:rsidRPr="00441659">
        <w:rPr>
          <w:rFonts w:eastAsia="Calibri"/>
          <w:color w:val="000000" w:themeColor="text1"/>
          <w:szCs w:val="28"/>
        </w:rPr>
        <w:t xml:space="preserve"> года.</w:t>
      </w:r>
    </w:p>
    <w:p w:rsidR="0001647A" w:rsidRPr="00441659" w:rsidRDefault="0001647A" w:rsidP="0001647A">
      <w:pPr>
        <w:shd w:val="clear" w:color="auto" w:fill="FEFEFE"/>
        <w:ind w:firstLine="709"/>
        <w:jc w:val="both"/>
        <w:outlineLvl w:val="1"/>
        <w:rPr>
          <w:color w:val="000000" w:themeColor="text1"/>
          <w:szCs w:val="28"/>
        </w:rPr>
      </w:pPr>
      <w:r w:rsidRPr="00441659">
        <w:rPr>
          <w:bCs/>
          <w:color w:val="000000" w:themeColor="text1"/>
          <w:kern w:val="36"/>
          <w:szCs w:val="28"/>
        </w:rPr>
        <w:t>Указом Президента Российской Федерации «О национальных целях и стратегических задача</w:t>
      </w:r>
      <w:r w:rsidR="00084D11" w:rsidRPr="00441659">
        <w:rPr>
          <w:bCs/>
          <w:color w:val="000000" w:themeColor="text1"/>
          <w:kern w:val="36"/>
          <w:szCs w:val="28"/>
        </w:rPr>
        <w:t xml:space="preserve">х развития Российской Федерации </w:t>
      </w:r>
      <w:r w:rsidRPr="00441659">
        <w:rPr>
          <w:bCs/>
          <w:color w:val="000000" w:themeColor="text1"/>
          <w:kern w:val="36"/>
          <w:szCs w:val="28"/>
        </w:rPr>
        <w:t xml:space="preserve">на период до 2024 года» от 07.05.2018 № 204 </w:t>
      </w:r>
      <w:r w:rsidRPr="00441659">
        <w:rPr>
          <w:color w:val="000000" w:themeColor="text1"/>
          <w:szCs w:val="28"/>
        </w:rPr>
        <w:t>одной из национальных целей развития Российской Федерации определено обеспечение устойчивого естественного роста численности населения.</w:t>
      </w:r>
    </w:p>
    <w:p w:rsidR="00D81EFB" w:rsidRPr="00441659" w:rsidRDefault="00D81EFB" w:rsidP="00D81EFB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Здоровье и здоровый образ жизни сегодня рассматривается как одно из необходимых условий активной, творческой, полноценной жизни человека.</w:t>
      </w:r>
    </w:p>
    <w:p w:rsidR="00AF70AB" w:rsidRPr="00441659" w:rsidRDefault="00AF70AB" w:rsidP="00AF70AB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Для сдерживания роста смертности в 2018 году проводились мероприятия по улучшению санитарно-эпидемиологической обстановки, условий и охраны труда, формирование мотивации к здоровому образу жизни.</w:t>
      </w:r>
    </w:p>
    <w:p w:rsidR="00F63FF2" w:rsidRPr="00441659" w:rsidRDefault="00AF70AB" w:rsidP="00C64139">
      <w:pPr>
        <w:shd w:val="clear" w:color="auto" w:fill="FFFFFF"/>
        <w:ind w:firstLine="708"/>
        <w:jc w:val="both"/>
        <w:rPr>
          <w:color w:val="000000" w:themeColor="text1"/>
          <w:lang w:bidi="ru-RU"/>
        </w:rPr>
      </w:pPr>
      <w:r w:rsidRPr="00441659">
        <w:rPr>
          <w:color w:val="000000" w:themeColor="text1"/>
        </w:rPr>
        <w:t>На уровне муниципалитета р</w:t>
      </w:r>
      <w:r w:rsidR="00F63FF2" w:rsidRPr="00441659">
        <w:rPr>
          <w:color w:val="000000" w:themeColor="text1"/>
        </w:rPr>
        <w:t>азработано и реализовано 1</w:t>
      </w:r>
      <w:r w:rsidR="00F63FF2" w:rsidRPr="00441659">
        <w:rPr>
          <w:color w:val="000000" w:themeColor="text1"/>
          <w:lang w:bidi="ru-RU"/>
        </w:rPr>
        <w:t xml:space="preserve">1 проектов по формированию </w:t>
      </w:r>
      <w:r w:rsidR="00F63FF2" w:rsidRPr="00441659">
        <w:rPr>
          <w:color w:val="000000" w:themeColor="text1"/>
        </w:rPr>
        <w:t>здорового образа жизни</w:t>
      </w:r>
      <w:r w:rsidR="00F63FF2" w:rsidRPr="00441659">
        <w:rPr>
          <w:color w:val="000000" w:themeColor="text1"/>
          <w:lang w:bidi="ru-RU"/>
        </w:rPr>
        <w:t xml:space="preserve">, на 506 предприятиях города (количество работающих 138,4 тыс. человек) вопросы формирования </w:t>
      </w:r>
      <w:r w:rsidR="00F63FF2" w:rsidRPr="00441659">
        <w:rPr>
          <w:color w:val="000000" w:themeColor="text1"/>
        </w:rPr>
        <w:t>здорового образа жизни</w:t>
      </w:r>
      <w:r w:rsidR="00F63FF2" w:rsidRPr="00441659">
        <w:rPr>
          <w:color w:val="000000" w:themeColor="text1"/>
          <w:lang w:bidi="ru-RU"/>
        </w:rPr>
        <w:t xml:space="preserve">, </w:t>
      </w:r>
      <w:r w:rsidR="00F63FF2" w:rsidRPr="00441659">
        <w:rPr>
          <w:color w:val="000000" w:themeColor="text1"/>
          <w:lang w:bidi="ru-RU"/>
        </w:rPr>
        <w:lastRenderedPageBreak/>
        <w:t xml:space="preserve">проведения </w:t>
      </w:r>
      <w:proofErr w:type="spellStart"/>
      <w:r w:rsidR="00F63FF2" w:rsidRPr="00441659">
        <w:rPr>
          <w:color w:val="000000" w:themeColor="text1"/>
          <w:lang w:bidi="ru-RU"/>
        </w:rPr>
        <w:t>профосмотров</w:t>
      </w:r>
      <w:proofErr w:type="spellEnd"/>
      <w:r w:rsidR="00F63FF2" w:rsidRPr="00441659">
        <w:rPr>
          <w:color w:val="000000" w:themeColor="text1"/>
          <w:lang w:bidi="ru-RU"/>
        </w:rPr>
        <w:t>, профилактики социально-значимых заболеваний включены в коллективные договоры.</w:t>
      </w:r>
    </w:p>
    <w:p w:rsidR="004F384E" w:rsidRPr="00441659" w:rsidRDefault="004F384E" w:rsidP="004F384E">
      <w:pPr>
        <w:ind w:firstLine="709"/>
        <w:jc w:val="both"/>
        <w:rPr>
          <w:bCs/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По итогам 2018 года показатель доли граждан, систематически занимающихся физической культурой и спортом </w:t>
      </w:r>
      <w:r w:rsidR="00441659">
        <w:rPr>
          <w:color w:val="000000" w:themeColor="text1"/>
          <w:szCs w:val="28"/>
        </w:rPr>
        <w:t xml:space="preserve">– </w:t>
      </w:r>
      <w:r w:rsidRPr="00441659">
        <w:rPr>
          <w:color w:val="000000" w:themeColor="text1"/>
          <w:szCs w:val="28"/>
        </w:rPr>
        <w:t xml:space="preserve">38%, что на 3% выше уровня 2017 года. В 2019 году планируется увеличить данный показатель </w:t>
      </w:r>
      <w:r w:rsidRPr="00441659">
        <w:rPr>
          <w:bCs/>
          <w:color w:val="000000" w:themeColor="text1"/>
          <w:szCs w:val="28"/>
        </w:rPr>
        <w:t>до 40%.</w:t>
      </w:r>
    </w:p>
    <w:p w:rsidR="00C64139" w:rsidRPr="00441659" w:rsidRDefault="00E570C9" w:rsidP="009C00DE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441659">
        <w:rPr>
          <w:color w:val="000000" w:themeColor="text1"/>
          <w:szCs w:val="28"/>
        </w:rPr>
        <w:t xml:space="preserve">Государством </w:t>
      </w:r>
      <w:r w:rsidR="006033E1" w:rsidRPr="00441659">
        <w:rPr>
          <w:color w:val="000000" w:themeColor="text1"/>
          <w:szCs w:val="28"/>
        </w:rPr>
        <w:t xml:space="preserve">реализуются </w:t>
      </w:r>
      <w:r w:rsidRPr="00441659">
        <w:rPr>
          <w:color w:val="000000" w:themeColor="text1"/>
          <w:szCs w:val="28"/>
        </w:rPr>
        <w:t>меры, направленные на повышение рождаемости, снижение смертности от предотвратимых причин, снижение смертности за счет улучшения условий и охраны труда, снижение материнской и младенческой смертности, формирование мотивации к здоровому образу жизни, стимулирование к занятиям физкультурой и спортом и регулирование миграции, которые продолжают реализовываться на сегодняшний день и позволят частично нив</w:t>
      </w:r>
      <w:r w:rsidR="009C00DE">
        <w:rPr>
          <w:color w:val="000000" w:themeColor="text1"/>
          <w:szCs w:val="28"/>
        </w:rPr>
        <w:t>елировать негативные тенденции.</w:t>
      </w:r>
      <w:proofErr w:type="gramEnd"/>
      <w:r w:rsidR="009C00DE">
        <w:rPr>
          <w:color w:val="000000" w:themeColor="text1"/>
          <w:szCs w:val="28"/>
        </w:rPr>
        <w:t xml:space="preserve"> Данные меры отражены в нормативных правовых актах, среди которых:</w:t>
      </w:r>
      <w:r w:rsidR="00166CF1">
        <w:rPr>
          <w:color w:val="000000" w:themeColor="text1"/>
          <w:szCs w:val="28"/>
        </w:rPr>
        <w:t xml:space="preserve"> </w:t>
      </w:r>
      <w:proofErr w:type="gramStart"/>
      <w:r w:rsidR="00C64139" w:rsidRPr="00441659">
        <w:rPr>
          <w:bCs/>
          <w:color w:val="000000" w:themeColor="text1"/>
          <w:kern w:val="36"/>
          <w:szCs w:val="28"/>
        </w:rPr>
        <w:t>У</w:t>
      </w:r>
      <w:r w:rsidR="00C64139" w:rsidRPr="00441659">
        <w:rPr>
          <w:bCs/>
          <w:color w:val="000000" w:themeColor="text1"/>
          <w:szCs w:val="28"/>
        </w:rPr>
        <w:t>каз Президента РФ от 22.06.2006 № 637 «О мерах по оказанию содействия добровольному переселению в Российскую Федерацию соотечественников, проживающих за рубежом»;</w:t>
      </w:r>
      <w:r w:rsidR="009C00DE">
        <w:rPr>
          <w:color w:val="000000" w:themeColor="text1"/>
          <w:szCs w:val="28"/>
        </w:rPr>
        <w:t xml:space="preserve"> </w:t>
      </w:r>
      <w:r w:rsidR="00C64139" w:rsidRPr="00441659">
        <w:rPr>
          <w:bCs/>
          <w:color w:val="000000" w:themeColor="text1"/>
          <w:szCs w:val="28"/>
        </w:rPr>
        <w:t>Указ Президента РФ от 07.05.2012 № 606 «О мерах по реализации демографической политики Российской Федерации»;</w:t>
      </w:r>
      <w:r w:rsidR="009C00DE">
        <w:rPr>
          <w:color w:val="000000" w:themeColor="text1"/>
          <w:szCs w:val="28"/>
        </w:rPr>
        <w:t xml:space="preserve"> </w:t>
      </w:r>
      <w:r w:rsidR="00C64139" w:rsidRPr="00441659">
        <w:rPr>
          <w:bCs/>
          <w:color w:val="000000" w:themeColor="text1"/>
          <w:szCs w:val="28"/>
        </w:rPr>
        <w:t>Указ Президента РФ от 14.09.2012 № 1289 «О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рубежом»;</w:t>
      </w:r>
      <w:proofErr w:type="gramEnd"/>
      <w:r w:rsidR="009C00DE">
        <w:rPr>
          <w:color w:val="000000" w:themeColor="text1"/>
          <w:szCs w:val="28"/>
        </w:rPr>
        <w:t xml:space="preserve"> </w:t>
      </w:r>
      <w:r w:rsidR="00C64139" w:rsidRPr="00441659">
        <w:rPr>
          <w:bCs/>
          <w:color w:val="000000" w:themeColor="text1"/>
          <w:szCs w:val="28"/>
        </w:rPr>
        <w:t>Указ Президента РФ от 07.05.2018 № 204 «О национальных целях и стратегических задачах развития Российской Федерации на период до 2024 года»</w:t>
      </w:r>
      <w:r w:rsidR="00C64139" w:rsidRPr="00441659">
        <w:rPr>
          <w:color w:val="000000" w:themeColor="text1"/>
          <w:szCs w:val="28"/>
        </w:rPr>
        <w:t>;</w:t>
      </w:r>
      <w:r w:rsidR="009C00DE">
        <w:rPr>
          <w:color w:val="000000" w:themeColor="text1"/>
          <w:szCs w:val="28"/>
        </w:rPr>
        <w:t xml:space="preserve"> </w:t>
      </w:r>
      <w:r w:rsidR="00C64139" w:rsidRPr="00441659">
        <w:rPr>
          <w:color w:val="000000" w:themeColor="text1"/>
          <w:szCs w:val="28"/>
        </w:rPr>
        <w:t>Распоряжение Правительства РФ от 14.04.2016 № 669-р «Об утверждении плана мероприятий по реализации в 2016–2020 годах Концепции демографической политики Российской Федерации на период до 2025 года».</w:t>
      </w:r>
    </w:p>
    <w:p w:rsidR="00B94757" w:rsidRPr="00441659" w:rsidRDefault="00B94757" w:rsidP="00B94757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16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среднесрочном периоде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увеличение числа рождаемости. В результате возможности роста коэффициента рождаемости будут ограничены. </w:t>
      </w:r>
    </w:p>
    <w:p w:rsidR="009C00DE" w:rsidRDefault="009C00DE" w:rsidP="00C64139">
      <w:pPr>
        <w:ind w:firstLine="709"/>
        <w:jc w:val="both"/>
        <w:rPr>
          <w:color w:val="000000" w:themeColor="text1"/>
        </w:rPr>
      </w:pPr>
      <w:r w:rsidRPr="009C00DE">
        <w:rPr>
          <w:color w:val="000000" w:themeColor="text1"/>
        </w:rPr>
        <w:t>Коэффициент рождаемости в среднесрочном прогнозируемом периоде будет находиться на уровне 10,02 на 1 000 человек населения.</w:t>
      </w:r>
    </w:p>
    <w:p w:rsidR="00C64139" w:rsidRPr="00441659" w:rsidRDefault="003225ED" w:rsidP="00C64139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Для </w:t>
      </w:r>
      <w:r w:rsidR="00C64139" w:rsidRPr="00441659">
        <w:rPr>
          <w:color w:val="000000" w:themeColor="text1"/>
        </w:rPr>
        <w:t>стимулирования рождения в семьях второго и третьего ребенка, а также повышения статуса многодетной семьи, продлено действие программы материнского капитала до конца 2021 года.</w:t>
      </w:r>
    </w:p>
    <w:p w:rsidR="00D25601" w:rsidRDefault="00D25601" w:rsidP="00D25601">
      <w:pPr>
        <w:ind w:firstLine="709"/>
        <w:jc w:val="both"/>
        <w:rPr>
          <w:color w:val="000000" w:themeColor="text1"/>
        </w:rPr>
      </w:pPr>
      <w:r w:rsidRPr="00D25601">
        <w:rPr>
          <w:color w:val="000000" w:themeColor="text1"/>
        </w:rPr>
        <w:t>На уровне муниципалитета проводились мероприятия в сфере образования, физкультуры и культуры, направленные на сдерживание негати</w:t>
      </w:r>
      <w:r>
        <w:rPr>
          <w:color w:val="000000" w:themeColor="text1"/>
        </w:rPr>
        <w:t>вных демографических тенденций.</w:t>
      </w:r>
    </w:p>
    <w:p w:rsidR="00166CF1" w:rsidRDefault="00D25601" w:rsidP="00166CF1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За 9 месяцев 2019 года с целью </w:t>
      </w:r>
      <w:r w:rsidRPr="00D25601">
        <w:rPr>
          <w:color w:val="000000" w:themeColor="text1"/>
        </w:rPr>
        <w:t>повышения доступно</w:t>
      </w:r>
      <w:r w:rsidR="00166CF1">
        <w:rPr>
          <w:color w:val="000000" w:themeColor="text1"/>
        </w:rPr>
        <w:t xml:space="preserve">сти дошкольного образования: </w:t>
      </w:r>
      <w:r w:rsidR="00166CF1" w:rsidRPr="00166CF1">
        <w:rPr>
          <w:color w:val="000000" w:themeColor="text1"/>
        </w:rPr>
        <w:t>состоялось открытие нового детского сада на 350 мест в микрорайоне «Елецкий» (18 июля 2019 года);</w:t>
      </w:r>
      <w:r w:rsidR="00166CF1">
        <w:rPr>
          <w:color w:val="000000" w:themeColor="text1"/>
        </w:rPr>
        <w:t xml:space="preserve"> </w:t>
      </w:r>
      <w:r w:rsidR="00166CF1" w:rsidRPr="00166CF1">
        <w:rPr>
          <w:color w:val="000000" w:themeColor="text1"/>
        </w:rPr>
        <w:t>продолжено строительство новых (ясельных) корпусов по 135 мест каждый 7-ми детс</w:t>
      </w:r>
      <w:r w:rsidR="00166CF1">
        <w:rPr>
          <w:color w:val="000000" w:themeColor="text1"/>
        </w:rPr>
        <w:t xml:space="preserve">ких образовательных учреждений; </w:t>
      </w:r>
      <w:r w:rsidR="00166CF1" w:rsidRPr="00166CF1">
        <w:rPr>
          <w:color w:val="000000" w:themeColor="text1"/>
        </w:rPr>
        <w:t xml:space="preserve">начато строительство 3-х детских садов (стр. № 27 в 32-33 микрорайонах, стр. № 66 в районе пересечения Лебедянского шоссе и автодороги Орел-Тамбов в г. Липецке, стр.№ 1 в 30-31 микрорайонах) на 350 мест каждый. </w:t>
      </w:r>
      <w:r w:rsidRPr="00D25601">
        <w:rPr>
          <w:color w:val="000000" w:themeColor="text1"/>
        </w:rPr>
        <w:t xml:space="preserve">                                                                           </w:t>
      </w:r>
      <w:r w:rsidR="00166CF1">
        <w:rPr>
          <w:color w:val="000000" w:themeColor="text1"/>
        </w:rPr>
        <w:t xml:space="preserve">                             </w:t>
      </w:r>
    </w:p>
    <w:p w:rsidR="00D25601" w:rsidRPr="00D25601" w:rsidRDefault="00D25601" w:rsidP="00166CF1">
      <w:pPr>
        <w:ind w:firstLine="709"/>
        <w:jc w:val="both"/>
        <w:rPr>
          <w:color w:val="000000" w:themeColor="text1"/>
        </w:rPr>
      </w:pPr>
      <w:r w:rsidRPr="00D25601">
        <w:rPr>
          <w:color w:val="000000" w:themeColor="text1"/>
        </w:rPr>
        <w:lastRenderedPageBreak/>
        <w:t>До 2020 года запланировано начало строительства 1-го ясельного корпуса на 135 мест.</w:t>
      </w:r>
    </w:p>
    <w:p w:rsidR="00D41CA4" w:rsidRDefault="00D25601" w:rsidP="00D41CA4">
      <w:pPr>
        <w:ind w:firstLine="709"/>
        <w:jc w:val="both"/>
        <w:rPr>
          <w:color w:val="000000" w:themeColor="text1"/>
        </w:rPr>
      </w:pPr>
      <w:r w:rsidRPr="00D25601">
        <w:rPr>
          <w:color w:val="000000" w:themeColor="text1"/>
        </w:rPr>
        <w:t>Продолжено строительство школы в райо</w:t>
      </w:r>
      <w:r w:rsidR="00D41CA4">
        <w:rPr>
          <w:color w:val="000000" w:themeColor="text1"/>
        </w:rPr>
        <w:t>не ул. 50 лет НЛМК на 800 мест.</w:t>
      </w:r>
    </w:p>
    <w:p w:rsidR="00D25601" w:rsidRPr="00D25601" w:rsidRDefault="00D25601" w:rsidP="00D41CA4">
      <w:pPr>
        <w:ind w:firstLine="709"/>
        <w:jc w:val="both"/>
        <w:rPr>
          <w:color w:val="000000" w:themeColor="text1"/>
        </w:rPr>
      </w:pPr>
      <w:r w:rsidRPr="00D25601">
        <w:rPr>
          <w:color w:val="000000" w:themeColor="text1"/>
        </w:rPr>
        <w:t>В 2021 – 2024 годах планируется строительство еще 3-х школ.</w:t>
      </w:r>
    </w:p>
    <w:p w:rsidR="00C64139" w:rsidRPr="00441659" w:rsidRDefault="00C64139" w:rsidP="00C64139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Мероприятия по сокращению уровня смертности, прежде всего граждан трудоспособного возраста, будут способствовать стабилизации общего коэффициента смертности к 202</w:t>
      </w:r>
      <w:r w:rsidR="009F7CAC" w:rsidRPr="00441659">
        <w:rPr>
          <w:color w:val="000000" w:themeColor="text1"/>
          <w:szCs w:val="28"/>
        </w:rPr>
        <w:t>2</w:t>
      </w:r>
      <w:r w:rsidRPr="00441659">
        <w:rPr>
          <w:color w:val="000000" w:themeColor="text1"/>
          <w:szCs w:val="28"/>
        </w:rPr>
        <w:t xml:space="preserve"> году до 11,</w:t>
      </w:r>
      <w:r w:rsidR="003776FC" w:rsidRPr="00441659">
        <w:rPr>
          <w:color w:val="000000" w:themeColor="text1"/>
          <w:szCs w:val="28"/>
        </w:rPr>
        <w:t>0</w:t>
      </w:r>
      <w:r w:rsidR="00C372B1" w:rsidRPr="00441659">
        <w:rPr>
          <w:color w:val="000000" w:themeColor="text1"/>
          <w:szCs w:val="28"/>
        </w:rPr>
        <w:t>1</w:t>
      </w:r>
      <w:r w:rsidRPr="00441659">
        <w:rPr>
          <w:color w:val="000000" w:themeColor="text1"/>
          <w:szCs w:val="28"/>
        </w:rPr>
        <w:t xml:space="preserve"> умерших на 1</w:t>
      </w:r>
      <w:r w:rsidR="009F7CAC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>000 человек населения.</w:t>
      </w:r>
    </w:p>
    <w:p w:rsidR="00B94757" w:rsidRPr="00441659" w:rsidRDefault="00B94757" w:rsidP="00B94757">
      <w:pPr>
        <w:ind w:firstLine="708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Существенным фактором влияния на демографическую ситуацию является миграция. </w:t>
      </w:r>
      <w:r w:rsidRPr="00441659">
        <w:rPr>
          <w:color w:val="000000" w:themeColor="text1"/>
        </w:rPr>
        <w:t>Миграционный прирост населения в 2018 году составил 740 человек (прибыло 13 741 человек, выбыло 13 001 человек), что на 572 человека больше, чем в 2017 году. За январь-</w:t>
      </w:r>
      <w:r w:rsidR="004618E6" w:rsidRPr="00441659">
        <w:rPr>
          <w:color w:val="000000" w:themeColor="text1"/>
        </w:rPr>
        <w:t>август</w:t>
      </w:r>
      <w:r w:rsidRPr="00441659">
        <w:rPr>
          <w:color w:val="000000" w:themeColor="text1"/>
        </w:rPr>
        <w:t xml:space="preserve"> 2019 года миграционный прирост населения составил </w:t>
      </w:r>
      <w:r w:rsidR="004618E6" w:rsidRPr="00441659">
        <w:rPr>
          <w:color w:val="000000" w:themeColor="text1"/>
        </w:rPr>
        <w:t>1 298</w:t>
      </w:r>
      <w:r w:rsidRPr="00441659">
        <w:rPr>
          <w:color w:val="000000" w:themeColor="text1"/>
        </w:rPr>
        <w:t xml:space="preserve"> человек (прибыло </w:t>
      </w:r>
      <w:r w:rsidR="004618E6" w:rsidRPr="00441659">
        <w:rPr>
          <w:color w:val="000000" w:themeColor="text1"/>
        </w:rPr>
        <w:t>8 963</w:t>
      </w:r>
      <w:r w:rsidRPr="00441659">
        <w:rPr>
          <w:color w:val="000000" w:themeColor="text1"/>
        </w:rPr>
        <w:t xml:space="preserve"> человека, выбыло </w:t>
      </w:r>
      <w:r w:rsidR="004618E6" w:rsidRPr="00441659">
        <w:rPr>
          <w:color w:val="000000" w:themeColor="text1"/>
        </w:rPr>
        <w:t>7 665</w:t>
      </w:r>
      <w:r w:rsidRPr="00441659">
        <w:rPr>
          <w:color w:val="000000" w:themeColor="text1"/>
        </w:rPr>
        <w:t xml:space="preserve"> человек), что на </w:t>
      </w:r>
      <w:r w:rsidR="004618E6" w:rsidRPr="00441659">
        <w:rPr>
          <w:color w:val="000000" w:themeColor="text1"/>
        </w:rPr>
        <w:t>14 человек</w:t>
      </w:r>
      <w:r w:rsidRPr="00441659">
        <w:rPr>
          <w:color w:val="000000" w:themeColor="text1"/>
        </w:rPr>
        <w:t xml:space="preserve"> </w:t>
      </w:r>
      <w:r w:rsidR="004618E6" w:rsidRPr="00441659">
        <w:rPr>
          <w:color w:val="000000" w:themeColor="text1"/>
        </w:rPr>
        <w:t>мен</w:t>
      </w:r>
      <w:r w:rsidRPr="00441659">
        <w:rPr>
          <w:color w:val="000000" w:themeColor="text1"/>
        </w:rPr>
        <w:t>ьше, чем в соответствующем периоде прошлого года.</w:t>
      </w:r>
    </w:p>
    <w:p w:rsidR="00B94757" w:rsidRPr="00441659" w:rsidRDefault="00B94757" w:rsidP="00B9475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С учетом реализации мер государственной миграционной политики, направленных на повышение миграционной привлекательности, планируется поддерживать миграционное сальдо, в первую очередь за счет привлечения на постоянное место жительства соотечественников, проживающих за рубежом, квалифицированных иностранных специалистов, перспективной молодежи. </w:t>
      </w:r>
      <w:r w:rsidRPr="00441659">
        <w:rPr>
          <w:rFonts w:eastAsia="Calibri"/>
          <w:color w:val="000000" w:themeColor="text1"/>
        </w:rPr>
        <w:t>Для этого была п</w:t>
      </w:r>
      <w:r w:rsidRPr="00441659">
        <w:rPr>
          <w:color w:val="000000" w:themeColor="text1"/>
        </w:rPr>
        <w:t>родолжена реализация</w:t>
      </w:r>
      <w:r w:rsidRPr="00441659">
        <w:rPr>
          <w:rFonts w:eastAsia="Calibri"/>
          <w:color w:val="000000" w:themeColor="text1"/>
        </w:rPr>
        <w:t xml:space="preserve"> государственных программ Липецкой области «Развитие рынка труда и содействие занятости населения Липецкой области», «Социальная поддержка граждан, реализация семейно-демографической политики Липецкой области» до 2020 года.</w:t>
      </w:r>
    </w:p>
    <w:p w:rsidR="00B94757" w:rsidRPr="00441659" w:rsidRDefault="00B94757" w:rsidP="00B9475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Достижению целей демографического развития города Липецка будет способствовать рост качества жизни населения, создание комфортной городской среды, формирование благоприятных условий для развития бизнеса. </w:t>
      </w:r>
    </w:p>
    <w:p w:rsidR="00B94757" w:rsidRPr="00441659" w:rsidRDefault="00B94757" w:rsidP="00B94757">
      <w:pPr>
        <w:ind w:firstLine="709"/>
        <w:contextualSpacing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Основные механизмы реализации указанных направлений закреплены в </w:t>
      </w:r>
      <w:r w:rsidR="00145F4B" w:rsidRPr="00441659">
        <w:rPr>
          <w:color w:val="000000" w:themeColor="text1"/>
        </w:rPr>
        <w:t>региональных</w:t>
      </w:r>
      <w:r w:rsidRPr="00441659">
        <w:rPr>
          <w:color w:val="000000" w:themeColor="text1"/>
        </w:rPr>
        <w:t xml:space="preserve"> проектах</w:t>
      </w:r>
      <w:r w:rsidR="00145F4B" w:rsidRPr="00441659">
        <w:rPr>
          <w:color w:val="000000" w:themeColor="text1"/>
        </w:rPr>
        <w:t xml:space="preserve">: </w:t>
      </w:r>
      <w:proofErr w:type="gramStart"/>
      <w:r w:rsidR="00145F4B" w:rsidRPr="00441659">
        <w:rPr>
          <w:color w:val="000000" w:themeColor="text1"/>
          <w:szCs w:val="28"/>
        </w:rPr>
        <w:t xml:space="preserve">«Содействие занятости женщин </w:t>
      </w:r>
      <w:r w:rsidR="00441659">
        <w:rPr>
          <w:color w:val="000000" w:themeColor="text1"/>
          <w:szCs w:val="28"/>
        </w:rPr>
        <w:t xml:space="preserve">– </w:t>
      </w:r>
      <w:r w:rsidR="00145F4B" w:rsidRPr="00441659">
        <w:rPr>
          <w:color w:val="000000" w:themeColor="text1"/>
          <w:szCs w:val="28"/>
        </w:rPr>
        <w:t>создание условий дошкольного образования для детей в возрасте до трех лет»</w:t>
      </w:r>
      <w:r w:rsidR="00441659">
        <w:rPr>
          <w:color w:val="000000" w:themeColor="text1"/>
          <w:szCs w:val="28"/>
        </w:rPr>
        <w:t xml:space="preserve">, «Спорт – </w:t>
      </w:r>
      <w:r w:rsidR="00145F4B" w:rsidRPr="00441659">
        <w:rPr>
          <w:color w:val="000000" w:themeColor="text1"/>
          <w:szCs w:val="28"/>
        </w:rPr>
        <w:t xml:space="preserve">норма жизни», «Обеспечение устойчивого сокращения непригодного для проживания жилищного фонда», «Формирование комфортной городской среды», </w:t>
      </w:r>
      <w:r w:rsidRPr="00441659">
        <w:rPr>
          <w:color w:val="000000" w:themeColor="text1"/>
        </w:rPr>
        <w:t xml:space="preserve"> в которых муниципалитет </w:t>
      </w:r>
      <w:r w:rsidR="00F71E5E" w:rsidRPr="00441659">
        <w:rPr>
          <w:color w:val="000000" w:themeColor="text1"/>
        </w:rPr>
        <w:t>принимает</w:t>
      </w:r>
      <w:r w:rsidRPr="00441659">
        <w:rPr>
          <w:color w:val="000000" w:themeColor="text1"/>
        </w:rPr>
        <w:t xml:space="preserve"> </w:t>
      </w:r>
      <w:r w:rsidR="00936C0B" w:rsidRPr="00441659">
        <w:rPr>
          <w:color w:val="000000" w:themeColor="text1"/>
        </w:rPr>
        <w:t>участие;</w:t>
      </w:r>
      <w:r w:rsidRPr="00441659">
        <w:rPr>
          <w:color w:val="000000" w:themeColor="text1"/>
        </w:rPr>
        <w:t xml:space="preserve"> плане мероприятий по реализации Концепции демографической политики, Комплексном плане мероприятий приоритетного проекта «Здоровый регион», а также иных нормативных правовых актах.</w:t>
      </w:r>
      <w:proofErr w:type="gramEnd"/>
    </w:p>
    <w:p w:rsidR="00C64139" w:rsidRPr="00441659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Указанные меры позволят к 202</w:t>
      </w:r>
      <w:r w:rsidR="009F7CAC" w:rsidRPr="00441659">
        <w:rPr>
          <w:color w:val="000000" w:themeColor="text1"/>
          <w:szCs w:val="28"/>
        </w:rPr>
        <w:t>2</w:t>
      </w:r>
      <w:r w:rsidRPr="00441659">
        <w:rPr>
          <w:color w:val="000000" w:themeColor="text1"/>
          <w:szCs w:val="28"/>
        </w:rPr>
        <w:t xml:space="preserve"> году </w:t>
      </w:r>
      <w:r w:rsidR="00BC24A2" w:rsidRPr="00441659">
        <w:rPr>
          <w:color w:val="000000" w:themeColor="text1"/>
          <w:szCs w:val="28"/>
        </w:rPr>
        <w:t>увеличить</w:t>
      </w:r>
      <w:r w:rsidRPr="00441659">
        <w:rPr>
          <w:color w:val="000000" w:themeColor="text1"/>
          <w:szCs w:val="28"/>
        </w:rPr>
        <w:t xml:space="preserve"> показатель численности населения города Липецка до </w:t>
      </w:r>
      <w:r w:rsidR="00BC24A2" w:rsidRPr="00441659">
        <w:rPr>
          <w:color w:val="000000" w:themeColor="text1"/>
          <w:szCs w:val="28"/>
        </w:rPr>
        <w:t>510 261</w:t>
      </w:r>
      <w:r w:rsidR="0021681F" w:rsidRPr="00441659">
        <w:rPr>
          <w:color w:val="000000" w:themeColor="text1"/>
          <w:szCs w:val="28"/>
        </w:rPr>
        <w:t xml:space="preserve"> человек</w:t>
      </w:r>
      <w:r w:rsidR="00BC24A2" w:rsidRPr="00441659">
        <w:rPr>
          <w:color w:val="000000" w:themeColor="text1"/>
          <w:szCs w:val="28"/>
        </w:rPr>
        <w:t>а</w:t>
      </w:r>
      <w:r w:rsidRPr="00441659">
        <w:rPr>
          <w:color w:val="000000" w:themeColor="text1"/>
          <w:szCs w:val="28"/>
        </w:rPr>
        <w:t>.</w:t>
      </w:r>
    </w:p>
    <w:p w:rsidR="00C64139" w:rsidRPr="00441659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Основные показатели демографической ситуации в городе Липецке по отчету за 201</w:t>
      </w:r>
      <w:r w:rsidR="00B827B1" w:rsidRPr="00441659">
        <w:rPr>
          <w:color w:val="000000" w:themeColor="text1"/>
          <w:szCs w:val="28"/>
        </w:rPr>
        <w:t>8</w:t>
      </w:r>
      <w:r w:rsidRPr="00441659">
        <w:rPr>
          <w:color w:val="000000" w:themeColor="text1"/>
          <w:szCs w:val="28"/>
        </w:rPr>
        <w:t xml:space="preserve"> год, их оценка на 201</w:t>
      </w:r>
      <w:r w:rsidR="00B827B1" w:rsidRPr="00441659">
        <w:rPr>
          <w:color w:val="000000" w:themeColor="text1"/>
          <w:szCs w:val="28"/>
        </w:rPr>
        <w:t>9</w:t>
      </w:r>
      <w:r w:rsidRPr="00441659">
        <w:rPr>
          <w:color w:val="000000" w:themeColor="text1"/>
          <w:szCs w:val="28"/>
        </w:rPr>
        <w:t xml:space="preserve"> год и прогноз на 20</w:t>
      </w:r>
      <w:r w:rsidR="00B827B1" w:rsidRPr="00441659">
        <w:rPr>
          <w:color w:val="000000" w:themeColor="text1"/>
          <w:szCs w:val="28"/>
        </w:rPr>
        <w:t>20</w:t>
      </w:r>
      <w:r w:rsidRPr="00441659">
        <w:rPr>
          <w:color w:val="000000" w:themeColor="text1"/>
          <w:szCs w:val="28"/>
        </w:rPr>
        <w:t>–2021 годы представлены в таблице 2.1.</w:t>
      </w:r>
    </w:p>
    <w:p w:rsidR="00C64139" w:rsidRPr="00441659" w:rsidRDefault="00C64139" w:rsidP="00C64139">
      <w:pPr>
        <w:ind w:left="8080" w:firstLine="363"/>
        <w:jc w:val="center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Таблица 2.1</w:t>
      </w:r>
    </w:p>
    <w:p w:rsidR="00C64139" w:rsidRPr="00441659" w:rsidRDefault="00C64139" w:rsidP="00C64139">
      <w:pPr>
        <w:keepNext/>
        <w:jc w:val="center"/>
        <w:outlineLvl w:val="0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>Основные показатели демографической ситуации</w:t>
      </w:r>
    </w:p>
    <w:p w:rsidR="00C64139" w:rsidRPr="00441659" w:rsidRDefault="00C64139" w:rsidP="00C64139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4"/>
        <w:gridCol w:w="1334"/>
        <w:gridCol w:w="1276"/>
        <w:gridCol w:w="1323"/>
        <w:gridCol w:w="1316"/>
        <w:gridCol w:w="1294"/>
      </w:tblGrid>
      <w:tr w:rsidR="00441659" w:rsidRPr="00441659" w:rsidTr="00265925">
        <w:trPr>
          <w:trHeight w:val="58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B827B1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B827B1" w:rsidRPr="00441659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 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B827B1" w:rsidRPr="00441659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B827B1"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B827B1" w:rsidRPr="00441659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B827B1" w:rsidRPr="00441659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183759">
        <w:trPr>
          <w:trHeight w:val="206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Численность постоянного населения (на конец года)</w:t>
            </w:r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A2036C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509</w:t>
            </w:r>
            <w:r w:rsidR="00A2036C" w:rsidRPr="00441659">
              <w:rPr>
                <w:color w:val="000000" w:themeColor="text1"/>
                <w:sz w:val="22"/>
                <w:szCs w:val="22"/>
              </w:rPr>
              <w:t xml:space="preserve"> 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AD70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509 497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AD7035" w:rsidP="001A2D7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509 </w:t>
            </w:r>
            <w:r w:rsidR="001A2D70" w:rsidRPr="00441659">
              <w:rPr>
                <w:color w:val="000000" w:themeColor="text1"/>
                <w:sz w:val="22"/>
                <w:szCs w:val="22"/>
              </w:rPr>
              <w:t>611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AD7035" w:rsidP="003E7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509 </w:t>
            </w:r>
            <w:r w:rsidR="003E7C33" w:rsidRPr="00441659">
              <w:rPr>
                <w:color w:val="000000" w:themeColor="text1"/>
                <w:sz w:val="22"/>
                <w:szCs w:val="22"/>
              </w:rPr>
              <w:t>865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E7C33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510 261</w:t>
            </w:r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AD7035" w:rsidP="00C316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100,0</w:t>
            </w:r>
            <w:r w:rsidR="00C31641" w:rsidRPr="00441659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AD7035" w:rsidP="001A2D7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100,0</w:t>
            </w:r>
            <w:r w:rsidR="001A2D70" w:rsidRPr="0044165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E7C33" w:rsidP="00AD703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100,05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A2D70" w:rsidP="003E7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3E7C33" w:rsidRPr="00441659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441659" w:rsidRPr="00441659" w:rsidTr="00265925">
        <w:trPr>
          <w:trHeight w:val="335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keepNext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>родившихся</w:t>
            </w:r>
            <w:proofErr w:type="gramEnd"/>
          </w:p>
        </w:tc>
      </w:tr>
      <w:tr w:rsidR="00441659" w:rsidRPr="00441659" w:rsidTr="00265925">
        <w:trPr>
          <w:trHeight w:val="16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95D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5 113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5 108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5 108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5 109</w:t>
            </w:r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42416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98,0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99,9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3C3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3C3DD0" w:rsidRPr="00441659">
              <w:rPr>
                <w:color w:val="000000" w:themeColor="text1"/>
                <w:sz w:val="22"/>
                <w:szCs w:val="22"/>
              </w:rPr>
              <w:t>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3C3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3C3DD0" w:rsidRPr="00441659">
              <w:rPr>
                <w:color w:val="000000" w:themeColor="text1"/>
                <w:sz w:val="22"/>
                <w:szCs w:val="22"/>
              </w:rPr>
              <w:t>01</w:t>
            </w:r>
          </w:p>
        </w:tc>
      </w:tr>
      <w:tr w:rsidR="00441659" w:rsidRPr="00441659" w:rsidTr="00265925">
        <w:trPr>
          <w:trHeight w:val="43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>умерших</w:t>
            </w:r>
            <w:proofErr w:type="gramEnd"/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95D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6 272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3C3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</w:t>
            </w:r>
            <w:r w:rsidR="003C3DD0" w:rsidRPr="00441659">
              <w:rPr>
                <w:color w:val="000000" w:themeColor="text1"/>
                <w:sz w:val="22"/>
                <w:szCs w:val="22"/>
              </w:rPr>
              <w:t xml:space="preserve"> 084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5 920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5 761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 5</w:t>
            </w:r>
            <w:r w:rsidR="00792926" w:rsidRPr="0044165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1659">
              <w:rPr>
                <w:color w:val="000000" w:themeColor="text1"/>
                <w:sz w:val="22"/>
                <w:szCs w:val="22"/>
              </w:rPr>
              <w:t>617</w:t>
            </w:r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424165" w:rsidP="00A3268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97,</w:t>
            </w:r>
            <w:r w:rsidR="00A3268A" w:rsidRPr="00441659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97,0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97,32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C3DD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97,5</w:t>
            </w:r>
          </w:p>
        </w:tc>
      </w:tr>
      <w:tr w:rsidR="00441659" w:rsidRPr="00441659" w:rsidTr="00183759">
        <w:trPr>
          <w:trHeight w:val="414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Естественный прирост</w:t>
            </w: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(+), </w:t>
            </w:r>
            <w:proofErr w:type="gramEnd"/>
            <w:r w:rsidRPr="00441659">
              <w:rPr>
                <w:b/>
                <w:color w:val="000000" w:themeColor="text1"/>
                <w:sz w:val="22"/>
                <w:szCs w:val="22"/>
              </w:rPr>
              <w:t>убыль (-)</w:t>
            </w:r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42416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</w:t>
            </w:r>
            <w:r w:rsidR="00395D40" w:rsidRPr="00441659">
              <w:rPr>
                <w:color w:val="000000" w:themeColor="text1"/>
                <w:sz w:val="22"/>
                <w:szCs w:val="22"/>
              </w:rPr>
              <w:t>1 05</w:t>
            </w:r>
            <w:r w:rsidR="00424165" w:rsidRPr="0044165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792926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-971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792926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-812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79292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</w:t>
            </w:r>
            <w:r w:rsidR="00792926" w:rsidRPr="00441659">
              <w:rPr>
                <w:color w:val="000000" w:themeColor="text1"/>
                <w:sz w:val="22"/>
                <w:szCs w:val="22"/>
              </w:rPr>
              <w:t>653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79292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</w:t>
            </w:r>
            <w:r w:rsidR="00792926" w:rsidRPr="00441659">
              <w:rPr>
                <w:color w:val="000000" w:themeColor="text1"/>
                <w:sz w:val="22"/>
                <w:szCs w:val="22"/>
              </w:rPr>
              <w:t>508</w:t>
            </w:r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42416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792926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92,04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792926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83,63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792926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80,42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792926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77,8</w:t>
            </w:r>
          </w:p>
        </w:tc>
      </w:tr>
      <w:tr w:rsidR="00441659" w:rsidRPr="00441659" w:rsidTr="00183759">
        <w:trPr>
          <w:trHeight w:val="31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Коэффициент рождаемости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 на 1тыс. жителей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7F40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10,04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10,02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E348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10,0</w:t>
            </w:r>
            <w:r w:rsidR="00E3487A" w:rsidRPr="00441659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E3487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10,0</w:t>
            </w:r>
            <w:r w:rsidR="00E3487A" w:rsidRPr="00441659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441659" w:rsidRPr="00441659" w:rsidTr="00265925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7F405C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0C28BE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98,02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0C28BE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99,88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E3487A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99,98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E3487A" w:rsidP="000C28BE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99,95</w:t>
            </w:r>
          </w:p>
        </w:tc>
      </w:tr>
      <w:tr w:rsidR="00441659" w:rsidRPr="00441659" w:rsidTr="00183759">
        <w:trPr>
          <w:trHeight w:val="298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Коэффициент смертности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 на 1тыс. жителей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11,94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11,62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23443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11,3</w:t>
            </w:r>
            <w:r w:rsidR="0023443A" w:rsidRPr="00441659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23443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11,0</w:t>
            </w:r>
            <w:r w:rsidR="0023443A" w:rsidRPr="00441659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97,6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97,0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97,28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23443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97,</w:t>
            </w:r>
            <w:r w:rsidR="0023443A" w:rsidRPr="00441659">
              <w:rPr>
                <w:bCs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23443A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97,</w:t>
            </w:r>
            <w:r w:rsidR="0023443A" w:rsidRPr="00441659">
              <w:rPr>
                <w:bCs/>
                <w:color w:val="000000" w:themeColor="text1"/>
                <w:sz w:val="22"/>
                <w:szCs w:val="22"/>
              </w:rPr>
              <w:t>42</w:t>
            </w:r>
          </w:p>
        </w:tc>
      </w:tr>
      <w:tr w:rsidR="00441659" w:rsidRPr="00441659" w:rsidTr="00183759">
        <w:trPr>
          <w:trHeight w:val="27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>прибывших</w:t>
            </w:r>
            <w:proofErr w:type="gramEnd"/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395D40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13 741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14 257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14 400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23443A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14 515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23443A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14 634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103,9</w:t>
            </w:r>
            <w:r w:rsidR="001A25EB" w:rsidRPr="00441659"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102,30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101,0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23443A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100,8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23443A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100,82</w:t>
            </w:r>
          </w:p>
        </w:tc>
      </w:tr>
      <w:tr w:rsidR="00441659" w:rsidRPr="00441659" w:rsidTr="00183759">
        <w:trPr>
          <w:trHeight w:val="171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>выбывших</w:t>
            </w:r>
            <w:proofErr w:type="gramEnd"/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13 001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13 209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13 473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1A25E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 xml:space="preserve">13 </w:t>
            </w:r>
            <w:r w:rsidR="001A25EB" w:rsidRPr="00441659">
              <w:rPr>
                <w:bCs/>
                <w:color w:val="000000" w:themeColor="text1"/>
                <w:sz w:val="22"/>
                <w:szCs w:val="22"/>
              </w:rPr>
              <w:t>608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1A25E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 xml:space="preserve">13 </w:t>
            </w:r>
            <w:r w:rsidR="001A25EB" w:rsidRPr="00441659">
              <w:rPr>
                <w:bCs/>
                <w:color w:val="000000" w:themeColor="text1"/>
                <w:sz w:val="22"/>
                <w:szCs w:val="22"/>
              </w:rPr>
              <w:t>730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265925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441659">
              <w:rPr>
                <w:color w:val="000000" w:themeColor="text1"/>
                <w:sz w:val="22"/>
                <w:szCs w:val="22"/>
                <w:lang w:val="uk-UA"/>
              </w:rPr>
              <w:t>99,6</w:t>
            </w:r>
            <w:r w:rsidR="001A25EB" w:rsidRPr="00441659">
              <w:rPr>
                <w:color w:val="000000" w:themeColor="text1"/>
                <w:sz w:val="22"/>
                <w:szCs w:val="22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101,60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102,0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101,0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100,9</w:t>
            </w:r>
          </w:p>
        </w:tc>
      </w:tr>
      <w:tr w:rsidR="00441659" w:rsidRPr="00441659" w:rsidTr="00183759">
        <w:trPr>
          <w:trHeight w:val="23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Миграционный прирост</w:t>
            </w: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(+), </w:t>
            </w:r>
            <w:proofErr w:type="gramEnd"/>
            <w:r w:rsidRPr="00441659">
              <w:rPr>
                <w:b/>
                <w:color w:val="000000" w:themeColor="text1"/>
                <w:sz w:val="22"/>
                <w:szCs w:val="22"/>
              </w:rPr>
              <w:t>убыль (-)</w:t>
            </w:r>
          </w:p>
        </w:tc>
      </w:tr>
      <w:tr w:rsidR="00441659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26592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1 048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907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1A25EB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904</w:t>
            </w:r>
          </w:p>
        </w:tc>
      </w:tr>
      <w:tr w:rsidR="000C28BE" w:rsidRPr="00441659" w:rsidTr="00184463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8BE" w:rsidRPr="00441659" w:rsidRDefault="000C28BE" w:rsidP="00265925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8BE" w:rsidRPr="00441659" w:rsidRDefault="000C28BE" w:rsidP="0026592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440,5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141,62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0C28BE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88,40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97,89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8BE" w:rsidRPr="00441659" w:rsidRDefault="001A25EB" w:rsidP="000C28B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99,62</w:t>
            </w:r>
          </w:p>
        </w:tc>
      </w:tr>
    </w:tbl>
    <w:p w:rsidR="00C64139" w:rsidRDefault="00C64139" w:rsidP="00C64139">
      <w:pPr>
        <w:ind w:left="360"/>
        <w:jc w:val="center"/>
        <w:rPr>
          <w:b/>
          <w:color w:val="000000" w:themeColor="text1"/>
        </w:rPr>
      </w:pP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3. ЗАНЯТОСТЬ И ДОХОДЫ НАСЕЛЕНИЯ</w:t>
      </w: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</w:rPr>
      </w:pPr>
    </w:p>
    <w:p w:rsidR="00C64139" w:rsidRPr="00441659" w:rsidRDefault="00C64139" w:rsidP="00C64139">
      <w:pPr>
        <w:ind w:firstLine="708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Занятость и доходы населения – это главные составляющие, характеризующие уровень жизни, повышение которого является одной из важнейших социальных задач.</w:t>
      </w:r>
    </w:p>
    <w:p w:rsidR="00C64139" w:rsidRPr="00441659" w:rsidRDefault="00C64139" w:rsidP="00C64139">
      <w:pPr>
        <w:ind w:firstLine="708"/>
        <w:jc w:val="both"/>
        <w:rPr>
          <w:rFonts w:eastAsia="Calibri"/>
          <w:color w:val="000000" w:themeColor="text1"/>
          <w:szCs w:val="28"/>
          <w:lang w:eastAsia="en-US"/>
        </w:rPr>
      </w:pPr>
      <w:r w:rsidRPr="00441659">
        <w:rPr>
          <w:color w:val="000000" w:themeColor="text1"/>
          <w:szCs w:val="28"/>
        </w:rPr>
        <w:t xml:space="preserve">Заработная плата является основным источником доходов населения. </w:t>
      </w:r>
      <w:r w:rsidR="000642A5" w:rsidRPr="00441659">
        <w:rPr>
          <w:color w:val="000000" w:themeColor="text1"/>
          <w:szCs w:val="28"/>
        </w:rPr>
        <w:t>За 2018 год среднемесячная заработная плата крупных и средних организаций города Липецка выросла на 9,7%, ее размер составил 39 713,3 рублей</w:t>
      </w:r>
      <w:r w:rsidR="00C23750" w:rsidRPr="00441659">
        <w:rPr>
          <w:color w:val="000000" w:themeColor="text1"/>
          <w:szCs w:val="28"/>
        </w:rPr>
        <w:t>.</w:t>
      </w:r>
    </w:p>
    <w:p w:rsidR="002F5E22" w:rsidRPr="00441659" w:rsidRDefault="002F5E22" w:rsidP="00C6413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Наиболее высокие заработные платы у работников металлургической отрасли, финансовой сферы, государственного управления, наименьшие – у специалистов в области обслуживания гостиниц и ресторанов, образования, почтовой связи</w:t>
      </w:r>
      <w:r w:rsidR="009F6566" w:rsidRPr="00441659">
        <w:rPr>
          <w:color w:val="000000" w:themeColor="text1"/>
          <w:szCs w:val="28"/>
        </w:rPr>
        <w:t>.</w:t>
      </w:r>
    </w:p>
    <w:p w:rsidR="00856B15" w:rsidRPr="00441659" w:rsidRDefault="00C64139" w:rsidP="00700C2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</w:rPr>
      </w:pPr>
      <w:r w:rsidRPr="00441659">
        <w:rPr>
          <w:color w:val="000000" w:themeColor="text1"/>
        </w:rPr>
        <w:t>За январь-</w:t>
      </w:r>
      <w:r w:rsidR="009B2915" w:rsidRPr="00441659">
        <w:rPr>
          <w:color w:val="000000" w:themeColor="text1"/>
        </w:rPr>
        <w:t>июль</w:t>
      </w:r>
      <w:r w:rsidR="001650E2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201</w:t>
      </w:r>
      <w:r w:rsidR="009F6566" w:rsidRPr="00441659">
        <w:rPr>
          <w:color w:val="000000" w:themeColor="text1"/>
        </w:rPr>
        <w:t>9</w:t>
      </w:r>
      <w:r w:rsidRPr="00441659">
        <w:rPr>
          <w:color w:val="000000" w:themeColor="text1"/>
        </w:rPr>
        <w:t xml:space="preserve"> года </w:t>
      </w:r>
      <w:r w:rsidRPr="00441659">
        <w:rPr>
          <w:rFonts w:eastAsia="Calibri"/>
          <w:color w:val="000000" w:themeColor="text1"/>
          <w:szCs w:val="28"/>
        </w:rPr>
        <w:t xml:space="preserve">среднемесячная номинальная начисленная зарплата составила </w:t>
      </w:r>
      <w:r w:rsidR="00DE1A46" w:rsidRPr="00441659">
        <w:rPr>
          <w:rFonts w:eastAsia="Calibri"/>
          <w:color w:val="000000" w:themeColor="text1"/>
          <w:szCs w:val="28"/>
        </w:rPr>
        <w:t>43</w:t>
      </w:r>
      <w:r w:rsidR="007A241B" w:rsidRPr="00441659">
        <w:rPr>
          <w:rFonts w:eastAsia="Calibri"/>
          <w:color w:val="000000" w:themeColor="text1"/>
          <w:szCs w:val="28"/>
        </w:rPr>
        <w:t> </w:t>
      </w:r>
      <w:r w:rsidR="00DE1A46" w:rsidRPr="00441659">
        <w:rPr>
          <w:rFonts w:eastAsia="Calibri"/>
          <w:color w:val="000000" w:themeColor="text1"/>
          <w:szCs w:val="28"/>
        </w:rPr>
        <w:t>02</w:t>
      </w:r>
      <w:r w:rsidR="007A241B" w:rsidRPr="00441659">
        <w:rPr>
          <w:rFonts w:eastAsia="Calibri"/>
          <w:color w:val="000000" w:themeColor="text1"/>
          <w:szCs w:val="28"/>
        </w:rPr>
        <w:t>1,9</w:t>
      </w:r>
      <w:r w:rsidRPr="00441659">
        <w:rPr>
          <w:rFonts w:eastAsia="Calibri"/>
          <w:color w:val="000000" w:themeColor="text1"/>
          <w:szCs w:val="28"/>
        </w:rPr>
        <w:t xml:space="preserve"> рубл</w:t>
      </w:r>
      <w:r w:rsidR="00DE1A46" w:rsidRPr="00441659">
        <w:rPr>
          <w:rFonts w:eastAsia="Calibri"/>
          <w:color w:val="000000" w:themeColor="text1"/>
          <w:szCs w:val="28"/>
        </w:rPr>
        <w:t>я</w:t>
      </w:r>
      <w:r w:rsidRPr="00441659">
        <w:rPr>
          <w:rFonts w:eastAsia="Calibri"/>
          <w:color w:val="000000" w:themeColor="text1"/>
          <w:szCs w:val="28"/>
        </w:rPr>
        <w:t xml:space="preserve"> или 11</w:t>
      </w:r>
      <w:r w:rsidR="00DE1A46" w:rsidRPr="00441659">
        <w:rPr>
          <w:rFonts w:eastAsia="Calibri"/>
          <w:color w:val="000000" w:themeColor="text1"/>
          <w:szCs w:val="28"/>
        </w:rPr>
        <w:t>0,5</w:t>
      </w:r>
      <w:r w:rsidRPr="00441659">
        <w:rPr>
          <w:rFonts w:eastAsia="Calibri"/>
          <w:color w:val="000000" w:themeColor="text1"/>
          <w:szCs w:val="28"/>
        </w:rPr>
        <w:t xml:space="preserve">% к соответствующему периоду прошлого года. </w:t>
      </w:r>
    </w:p>
    <w:p w:rsidR="00700C2E" w:rsidRPr="00441659" w:rsidRDefault="00700C2E" w:rsidP="00700C2E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proofErr w:type="gramStart"/>
      <w:r w:rsidRPr="00441659">
        <w:rPr>
          <w:bCs/>
          <w:color w:val="000000" w:themeColor="text1"/>
        </w:rPr>
        <w:t>Наибольшее увеличение оплаты труда работников в январе-июле 2019 года по сравнению с соответствующим периодом прошлого года произошло в следующих видах экономической деятельности: в сел</w:t>
      </w:r>
      <w:r w:rsidR="001650E2">
        <w:rPr>
          <w:bCs/>
          <w:color w:val="000000" w:themeColor="text1"/>
        </w:rPr>
        <w:t xml:space="preserve">ьском, лесном хозяйстве, охоте, </w:t>
      </w:r>
      <w:r w:rsidRPr="00441659">
        <w:rPr>
          <w:bCs/>
          <w:color w:val="000000" w:themeColor="text1"/>
        </w:rPr>
        <w:t xml:space="preserve">рыболовстве и рыбоводстве </w:t>
      </w:r>
      <w:r w:rsidRPr="00441659">
        <w:rPr>
          <w:color w:val="000000" w:themeColor="text1"/>
        </w:rPr>
        <w:t xml:space="preserve">– </w:t>
      </w:r>
      <w:r w:rsidRPr="00441659">
        <w:rPr>
          <w:bCs/>
          <w:color w:val="000000" w:themeColor="text1"/>
        </w:rPr>
        <w:t xml:space="preserve">на 47,2% и составила 55 097 рублей; в профессиональной, научной и технической деятельности </w:t>
      </w:r>
      <w:r w:rsidRPr="00441659">
        <w:rPr>
          <w:color w:val="000000" w:themeColor="text1"/>
        </w:rPr>
        <w:t xml:space="preserve">– </w:t>
      </w:r>
      <w:r w:rsidRPr="00441659">
        <w:rPr>
          <w:bCs/>
          <w:color w:val="000000" w:themeColor="text1"/>
        </w:rPr>
        <w:t xml:space="preserve">на 38,1% и составила 63722,5 рублей; в строительстве </w:t>
      </w:r>
      <w:r w:rsidRPr="00441659">
        <w:rPr>
          <w:color w:val="000000" w:themeColor="text1"/>
        </w:rPr>
        <w:t xml:space="preserve">– </w:t>
      </w:r>
      <w:r w:rsidRPr="00441659">
        <w:rPr>
          <w:bCs/>
          <w:color w:val="000000" w:themeColor="text1"/>
        </w:rPr>
        <w:t>на 26% и составила 35980,5 рублей.</w:t>
      </w:r>
      <w:proofErr w:type="gramEnd"/>
    </w:p>
    <w:p w:rsidR="00C23750" w:rsidRPr="00441659" w:rsidRDefault="00500F87" w:rsidP="00C23750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500F87">
        <w:rPr>
          <w:color w:val="000000" w:themeColor="text1"/>
          <w:szCs w:val="28"/>
        </w:rPr>
        <w:lastRenderedPageBreak/>
        <w:t xml:space="preserve">С учетом данных </w:t>
      </w:r>
      <w:r w:rsidR="00C23750" w:rsidRPr="00441659">
        <w:rPr>
          <w:color w:val="000000" w:themeColor="text1"/>
          <w:szCs w:val="28"/>
        </w:rPr>
        <w:t>о среднемесячной заработной плате предприятий города Липецка (</w:t>
      </w:r>
      <w:r w:rsidR="00441659">
        <w:rPr>
          <w:color w:val="000000" w:themeColor="text1"/>
          <w:szCs w:val="28"/>
        </w:rPr>
        <w:t xml:space="preserve">среди которых </w:t>
      </w:r>
      <w:r w:rsidR="00C23750" w:rsidRPr="00441659">
        <w:rPr>
          <w:color w:val="000000" w:themeColor="text1"/>
          <w:szCs w:val="28"/>
        </w:rPr>
        <w:t>ОАО «</w:t>
      </w:r>
      <w:proofErr w:type="spellStart"/>
      <w:r w:rsidR="00C23750" w:rsidRPr="00441659">
        <w:rPr>
          <w:color w:val="000000" w:themeColor="text1"/>
          <w:szCs w:val="28"/>
        </w:rPr>
        <w:t>Вторчермет</w:t>
      </w:r>
      <w:proofErr w:type="spellEnd"/>
      <w:r w:rsidR="00C23750" w:rsidRPr="00441659">
        <w:rPr>
          <w:color w:val="000000" w:themeColor="text1"/>
          <w:szCs w:val="28"/>
        </w:rPr>
        <w:t>», АО «СТП-ЛСП», АО ПК «</w:t>
      </w:r>
      <w:proofErr w:type="spellStart"/>
      <w:r w:rsidR="00C23750" w:rsidRPr="00441659">
        <w:rPr>
          <w:color w:val="000000" w:themeColor="text1"/>
          <w:szCs w:val="28"/>
        </w:rPr>
        <w:t>Лимак</w:t>
      </w:r>
      <w:proofErr w:type="spellEnd"/>
      <w:r w:rsidR="00C23750" w:rsidRPr="00441659">
        <w:rPr>
          <w:color w:val="000000" w:themeColor="text1"/>
          <w:szCs w:val="28"/>
        </w:rPr>
        <w:t>», ЗАО «Липецкий станкозавод «Возрождение», ЗАО «Завод минеральных вод», ООО «Липецкий силикатный завод», ООО «ЛТК «Свободный Сокол», ООО «</w:t>
      </w:r>
      <w:proofErr w:type="spellStart"/>
      <w:r w:rsidR="00C23750" w:rsidRPr="00441659">
        <w:rPr>
          <w:color w:val="000000" w:themeColor="text1"/>
          <w:szCs w:val="28"/>
        </w:rPr>
        <w:t>Промэлектроника</w:t>
      </w:r>
      <w:proofErr w:type="spellEnd"/>
      <w:r w:rsidR="00C23750" w:rsidRPr="00441659">
        <w:rPr>
          <w:color w:val="000000" w:themeColor="text1"/>
          <w:szCs w:val="28"/>
        </w:rPr>
        <w:t xml:space="preserve">», ООО ЛПО «Электроаппарат») средний темп роста </w:t>
      </w:r>
      <w:r w:rsidR="00441659">
        <w:rPr>
          <w:color w:val="000000" w:themeColor="text1"/>
          <w:szCs w:val="28"/>
        </w:rPr>
        <w:t>среднемесячной заработной платы</w:t>
      </w:r>
      <w:r w:rsidR="001650E2">
        <w:rPr>
          <w:color w:val="000000" w:themeColor="text1"/>
          <w:szCs w:val="28"/>
        </w:rPr>
        <w:t xml:space="preserve"> по крупным и средним предприятиям города Липецка</w:t>
      </w:r>
      <w:r w:rsidR="00441659">
        <w:rPr>
          <w:color w:val="000000" w:themeColor="text1"/>
          <w:szCs w:val="28"/>
        </w:rPr>
        <w:t xml:space="preserve"> </w:t>
      </w:r>
      <w:r w:rsidR="00C23750" w:rsidRPr="00441659">
        <w:rPr>
          <w:color w:val="000000" w:themeColor="text1"/>
          <w:szCs w:val="28"/>
        </w:rPr>
        <w:t xml:space="preserve">по оценочным данным </w:t>
      </w:r>
      <w:r w:rsidR="00441659">
        <w:rPr>
          <w:color w:val="000000" w:themeColor="text1"/>
          <w:szCs w:val="28"/>
        </w:rPr>
        <w:t>в</w:t>
      </w:r>
      <w:r w:rsidR="00114C6D">
        <w:rPr>
          <w:color w:val="000000" w:themeColor="text1"/>
          <w:szCs w:val="28"/>
        </w:rPr>
        <w:t xml:space="preserve"> прогнозном периоде составит</w:t>
      </w:r>
      <w:proofErr w:type="gramEnd"/>
      <w:r w:rsidR="00114C6D">
        <w:rPr>
          <w:color w:val="000000" w:themeColor="text1"/>
          <w:szCs w:val="28"/>
        </w:rPr>
        <w:t xml:space="preserve"> 109,1</w:t>
      </w:r>
      <w:r w:rsidR="00C23750" w:rsidRPr="00441659">
        <w:rPr>
          <w:color w:val="000000" w:themeColor="text1"/>
          <w:szCs w:val="28"/>
        </w:rPr>
        <w:t>% за счет увеличения объемов отгруженных товаров собственного производства (выполненных работ и услуг собственными силами), инвестиций в основной капитал.</w:t>
      </w:r>
    </w:p>
    <w:p w:rsidR="00C23750" w:rsidRPr="00441659" w:rsidRDefault="00C23750" w:rsidP="00C23750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441659">
        <w:rPr>
          <w:color w:val="000000" w:themeColor="text1"/>
          <w:szCs w:val="28"/>
        </w:rPr>
        <w:t>Благодаря реализации мер по повышению оплаты труда отдельных категорий работников бюджетной сферы (врачи, средний и младший медицинский персонал, педагогические работники образовательных учреждений дошкольного образования, общего образования, дополнительного образования детей и оказывающие социальные услуги детям-сиротам и детям, оставшимся без попечения родителей, преподаватели и мастера производственного обучения начального и среднего профессионального образования, преподаватели вузов, работники науки и культуры и социальные работники)</w:t>
      </w:r>
      <w:r w:rsidRPr="00441659">
        <w:rPr>
          <w:color w:val="000000" w:themeColor="text1"/>
          <w:sz w:val="20"/>
        </w:rPr>
        <w:t xml:space="preserve"> </w:t>
      </w:r>
      <w:r w:rsidRPr="00441659">
        <w:rPr>
          <w:color w:val="000000" w:themeColor="text1"/>
          <w:szCs w:val="28"/>
        </w:rPr>
        <w:t>в</w:t>
      </w:r>
      <w:proofErr w:type="gramEnd"/>
      <w:r w:rsidRPr="00441659">
        <w:rPr>
          <w:color w:val="000000" w:themeColor="text1"/>
          <w:szCs w:val="28"/>
        </w:rPr>
        <w:t xml:space="preserve"> </w:t>
      </w:r>
      <w:proofErr w:type="gramStart"/>
      <w:r w:rsidRPr="00441659">
        <w:rPr>
          <w:color w:val="000000" w:themeColor="text1"/>
          <w:szCs w:val="28"/>
        </w:rPr>
        <w:t>соответствии с Указами Президента РФ от 28.12.2012 № 1688 «О некоторых мерах по реализации государственной политики в сфере защиты детей-сирот и детей, оставшихся без попечения родителей», от 07.05.2012 № 597 «О мероприятиях по реализации государственной социальной политики» размер среднемесячной заработной платы в муниципальных учреждениях в 2018 году составил:</w:t>
      </w:r>
      <w:proofErr w:type="gramEnd"/>
    </w:p>
    <w:p w:rsidR="00C23750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 xml:space="preserve">- работников муниципальных дошкольных образовательных учреждений –20 667 рублей (116,7% к уровню прошлого года); </w:t>
      </w:r>
    </w:p>
    <w:p w:rsidR="00C23750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- работников муниципальных общеобразовательных учреждений – 26 192 рубля (108,7% к уровню прошлого года);</w:t>
      </w:r>
    </w:p>
    <w:p w:rsidR="00C23750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- работников муниципальных учреждений культуры и искусства – 27 675 рублей (109% к уровню прошлого года);</w:t>
      </w:r>
    </w:p>
    <w:p w:rsidR="00C23750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- работников муниципальных учреждений физической культуры и спорта – 23 745 рублей (110,6% к уровню прошлого года).</w:t>
      </w:r>
    </w:p>
    <w:p w:rsidR="00C23750" w:rsidRPr="00441659" w:rsidRDefault="00C23750" w:rsidP="00C23750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Ожидается, что целевые уровни по реализации мер по повышению оплаты труда отдельных категорий работников бюджетной сферы, будут поддерживаться в последующие годы.</w:t>
      </w:r>
    </w:p>
    <w:p w:rsidR="00C23750" w:rsidRPr="00441659" w:rsidRDefault="00C23750" w:rsidP="00C23750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Еще одним из факторов, способствующих положительной динамике заработной платы, можно считать увеличение в 2018 году минимального </w:t>
      </w:r>
      <w:proofErr w:type="gramStart"/>
      <w:r w:rsidRPr="00441659">
        <w:rPr>
          <w:color w:val="000000" w:themeColor="text1"/>
          <w:szCs w:val="28"/>
        </w:rPr>
        <w:t>размера оплаты труда</w:t>
      </w:r>
      <w:proofErr w:type="gramEnd"/>
      <w:r w:rsidRPr="00441659">
        <w:rPr>
          <w:color w:val="000000" w:themeColor="text1"/>
          <w:szCs w:val="28"/>
        </w:rPr>
        <w:t xml:space="preserve"> с 9</w:t>
      </w:r>
      <w:r w:rsidR="00E0636E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>489 до 11 280 рублей и прожиточного минимума на 4,9% (с 8 313 до 8 720 рублей).</w:t>
      </w:r>
    </w:p>
    <w:p w:rsidR="00C23750" w:rsidRPr="00441659" w:rsidRDefault="00C23750" w:rsidP="00C23750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На 01.01.2019 среднемесячная заработная плата работников крупных и средних организаций превысила прожиточный минимум в 4,6 раза.</w:t>
      </w:r>
    </w:p>
    <w:p w:rsidR="008A14D6" w:rsidRPr="00441659" w:rsidRDefault="008A14D6" w:rsidP="008A14D6">
      <w:pPr>
        <w:shd w:val="clear" w:color="auto" w:fill="FFFFFF"/>
        <w:suppressAutoHyphens/>
        <w:ind w:left="5" w:right="14" w:firstLine="709"/>
        <w:jc w:val="both"/>
        <w:rPr>
          <w:bCs/>
          <w:color w:val="000000" w:themeColor="text1"/>
        </w:rPr>
      </w:pPr>
      <w:r w:rsidRPr="00441659">
        <w:rPr>
          <w:color w:val="000000" w:themeColor="text1"/>
        </w:rPr>
        <w:t xml:space="preserve">В целях повышения жизненного уровня населения, сокращения отраслевого дисбаланса в доходах граждан и усиления борьбы с «серыми» зарплатами в 2018 году продолжилась работа комиссии по работе с убыточными предприятиями, обеспечению своевременности выплаты заработной платы и легализации трудовых отношений (далее – Комиссия). </w:t>
      </w:r>
      <w:r w:rsidRPr="00441659">
        <w:rPr>
          <w:bCs/>
          <w:color w:val="000000" w:themeColor="text1"/>
        </w:rPr>
        <w:t xml:space="preserve">На заседания Комиссии приглашены </w:t>
      </w:r>
      <w:r w:rsidRPr="00441659">
        <w:rPr>
          <w:bCs/>
          <w:color w:val="000000" w:themeColor="text1"/>
        </w:rPr>
        <w:lastRenderedPageBreak/>
        <w:t>руководители 432 хозяйствующих субъектов, из них заслушано – 301. По итогам работы Комиссии заработную плату работникам повысили в 300 организациях, что составило 99,7% от общего числа заслушанных (2017 год - 86 %).</w:t>
      </w:r>
    </w:p>
    <w:p w:rsidR="008A14D6" w:rsidRPr="00441659" w:rsidRDefault="008A14D6" w:rsidP="008A14D6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По состоянию на 01.0</w:t>
      </w:r>
      <w:r w:rsidR="00CF4A2C" w:rsidRPr="00441659">
        <w:rPr>
          <w:color w:val="000000" w:themeColor="text1"/>
        </w:rPr>
        <w:t>8</w:t>
      </w:r>
      <w:r w:rsidRPr="00441659">
        <w:rPr>
          <w:color w:val="000000" w:themeColor="text1"/>
        </w:rPr>
        <w:t>.2019 просроченная задолженность по заработной плате работников крупных и средних организаций отсутствует (на 01.0</w:t>
      </w:r>
      <w:r w:rsidR="00CF4A2C" w:rsidRPr="00441659">
        <w:rPr>
          <w:color w:val="000000" w:themeColor="text1"/>
        </w:rPr>
        <w:t>8</w:t>
      </w:r>
      <w:r w:rsidRPr="00441659">
        <w:rPr>
          <w:color w:val="000000" w:themeColor="text1"/>
        </w:rPr>
        <w:t xml:space="preserve">.2018 - </w:t>
      </w:r>
      <w:r w:rsidR="00CF4A2C" w:rsidRPr="00441659">
        <w:rPr>
          <w:color w:val="000000" w:themeColor="text1"/>
        </w:rPr>
        <w:t>460</w:t>
      </w:r>
      <w:r w:rsidRPr="00441659">
        <w:rPr>
          <w:color w:val="000000" w:themeColor="text1"/>
        </w:rPr>
        <w:t xml:space="preserve"> тыс. рублей).</w:t>
      </w:r>
    </w:p>
    <w:p w:rsidR="00E0636E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По прогнозным данным среднемесячная заработная плата работников крупных и средн</w:t>
      </w:r>
      <w:r w:rsidR="00441659">
        <w:rPr>
          <w:color w:val="000000" w:themeColor="text1"/>
          <w:sz w:val="28"/>
          <w:szCs w:val="28"/>
        </w:rPr>
        <w:t xml:space="preserve">их организаций города Липецка в </w:t>
      </w:r>
      <w:r w:rsidRPr="00441659">
        <w:rPr>
          <w:color w:val="000000" w:themeColor="text1"/>
          <w:sz w:val="28"/>
          <w:szCs w:val="28"/>
        </w:rPr>
        <w:t xml:space="preserve">2022 году достигнет </w:t>
      </w:r>
      <w:r w:rsidR="00114C6D">
        <w:rPr>
          <w:color w:val="000000" w:themeColor="text1"/>
          <w:sz w:val="28"/>
          <w:szCs w:val="28"/>
        </w:rPr>
        <w:t>56 531,8</w:t>
      </w:r>
      <w:r w:rsidRPr="00441659">
        <w:rPr>
          <w:color w:val="000000" w:themeColor="text1"/>
          <w:sz w:val="28"/>
          <w:szCs w:val="28"/>
        </w:rPr>
        <w:t xml:space="preserve"> </w:t>
      </w:r>
      <w:r w:rsidR="00E0636E" w:rsidRPr="00441659">
        <w:rPr>
          <w:color w:val="000000" w:themeColor="text1"/>
          <w:sz w:val="28"/>
          <w:szCs w:val="28"/>
        </w:rPr>
        <w:t>рублей</w:t>
      </w:r>
      <w:r w:rsidRPr="00441659">
        <w:rPr>
          <w:color w:val="000000" w:themeColor="text1"/>
          <w:sz w:val="28"/>
          <w:szCs w:val="28"/>
        </w:rPr>
        <w:t xml:space="preserve">. </w:t>
      </w:r>
    </w:p>
    <w:p w:rsidR="00C23750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 xml:space="preserve">Развитие рынка труда в среднесрочной перспективе будет проходить в условиях демографических ограничений и в значительной степени определяться общей ситуацией в экономике.           </w:t>
      </w:r>
    </w:p>
    <w:p w:rsidR="00621ED6" w:rsidRPr="00441659" w:rsidRDefault="00621ED6" w:rsidP="00621ED6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По состоянию на 01.10.2019 численность безработных в городе Липецке составила 782 человека, что на 32,5% (или 192 человека) больше, чем на 01.10.2018. Уровень регистри</w:t>
      </w:r>
      <w:r w:rsidR="00330F1F" w:rsidRPr="00441659">
        <w:rPr>
          <w:color w:val="000000" w:themeColor="text1"/>
        </w:rPr>
        <w:t>руемой безработицы – 0,28% (</w:t>
      </w:r>
      <w:r w:rsidRPr="00441659">
        <w:rPr>
          <w:color w:val="000000" w:themeColor="text1"/>
        </w:rPr>
        <w:t xml:space="preserve">на 0,06 </w:t>
      </w:r>
      <w:proofErr w:type="spellStart"/>
      <w:r w:rsidRPr="00441659">
        <w:rPr>
          <w:color w:val="000000" w:themeColor="text1"/>
        </w:rPr>
        <w:t>п.п</w:t>
      </w:r>
      <w:proofErr w:type="spellEnd"/>
      <w:r w:rsidRPr="00441659">
        <w:rPr>
          <w:color w:val="000000" w:themeColor="text1"/>
        </w:rPr>
        <w:t>. выше, чем на 01.10.2018</w:t>
      </w:r>
      <w:r w:rsidR="00330F1F" w:rsidRPr="00441659">
        <w:rPr>
          <w:color w:val="000000" w:themeColor="text1"/>
        </w:rPr>
        <w:t xml:space="preserve">), что является одним из самых низких показателей среди </w:t>
      </w:r>
      <w:proofErr w:type="gramStart"/>
      <w:r w:rsidR="00330F1F" w:rsidRPr="00441659">
        <w:rPr>
          <w:color w:val="000000" w:themeColor="text1"/>
        </w:rPr>
        <w:t>городов-областных</w:t>
      </w:r>
      <w:proofErr w:type="gramEnd"/>
      <w:r w:rsidR="00330F1F" w:rsidRPr="00441659">
        <w:rPr>
          <w:color w:val="000000" w:themeColor="text1"/>
        </w:rPr>
        <w:t xml:space="preserve"> центров ЦФО.</w:t>
      </w:r>
    </w:p>
    <w:p w:rsidR="00E0636E" w:rsidRPr="00441659" w:rsidRDefault="00E0636E" w:rsidP="00E0636E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В прогнозном периоде развитие новых производств, восстановление экономики, активная политика занятости населения позволят сохранить достаточно низкий уровень регистрируемой безработицы. </w:t>
      </w:r>
      <w:r w:rsidRPr="00441659">
        <w:rPr>
          <w:color w:val="000000" w:themeColor="text1"/>
        </w:rPr>
        <w:t>В среднесрочной перспекти</w:t>
      </w:r>
      <w:r w:rsidR="00B81A3A" w:rsidRPr="00441659">
        <w:rPr>
          <w:color w:val="000000" w:themeColor="text1"/>
        </w:rPr>
        <w:t xml:space="preserve">ве прогнозируется стабилизация </w:t>
      </w:r>
      <w:r w:rsidRPr="00441659">
        <w:rPr>
          <w:color w:val="000000" w:themeColor="text1"/>
        </w:rPr>
        <w:t xml:space="preserve">уровня регистрируемой безработицы на уровне 0,32% от экономически активного населения. </w:t>
      </w:r>
    </w:p>
    <w:p w:rsidR="00C23750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rStyle w:val="Bodytext"/>
          <w:color w:val="000000" w:themeColor="text1"/>
          <w:sz w:val="28"/>
          <w:szCs w:val="28"/>
        </w:rPr>
        <w:t xml:space="preserve">Вступление с 01.01.2019 </w:t>
      </w:r>
      <w:r w:rsidRPr="00441659">
        <w:rPr>
          <w:color w:val="000000" w:themeColor="text1"/>
          <w:sz w:val="28"/>
          <w:szCs w:val="28"/>
        </w:rPr>
        <w:t xml:space="preserve">Федерального закона от 03.10.2018 года № 350-ФЗ «О внесении изменений в отдельные законодательные акты Российской Федерации по вопросам назначения и выплаты пенсий», которым предусматривается </w:t>
      </w:r>
      <w:r w:rsidRPr="00441659">
        <w:rPr>
          <w:rStyle w:val="extended-textfull"/>
          <w:color w:val="000000" w:themeColor="text1"/>
          <w:sz w:val="28"/>
          <w:szCs w:val="28"/>
        </w:rPr>
        <w:t>постепенное повышение пенсионного возраста</w:t>
      </w:r>
      <w:r w:rsidRPr="00441659">
        <w:rPr>
          <w:color w:val="000000" w:themeColor="text1"/>
          <w:sz w:val="28"/>
          <w:szCs w:val="28"/>
        </w:rPr>
        <w:t>, создаст условия для смягчения дефицита рабочей силы, вызванного объективными демографическими тенденциями.</w:t>
      </w:r>
    </w:p>
    <w:p w:rsidR="00777808" w:rsidRPr="00441659" w:rsidRDefault="00777808" w:rsidP="00777808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На р</w:t>
      </w:r>
      <w:r w:rsidR="001650E2">
        <w:rPr>
          <w:color w:val="000000" w:themeColor="text1"/>
        </w:rPr>
        <w:t xml:space="preserve">ынке труда в 2018 </w:t>
      </w:r>
      <w:r w:rsidRPr="00441659">
        <w:rPr>
          <w:color w:val="000000" w:themeColor="text1"/>
        </w:rPr>
        <w:t xml:space="preserve">году по-прежнему были востребованы </w:t>
      </w:r>
      <w:r w:rsidRPr="00441659">
        <w:rPr>
          <w:color w:val="000000" w:themeColor="text1"/>
          <w:lang w:bidi="ru-RU"/>
        </w:rPr>
        <w:t xml:space="preserve">водители автомобиля, продавцы, слесари, электромонтёры, </w:t>
      </w:r>
      <w:proofErr w:type="spellStart"/>
      <w:r w:rsidRPr="00441659">
        <w:rPr>
          <w:color w:val="000000" w:themeColor="text1"/>
          <w:lang w:bidi="ru-RU"/>
        </w:rPr>
        <w:t>электрогазосварщики</w:t>
      </w:r>
      <w:proofErr w:type="spellEnd"/>
      <w:r w:rsidRPr="00441659">
        <w:rPr>
          <w:color w:val="000000" w:themeColor="text1"/>
          <w:lang w:bidi="ru-RU"/>
        </w:rPr>
        <w:t>, токари, монтажники, операторы связи, повара, неквалифицированные рабочие</w:t>
      </w:r>
      <w:r w:rsidRPr="00441659">
        <w:rPr>
          <w:color w:val="000000" w:themeColor="text1"/>
        </w:rPr>
        <w:t xml:space="preserve">. </w:t>
      </w:r>
      <w:r w:rsidRPr="00441659">
        <w:rPr>
          <w:color w:val="000000" w:themeColor="text1"/>
          <w:lang w:bidi="ru-RU"/>
        </w:rPr>
        <w:t>Среди специалистов более всего востребованы врачи, средний медицинский персонал, менеджеры, инженеры технических специальностей.</w:t>
      </w:r>
    </w:p>
    <w:p w:rsidR="00777808" w:rsidRPr="00441659" w:rsidRDefault="00777808" w:rsidP="00777808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С целью реализации мероприятий активной политики занятости населения, в 2018 году были проведены ярмарки учебных и рабочих мест. В 28 ярмарках приняли участие более 2 тыс. человек, получили помощь в вопросах профессионального информирования или консультирования 15,5 тыс. человек. </w:t>
      </w:r>
    </w:p>
    <w:p w:rsidR="00F30ECC" w:rsidRPr="00441659" w:rsidRDefault="00F30ECC" w:rsidP="00F30ECC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За 9 месяцев 2019 года </w:t>
      </w:r>
      <w:r w:rsidRPr="00441659">
        <w:rPr>
          <w:color w:val="000000" w:themeColor="text1"/>
        </w:rPr>
        <w:t xml:space="preserve">проведено 18 ярмарок, в которых приняли участие более 800 человек. </w:t>
      </w:r>
      <w:r w:rsidRPr="00441659">
        <w:rPr>
          <w:color w:val="000000" w:themeColor="text1"/>
          <w:szCs w:val="28"/>
        </w:rPr>
        <w:t>Почти 18 тыс. граждан получили помощь в вопросах профессионального консультирования, в том числе 7 тыс. учащихся. В программах психологической поддержки и социальной адаптации участвовали более 340 безработных граждан.</w:t>
      </w:r>
    </w:p>
    <w:p w:rsidR="00500F87" w:rsidRDefault="00C23750" w:rsidP="00500F87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В 2018 году среднесписочная численность работников крупных и средних организаций города Липецка</w:t>
      </w:r>
      <w:r w:rsidR="001650E2">
        <w:rPr>
          <w:color w:val="000000" w:themeColor="text1"/>
          <w:sz w:val="28"/>
          <w:szCs w:val="28"/>
        </w:rPr>
        <w:t xml:space="preserve"> </w:t>
      </w:r>
      <w:r w:rsidRPr="00441659">
        <w:rPr>
          <w:color w:val="000000" w:themeColor="text1"/>
          <w:sz w:val="28"/>
          <w:szCs w:val="28"/>
        </w:rPr>
        <w:t>(без внешних совместителей) составила 133</w:t>
      </w:r>
      <w:r w:rsidR="00E0636E" w:rsidRPr="00441659">
        <w:rPr>
          <w:color w:val="000000" w:themeColor="text1"/>
          <w:sz w:val="28"/>
          <w:szCs w:val="28"/>
        </w:rPr>
        <w:t xml:space="preserve"> </w:t>
      </w:r>
      <w:r w:rsidRPr="00441659">
        <w:rPr>
          <w:color w:val="000000" w:themeColor="text1"/>
          <w:sz w:val="28"/>
          <w:szCs w:val="28"/>
        </w:rPr>
        <w:t>526 человек (100,2% к 2017 году).</w:t>
      </w:r>
      <w:r w:rsidR="00D85EEC" w:rsidRPr="00441659">
        <w:rPr>
          <w:color w:val="000000" w:themeColor="text1"/>
          <w:sz w:val="28"/>
          <w:szCs w:val="28"/>
        </w:rPr>
        <w:t xml:space="preserve"> За январь-июль 2019 года среднесписочная </w:t>
      </w:r>
      <w:r w:rsidR="00D85EEC" w:rsidRPr="00441659">
        <w:rPr>
          <w:color w:val="000000" w:themeColor="text1"/>
          <w:sz w:val="28"/>
          <w:szCs w:val="28"/>
        </w:rPr>
        <w:lastRenderedPageBreak/>
        <w:t xml:space="preserve">численность работников (без внешних совместителей) по сравнению с соответствующим периодом прошлого года, увеличилась на 0,9 тыс. человек или 0,7% и составила 133 594 человека. Значительный темп роста отмечается по организациям следующих видов экономической деятельности: в области информации и связи – на 10,4%; торговля оптовая и розничная, ремонт автотранспортных средств и мотоциклов – </w:t>
      </w:r>
      <w:r w:rsidR="00500F87">
        <w:rPr>
          <w:color w:val="000000" w:themeColor="text1"/>
          <w:sz w:val="28"/>
          <w:szCs w:val="28"/>
        </w:rPr>
        <w:t>на 8,8</w:t>
      </w:r>
      <w:r w:rsidR="00B732A7">
        <w:rPr>
          <w:color w:val="000000" w:themeColor="text1"/>
          <w:sz w:val="28"/>
          <w:szCs w:val="28"/>
        </w:rPr>
        <w:t>%</w:t>
      </w:r>
      <w:r w:rsidR="00500F87">
        <w:rPr>
          <w:color w:val="000000" w:themeColor="text1"/>
          <w:sz w:val="28"/>
          <w:szCs w:val="28"/>
        </w:rPr>
        <w:t>; в строительстве – 7,7%.</w:t>
      </w:r>
    </w:p>
    <w:p w:rsidR="00500F87" w:rsidRDefault="00500F87" w:rsidP="00500F87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С</w:t>
      </w:r>
      <w:r w:rsidR="001650E2">
        <w:rPr>
          <w:color w:val="000000" w:themeColor="text1"/>
          <w:sz w:val="28"/>
          <w:szCs w:val="28"/>
        </w:rPr>
        <w:t xml:space="preserve"> учетом </w:t>
      </w:r>
      <w:r>
        <w:rPr>
          <w:color w:val="000000" w:themeColor="text1"/>
          <w:sz w:val="28"/>
          <w:szCs w:val="28"/>
        </w:rPr>
        <w:t>данных</w:t>
      </w:r>
      <w:r w:rsidR="001650E2">
        <w:rPr>
          <w:color w:val="000000" w:themeColor="text1"/>
          <w:sz w:val="28"/>
          <w:szCs w:val="28"/>
        </w:rPr>
        <w:t xml:space="preserve"> </w:t>
      </w:r>
      <w:r w:rsidRPr="00500F87">
        <w:rPr>
          <w:color w:val="000000" w:themeColor="text1"/>
          <w:sz w:val="28"/>
          <w:szCs w:val="28"/>
        </w:rPr>
        <w:t>о среднесписочной численности работников предприятий города Липецка (среди которых ОАО «</w:t>
      </w:r>
      <w:proofErr w:type="spellStart"/>
      <w:r w:rsidRPr="00500F87">
        <w:rPr>
          <w:color w:val="000000" w:themeColor="text1"/>
          <w:sz w:val="28"/>
          <w:szCs w:val="28"/>
        </w:rPr>
        <w:t>Вторчермет</w:t>
      </w:r>
      <w:proofErr w:type="spellEnd"/>
      <w:r w:rsidRPr="00500F87">
        <w:rPr>
          <w:color w:val="000000" w:themeColor="text1"/>
          <w:sz w:val="28"/>
          <w:szCs w:val="28"/>
        </w:rPr>
        <w:t>», АО «СТП-ЛСП», ЗАО «Липецкий станкозавод «Возрождение», ЗАО «Завод минеральных вод», ООО «Липецкий силикатный завод», ООО «ЛТК «Свободный Сокол», ООО «</w:t>
      </w:r>
      <w:proofErr w:type="spellStart"/>
      <w:r w:rsidRPr="00500F87">
        <w:rPr>
          <w:color w:val="000000" w:themeColor="text1"/>
          <w:sz w:val="28"/>
          <w:szCs w:val="28"/>
        </w:rPr>
        <w:t>Промэлектрон</w:t>
      </w:r>
      <w:r>
        <w:rPr>
          <w:color w:val="000000" w:themeColor="text1"/>
          <w:sz w:val="28"/>
          <w:szCs w:val="28"/>
        </w:rPr>
        <w:t>ика</w:t>
      </w:r>
      <w:proofErr w:type="spellEnd"/>
      <w:r>
        <w:rPr>
          <w:color w:val="000000" w:themeColor="text1"/>
          <w:sz w:val="28"/>
          <w:szCs w:val="28"/>
        </w:rPr>
        <w:t>», ООО ЛПО «Электроаппарат»)</w:t>
      </w:r>
      <w:r w:rsidR="001650E2">
        <w:rPr>
          <w:color w:val="000000" w:themeColor="text1"/>
          <w:sz w:val="28"/>
          <w:szCs w:val="28"/>
        </w:rPr>
        <w:t xml:space="preserve"> </w:t>
      </w:r>
      <w:r w:rsidRPr="00500F87">
        <w:rPr>
          <w:color w:val="000000" w:themeColor="text1"/>
          <w:sz w:val="28"/>
          <w:szCs w:val="28"/>
        </w:rPr>
        <w:t xml:space="preserve">средний темп роста среднесписочной численности работников крупных и средних предприятий города Липецка по оценочным данным </w:t>
      </w:r>
      <w:r w:rsidR="001650E2">
        <w:rPr>
          <w:color w:val="000000" w:themeColor="text1"/>
          <w:sz w:val="28"/>
          <w:szCs w:val="28"/>
        </w:rPr>
        <w:t xml:space="preserve">в </w:t>
      </w:r>
      <w:r w:rsidRPr="00500F87">
        <w:rPr>
          <w:color w:val="000000" w:themeColor="text1"/>
          <w:sz w:val="28"/>
          <w:szCs w:val="28"/>
        </w:rPr>
        <w:t>прогнозный период составит 100,2%.</w:t>
      </w:r>
      <w:proofErr w:type="gramEnd"/>
    </w:p>
    <w:p w:rsidR="00C23750" w:rsidRPr="00441659" w:rsidRDefault="00C23750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 xml:space="preserve">Сохранить баланс трудовых ресурсов в прогнозном периоде предполагается большей частью за счет легализации трудовых отношений работающих граждан и иностранных трудовых мигрантов. </w:t>
      </w:r>
    </w:p>
    <w:p w:rsidR="00C23750" w:rsidRPr="00441659" w:rsidRDefault="00C23750" w:rsidP="00C23750">
      <w:pPr>
        <w:ind w:firstLine="709"/>
        <w:jc w:val="both"/>
        <w:rPr>
          <w:rFonts w:eastAsia="Calibri"/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Поддержку рынку труда в прогнозном периоде окажет проведение активных мер миграционной политики и, как следствие, приток иностранных работников требуемой квалификации, перспективной молодежи. </w:t>
      </w:r>
      <w:r w:rsidRPr="00441659">
        <w:rPr>
          <w:rFonts w:eastAsia="Calibri"/>
          <w:color w:val="000000" w:themeColor="text1"/>
          <w:szCs w:val="28"/>
        </w:rPr>
        <w:t>Для этого п</w:t>
      </w:r>
      <w:r w:rsidRPr="00441659">
        <w:rPr>
          <w:color w:val="000000" w:themeColor="text1"/>
          <w:szCs w:val="28"/>
        </w:rPr>
        <w:t>родолжена реализация</w:t>
      </w:r>
      <w:r w:rsidRPr="00441659">
        <w:rPr>
          <w:rFonts w:eastAsia="Calibri"/>
          <w:color w:val="000000" w:themeColor="text1"/>
          <w:szCs w:val="28"/>
        </w:rPr>
        <w:t xml:space="preserve"> государственных программ Липецкой области «Развитие рынка труда и содействие занятости населения Липецкой области», «Социальная поддержка граждан, реализация семейно-демографической политики Липецкой области» до 2020 года.</w:t>
      </w:r>
    </w:p>
    <w:p w:rsidR="001650E2" w:rsidRDefault="001650E2" w:rsidP="00C23750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 прогнозным данным, в </w:t>
      </w:r>
      <w:r w:rsidR="00C23750" w:rsidRPr="00441659">
        <w:rPr>
          <w:color w:val="000000" w:themeColor="text1"/>
          <w:szCs w:val="28"/>
        </w:rPr>
        <w:t xml:space="preserve">2022 году среднесписочная численность работников крупных и средних организаций составит 134 356 человек. </w:t>
      </w:r>
    </w:p>
    <w:p w:rsidR="00C23750" w:rsidRPr="00441659" w:rsidRDefault="00C23750" w:rsidP="00C23750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Влияние на повышение фонда оплаты труда окажет создание высокопроизводительных рабочих мест и реализация мероприятий по повышению заработной платы в бюджетном секторе в соответствии с Указом Президента Российской Федерации от 7 мая 2012 года № 597 «О мероприятиях по реализации государственной социальной политики» в 2018-2020 годах. </w:t>
      </w:r>
    </w:p>
    <w:p w:rsidR="001E13AB" w:rsidRPr="00441659" w:rsidRDefault="001E13AB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В 2018 году фонд начисленной заработной платы работников крупных и средних организаций города Липецка составил 63 633,1 млн. рублей с темпом роста 110 % к 2017 году.</w:t>
      </w:r>
    </w:p>
    <w:p w:rsidR="00C23750" w:rsidRPr="00441659" w:rsidRDefault="00500F87" w:rsidP="00C23750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Также с учетом данных</w:t>
      </w:r>
      <w:r w:rsidR="00C23750" w:rsidRPr="00441659">
        <w:rPr>
          <w:color w:val="000000" w:themeColor="text1"/>
          <w:sz w:val="28"/>
          <w:szCs w:val="28"/>
        </w:rPr>
        <w:t xml:space="preserve"> о фонде заработной платы предприятий города Липецка (</w:t>
      </w:r>
      <w:r w:rsidR="001E13AB" w:rsidRPr="00441659">
        <w:rPr>
          <w:color w:val="000000" w:themeColor="text1"/>
          <w:sz w:val="28"/>
          <w:szCs w:val="28"/>
        </w:rPr>
        <w:t xml:space="preserve">среди которых </w:t>
      </w:r>
      <w:r w:rsidR="00C23750" w:rsidRPr="00441659">
        <w:rPr>
          <w:color w:val="000000" w:themeColor="text1"/>
          <w:sz w:val="28"/>
          <w:szCs w:val="28"/>
        </w:rPr>
        <w:t>ОАО «</w:t>
      </w:r>
      <w:proofErr w:type="spellStart"/>
      <w:r w:rsidR="00C23750" w:rsidRPr="00441659">
        <w:rPr>
          <w:color w:val="000000" w:themeColor="text1"/>
          <w:sz w:val="28"/>
          <w:szCs w:val="28"/>
        </w:rPr>
        <w:t>Вторчермет</w:t>
      </w:r>
      <w:proofErr w:type="spellEnd"/>
      <w:r w:rsidR="00C23750" w:rsidRPr="00441659">
        <w:rPr>
          <w:color w:val="000000" w:themeColor="text1"/>
          <w:sz w:val="28"/>
          <w:szCs w:val="28"/>
        </w:rPr>
        <w:t>», АО «СТП-ЛСП», ЗАО «Липецкий станкозавод «Возрождение», ЗАО «Завод минеральных вод», ООО «Липецкий силикатный завод»,  ООО «ЛТК «Свободный Сокол», ООО «</w:t>
      </w:r>
      <w:proofErr w:type="spellStart"/>
      <w:r w:rsidR="00C23750" w:rsidRPr="00441659">
        <w:rPr>
          <w:color w:val="000000" w:themeColor="text1"/>
          <w:sz w:val="28"/>
          <w:szCs w:val="28"/>
        </w:rPr>
        <w:t>Промэлектроника</w:t>
      </w:r>
      <w:proofErr w:type="spellEnd"/>
      <w:r w:rsidR="00C23750" w:rsidRPr="00441659">
        <w:rPr>
          <w:color w:val="000000" w:themeColor="text1"/>
          <w:sz w:val="28"/>
          <w:szCs w:val="28"/>
        </w:rPr>
        <w:t xml:space="preserve">», ООО ЛПО «Электроаппарат») средний темп роста </w:t>
      </w:r>
      <w:r w:rsidR="005D6E90">
        <w:rPr>
          <w:color w:val="000000" w:themeColor="text1"/>
          <w:sz w:val="28"/>
          <w:szCs w:val="28"/>
        </w:rPr>
        <w:t>фонда</w:t>
      </w:r>
      <w:r w:rsidR="005D6E90" w:rsidRPr="005D6E90">
        <w:rPr>
          <w:color w:val="000000" w:themeColor="text1"/>
          <w:sz w:val="28"/>
          <w:szCs w:val="28"/>
        </w:rPr>
        <w:t xml:space="preserve"> заработной платы </w:t>
      </w:r>
      <w:r w:rsidR="005D6E90">
        <w:rPr>
          <w:color w:val="000000" w:themeColor="text1"/>
          <w:sz w:val="28"/>
          <w:szCs w:val="28"/>
        </w:rPr>
        <w:t xml:space="preserve">крупных и средних </w:t>
      </w:r>
      <w:r w:rsidR="005D6E90" w:rsidRPr="005D6E90">
        <w:rPr>
          <w:color w:val="000000" w:themeColor="text1"/>
          <w:sz w:val="28"/>
          <w:szCs w:val="28"/>
        </w:rPr>
        <w:t xml:space="preserve">предприятий города Липецка </w:t>
      </w:r>
      <w:r w:rsidR="001E13AB" w:rsidRPr="00441659">
        <w:rPr>
          <w:color w:val="000000" w:themeColor="text1"/>
          <w:sz w:val="28"/>
          <w:szCs w:val="28"/>
        </w:rPr>
        <w:t xml:space="preserve">по оценочным данным на 2019 год </w:t>
      </w:r>
      <w:r w:rsidR="00114C6D">
        <w:rPr>
          <w:color w:val="000000" w:themeColor="text1"/>
          <w:sz w:val="28"/>
          <w:szCs w:val="28"/>
        </w:rPr>
        <w:t>составит 110</w:t>
      </w:r>
      <w:r w:rsidR="00B27E9F" w:rsidRPr="00441659">
        <w:rPr>
          <w:color w:val="000000" w:themeColor="text1"/>
          <w:sz w:val="28"/>
          <w:szCs w:val="28"/>
        </w:rPr>
        <w:t>%, в прогнозном</w:t>
      </w:r>
      <w:proofErr w:type="gramEnd"/>
      <w:r w:rsidR="00B27E9F" w:rsidRPr="00441659">
        <w:rPr>
          <w:color w:val="000000" w:themeColor="text1"/>
          <w:sz w:val="28"/>
          <w:szCs w:val="28"/>
        </w:rPr>
        <w:t xml:space="preserve"> </w:t>
      </w:r>
      <w:proofErr w:type="gramStart"/>
      <w:r w:rsidR="00B27E9F" w:rsidRPr="00441659">
        <w:rPr>
          <w:color w:val="000000" w:themeColor="text1"/>
          <w:sz w:val="28"/>
          <w:szCs w:val="28"/>
        </w:rPr>
        <w:t>п</w:t>
      </w:r>
      <w:r w:rsidR="00114C6D">
        <w:rPr>
          <w:color w:val="000000" w:themeColor="text1"/>
          <w:sz w:val="28"/>
          <w:szCs w:val="28"/>
        </w:rPr>
        <w:t>ериоде</w:t>
      </w:r>
      <w:proofErr w:type="gramEnd"/>
      <w:r w:rsidR="00114C6D">
        <w:rPr>
          <w:color w:val="000000" w:themeColor="text1"/>
          <w:sz w:val="28"/>
          <w:szCs w:val="28"/>
        </w:rPr>
        <w:t xml:space="preserve"> (2020 – 2022 годов) – 109,2</w:t>
      </w:r>
      <w:r w:rsidR="00B27E9F" w:rsidRPr="00441659">
        <w:rPr>
          <w:color w:val="000000" w:themeColor="text1"/>
          <w:sz w:val="28"/>
          <w:szCs w:val="28"/>
        </w:rPr>
        <w:t>%.</w:t>
      </w:r>
    </w:p>
    <w:p w:rsidR="00C23750" w:rsidRPr="00441659" w:rsidRDefault="00C23750" w:rsidP="00C23750">
      <w:pPr>
        <w:tabs>
          <w:tab w:val="left" w:pos="709"/>
        </w:tabs>
        <w:ind w:firstLine="709"/>
        <w:jc w:val="both"/>
        <w:rPr>
          <w:b/>
          <w:color w:val="000000" w:themeColor="text1"/>
        </w:rPr>
      </w:pPr>
      <w:r w:rsidRPr="00441659">
        <w:rPr>
          <w:color w:val="000000" w:themeColor="text1"/>
          <w:szCs w:val="28"/>
        </w:rPr>
        <w:t>Общий фонд заработной п</w:t>
      </w:r>
      <w:r w:rsidR="00114C6D">
        <w:rPr>
          <w:color w:val="000000" w:themeColor="text1"/>
          <w:szCs w:val="28"/>
        </w:rPr>
        <w:t xml:space="preserve">латы к 2022 году увеличится до 91 147,3 </w:t>
      </w:r>
      <w:r w:rsidRPr="00441659">
        <w:rPr>
          <w:color w:val="000000" w:themeColor="text1"/>
          <w:szCs w:val="28"/>
        </w:rPr>
        <w:t>млн. рублей.</w:t>
      </w:r>
    </w:p>
    <w:p w:rsidR="00C64139" w:rsidRPr="00441659" w:rsidRDefault="00C64139" w:rsidP="00C64139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Большой вклад в развитие экономики вносит малый и средний бизнес, который представлен практически во всех отраслях экономики.</w:t>
      </w:r>
    </w:p>
    <w:p w:rsidR="00C64139" w:rsidRPr="00441659" w:rsidRDefault="00C64139" w:rsidP="00C64139">
      <w:pPr>
        <w:widowControl w:val="0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Малое и среднее предпринимательство отличается гибкостью, </w:t>
      </w:r>
      <w:r w:rsidRPr="00441659">
        <w:rPr>
          <w:color w:val="000000" w:themeColor="text1"/>
        </w:rPr>
        <w:lastRenderedPageBreak/>
        <w:t>мобильностью, во многом определяет темп экономического роста и производственную структуру городского хозяйства.</w:t>
      </w:r>
    </w:p>
    <w:p w:rsidR="00EB1C2C" w:rsidRPr="00441659" w:rsidRDefault="00EB1C2C" w:rsidP="00EB1C2C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В 2018 году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– 30,6%.</w:t>
      </w:r>
      <w:r w:rsidR="00A0344B" w:rsidRPr="00441659">
        <w:rPr>
          <w:color w:val="000000" w:themeColor="text1"/>
        </w:rPr>
        <w:t xml:space="preserve"> К 2022 году планируется увеличение доли среднесписочной численности работников малых и средних предприятий до 34,3%.</w:t>
      </w:r>
    </w:p>
    <w:p w:rsidR="00C64139" w:rsidRPr="00441659" w:rsidRDefault="00C64139" w:rsidP="00C64139">
      <w:pPr>
        <w:ind w:firstLine="708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Данные о прогнозных показателях среднемесячной заработной платы, среднесписочной численности работников, фонда заработной платы всех работников по крупным и средним организациям по годам представлены в таблице 3.1.</w:t>
      </w:r>
    </w:p>
    <w:p w:rsidR="00C64139" w:rsidRPr="00441659" w:rsidRDefault="00C64139" w:rsidP="00C64139">
      <w:pPr>
        <w:ind w:left="357"/>
        <w:jc w:val="right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Таблица 3.1</w:t>
      </w:r>
    </w:p>
    <w:p w:rsidR="00C64139" w:rsidRPr="00441659" w:rsidRDefault="00C64139" w:rsidP="00C64139">
      <w:pPr>
        <w:ind w:left="357"/>
        <w:jc w:val="center"/>
        <w:rPr>
          <w:b/>
          <w:color w:val="000000" w:themeColor="text1"/>
          <w:szCs w:val="28"/>
        </w:rPr>
      </w:pPr>
    </w:p>
    <w:p w:rsidR="00C64139" w:rsidRPr="00441659" w:rsidRDefault="00C64139" w:rsidP="00C64139">
      <w:pPr>
        <w:ind w:left="357"/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>Основные показателя занятости и доходов населения</w:t>
      </w:r>
    </w:p>
    <w:p w:rsidR="00C64139" w:rsidRPr="00441659" w:rsidRDefault="00C64139" w:rsidP="00C64139">
      <w:pPr>
        <w:tabs>
          <w:tab w:val="left" w:pos="709"/>
        </w:tabs>
        <w:ind w:left="360"/>
        <w:rPr>
          <w:color w:val="000000" w:themeColor="text1"/>
        </w:rPr>
      </w:pPr>
      <w:r w:rsidRPr="00441659">
        <w:rPr>
          <w:color w:val="000000" w:themeColor="text1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559"/>
        <w:gridCol w:w="1276"/>
        <w:gridCol w:w="1559"/>
        <w:gridCol w:w="1332"/>
        <w:gridCol w:w="11"/>
        <w:gridCol w:w="1598"/>
      </w:tblGrid>
      <w:tr w:rsidR="00441659" w:rsidRPr="00441659" w:rsidTr="002659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9F6566" w:rsidRPr="00441659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9F6566" w:rsidRPr="00441659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9F6566"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9F6566" w:rsidRPr="00441659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9F6566" w:rsidRPr="00441659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265925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Среднемесячная заработная плата* </w:t>
            </w:r>
          </w:p>
        </w:tc>
      </w:tr>
      <w:tr w:rsidR="001B1660" w:rsidRPr="00441659" w:rsidTr="002659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60" w:rsidRPr="00441659" w:rsidRDefault="001B1660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265925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39 713,3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43 640,9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8A1CF4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47 594,8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1 873,6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60" w:rsidRPr="00441659" w:rsidRDefault="001B1660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56 531,8</w:t>
            </w:r>
          </w:p>
        </w:tc>
      </w:tr>
      <w:tr w:rsidR="001B1660" w:rsidRPr="00441659" w:rsidTr="002659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265925">
            <w:pPr>
              <w:tabs>
                <w:tab w:val="left" w:pos="742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color w:val="000000" w:themeColor="text1"/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color w:val="000000" w:themeColor="text1"/>
                <w:sz w:val="22"/>
                <w:szCs w:val="22"/>
              </w:rPr>
              <w:t>,06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0" w:rsidRPr="00441659" w:rsidRDefault="001B1660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color w:val="000000" w:themeColor="text1"/>
                <w:sz w:val="22"/>
                <w:szCs w:val="22"/>
              </w:rPr>
              <w:t>,99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60" w:rsidRPr="00441659" w:rsidRDefault="001B1660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</w:t>
            </w:r>
            <w:r>
              <w:rPr>
                <w:color w:val="000000" w:themeColor="text1"/>
                <w:sz w:val="22"/>
                <w:szCs w:val="22"/>
              </w:rPr>
              <w:t>8,98</w:t>
            </w:r>
          </w:p>
        </w:tc>
      </w:tr>
      <w:tr w:rsidR="00441659" w:rsidRPr="00441659" w:rsidTr="00265925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b/>
                <w:color w:val="000000" w:themeColor="text1"/>
                <w:sz w:val="22"/>
                <w:szCs w:val="22"/>
              </w:rPr>
              <w:t>Среднесписочная численность работающих</w:t>
            </w:r>
            <w:r w:rsidR="006D26F8" w:rsidRPr="006D26F8">
              <w:rPr>
                <w:b/>
                <w:color w:val="000000" w:themeColor="text1"/>
                <w:sz w:val="22"/>
                <w:szCs w:val="22"/>
              </w:rPr>
              <w:t xml:space="preserve"> (без внешних совместителей)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>*</w:t>
            </w:r>
            <w:proofErr w:type="gramEnd"/>
          </w:p>
        </w:tc>
      </w:tr>
      <w:tr w:rsidR="00441659" w:rsidRPr="00441659" w:rsidTr="002659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133</w:t>
            </w:r>
            <w:r w:rsidR="009F6566" w:rsidRPr="00441659">
              <w:rPr>
                <w:color w:val="000000" w:themeColor="text1"/>
                <w:sz w:val="22"/>
                <w:szCs w:val="22"/>
              </w:rPr>
              <w:t xml:space="preserve"> 526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391F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133</w:t>
            </w:r>
            <w:r w:rsidR="00F733C6" w:rsidRPr="0044165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1659">
              <w:rPr>
                <w:color w:val="000000" w:themeColor="text1"/>
                <w:sz w:val="22"/>
                <w:szCs w:val="22"/>
              </w:rPr>
              <w:t>6</w:t>
            </w:r>
            <w:r w:rsidR="00391F0A" w:rsidRPr="00441659">
              <w:rPr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AF5DA2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133</w:t>
            </w:r>
            <w:r w:rsidR="00FE6DB5" w:rsidRPr="00441659">
              <w:rPr>
                <w:color w:val="000000" w:themeColor="text1"/>
                <w:sz w:val="22"/>
                <w:szCs w:val="22"/>
              </w:rPr>
              <w:t xml:space="preserve"> </w:t>
            </w:r>
            <w:r w:rsidR="00AF5DA2" w:rsidRPr="00441659">
              <w:rPr>
                <w:color w:val="000000" w:themeColor="text1"/>
                <w:sz w:val="22"/>
                <w:szCs w:val="22"/>
              </w:rPr>
              <w:t>834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4B7402" w:rsidP="003A077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134 0</w:t>
            </w:r>
            <w:r w:rsidR="003A0773" w:rsidRPr="00441659">
              <w:rPr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D00E2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</w:t>
            </w:r>
            <w:r w:rsidR="00FF7135" w:rsidRPr="00441659">
              <w:rPr>
                <w:color w:val="000000" w:themeColor="text1"/>
                <w:sz w:val="22"/>
                <w:szCs w:val="22"/>
              </w:rPr>
              <w:t>4 </w:t>
            </w:r>
            <w:r w:rsidR="00D00E2F" w:rsidRPr="00441659">
              <w:rPr>
                <w:color w:val="000000" w:themeColor="text1"/>
                <w:sz w:val="22"/>
                <w:szCs w:val="22"/>
              </w:rPr>
              <w:t>356</w:t>
            </w:r>
          </w:p>
        </w:tc>
      </w:tr>
      <w:tr w:rsidR="00441659" w:rsidRPr="00441659" w:rsidTr="002659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9F6566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FE6DB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FE6DB5" w:rsidRPr="0044165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332D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332D3F" w:rsidRPr="00441659">
              <w:rPr>
                <w:color w:val="000000" w:themeColor="text1"/>
                <w:sz w:val="22"/>
                <w:szCs w:val="22"/>
              </w:rPr>
              <w:t>1</w:t>
            </w:r>
            <w:r w:rsidR="00AF5DA2" w:rsidRPr="0044165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3A077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426F94" w:rsidRPr="00441659">
              <w:rPr>
                <w:color w:val="000000" w:themeColor="text1"/>
                <w:sz w:val="22"/>
                <w:szCs w:val="22"/>
              </w:rPr>
              <w:t>1</w:t>
            </w:r>
            <w:r w:rsidR="003A0773" w:rsidRPr="0044165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D00E2F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</w:t>
            </w:r>
            <w:r w:rsidR="00AF5DA2" w:rsidRPr="00441659">
              <w:rPr>
                <w:color w:val="000000" w:themeColor="text1"/>
                <w:sz w:val="22"/>
                <w:szCs w:val="22"/>
              </w:rPr>
              <w:t>2</w:t>
            </w:r>
            <w:r w:rsidR="00926ED5" w:rsidRPr="0044165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41659" w:rsidRPr="00441659" w:rsidTr="00265925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Фонд заработной платы* </w:t>
            </w:r>
          </w:p>
        </w:tc>
      </w:tr>
      <w:tr w:rsidR="00BC1339" w:rsidRPr="00441659" w:rsidTr="002659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339" w:rsidRPr="00441659" w:rsidRDefault="00BC13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265925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63 633,1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114C6D" w:rsidRDefault="00BC1339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69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 996</w:t>
            </w:r>
            <w:r>
              <w:rPr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8A1CF4">
            <w:pPr>
              <w:ind w:left="-173" w:right="-11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76 436,1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8A1CF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83 468,2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8A1CF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91 147,3</w:t>
            </w:r>
          </w:p>
        </w:tc>
      </w:tr>
      <w:tr w:rsidR="00BC1339" w:rsidRPr="00441659" w:rsidTr="002659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339" w:rsidRPr="00441659" w:rsidRDefault="00BC13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265925">
            <w:pPr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110</w:t>
            </w:r>
            <w:r w:rsidRPr="00441659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109</w:t>
            </w:r>
            <w:r w:rsidRPr="00441659">
              <w:rPr>
                <w:color w:val="000000" w:themeColor="text1"/>
                <w:sz w:val="22"/>
                <w:szCs w:val="22"/>
              </w:rPr>
              <w:t>,2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8A1CF4">
            <w:pPr>
              <w:ind w:left="-160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109</w:t>
            </w:r>
            <w:r w:rsidRPr="00441659">
              <w:rPr>
                <w:color w:val="000000" w:themeColor="text1"/>
                <w:sz w:val="22"/>
                <w:szCs w:val="22"/>
              </w:rPr>
              <w:t>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39" w:rsidRPr="00441659" w:rsidRDefault="00BC1339" w:rsidP="008A1CF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109,2</w:t>
            </w:r>
          </w:p>
        </w:tc>
      </w:tr>
    </w:tbl>
    <w:p w:rsidR="00AD519D" w:rsidRPr="00441659" w:rsidRDefault="00AD519D" w:rsidP="00C64139">
      <w:pPr>
        <w:rPr>
          <w:color w:val="000000" w:themeColor="text1"/>
          <w:sz w:val="20"/>
        </w:rPr>
      </w:pPr>
    </w:p>
    <w:p w:rsidR="00C64139" w:rsidRPr="00441659" w:rsidRDefault="00C64139" w:rsidP="00C64139">
      <w:pPr>
        <w:rPr>
          <w:color w:val="000000" w:themeColor="text1"/>
          <w:sz w:val="20"/>
        </w:rPr>
      </w:pPr>
      <w:r w:rsidRPr="00441659">
        <w:rPr>
          <w:color w:val="000000" w:themeColor="text1"/>
          <w:sz w:val="20"/>
        </w:rPr>
        <w:t>*По крупным и средним организациям</w:t>
      </w:r>
    </w:p>
    <w:p w:rsidR="00166CF1" w:rsidRPr="00441659" w:rsidRDefault="00166CF1" w:rsidP="00C64139">
      <w:pPr>
        <w:ind w:left="360"/>
        <w:jc w:val="center"/>
        <w:rPr>
          <w:b/>
          <w:color w:val="000000" w:themeColor="text1"/>
        </w:rPr>
      </w:pP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4. ПОТРЕБИТЕЛЬСКИЙ РЫНОК</w:t>
      </w:r>
    </w:p>
    <w:p w:rsidR="00C64139" w:rsidRPr="00441659" w:rsidRDefault="00C64139" w:rsidP="00C64139">
      <w:pPr>
        <w:rPr>
          <w:color w:val="000000" w:themeColor="text1"/>
        </w:rPr>
      </w:pPr>
    </w:p>
    <w:p w:rsidR="003B327C" w:rsidRPr="00441659" w:rsidRDefault="00C64139" w:rsidP="003B327C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Потребительский рынок является одной из важнейших сфер жизнеобеспечения </w:t>
      </w:r>
      <w:r w:rsidR="003B327C" w:rsidRPr="00441659">
        <w:rPr>
          <w:color w:val="000000" w:themeColor="text1"/>
        </w:rPr>
        <w:t>населени</w:t>
      </w:r>
      <w:r w:rsidR="005D6E90">
        <w:rPr>
          <w:color w:val="000000" w:themeColor="text1"/>
        </w:rPr>
        <w:t xml:space="preserve">я и экономики города. Состояние </w:t>
      </w:r>
      <w:r w:rsidR="003B327C" w:rsidRPr="00441659">
        <w:rPr>
          <w:color w:val="000000" w:themeColor="text1"/>
        </w:rPr>
        <w:t>потребительского рынка отражает социально-экономическое благополучие общества.</w:t>
      </w:r>
    </w:p>
    <w:p w:rsidR="00FE46C8" w:rsidRDefault="00FE46C8" w:rsidP="00CB0534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FE46C8">
        <w:rPr>
          <w:color w:val="000000" w:themeColor="text1"/>
        </w:rPr>
        <w:t>В настоящее время состояние потребительского рынка города Липецка характеризуется достаточно высоким уровнем насыщенности товарами и услугами, развитой сетью предприятий торговли и общественного питания, высокой предпринимательской активностью.</w:t>
      </w:r>
    </w:p>
    <w:p w:rsidR="00235540" w:rsidRPr="00441659" w:rsidRDefault="00C64139" w:rsidP="00CB0534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>По итогам 201</w:t>
      </w:r>
      <w:r w:rsidR="00235540" w:rsidRPr="00441659">
        <w:rPr>
          <w:color w:val="000000" w:themeColor="text1"/>
        </w:rPr>
        <w:t>8</w:t>
      </w:r>
      <w:r w:rsidRPr="00441659">
        <w:rPr>
          <w:color w:val="000000" w:themeColor="text1"/>
        </w:rPr>
        <w:t xml:space="preserve"> года общее число объектов потребительского рынка состав</w:t>
      </w:r>
      <w:r w:rsidR="003D054C" w:rsidRPr="00441659">
        <w:rPr>
          <w:color w:val="000000" w:themeColor="text1"/>
        </w:rPr>
        <w:t>ило</w:t>
      </w:r>
      <w:r w:rsidRPr="00441659">
        <w:rPr>
          <w:color w:val="000000" w:themeColor="text1"/>
        </w:rPr>
        <w:t xml:space="preserve"> более 4 тысяч, из них 1</w:t>
      </w:r>
      <w:r w:rsidR="00CB0534" w:rsidRPr="00441659">
        <w:rPr>
          <w:color w:val="000000" w:themeColor="text1"/>
        </w:rPr>
        <w:t xml:space="preserve"> </w:t>
      </w:r>
      <w:r w:rsidR="00235540" w:rsidRPr="00441659">
        <w:rPr>
          <w:color w:val="000000" w:themeColor="text1"/>
        </w:rPr>
        <w:t>302</w:t>
      </w:r>
      <w:r w:rsidRPr="00441659">
        <w:rPr>
          <w:color w:val="000000" w:themeColor="text1"/>
        </w:rPr>
        <w:t xml:space="preserve"> </w:t>
      </w:r>
      <w:r w:rsidR="00441659" w:rsidRPr="00441659">
        <w:rPr>
          <w:color w:val="000000" w:themeColor="text1"/>
        </w:rPr>
        <w:t xml:space="preserve">– </w:t>
      </w:r>
      <w:r w:rsidRPr="00441659">
        <w:rPr>
          <w:color w:val="000000" w:themeColor="text1"/>
        </w:rPr>
        <w:t>стационарны</w:t>
      </w:r>
      <w:r w:rsidR="003D054C" w:rsidRPr="00441659">
        <w:rPr>
          <w:color w:val="000000" w:themeColor="text1"/>
        </w:rPr>
        <w:t>е</w:t>
      </w:r>
      <w:r w:rsidRPr="00441659">
        <w:rPr>
          <w:color w:val="000000" w:themeColor="text1"/>
        </w:rPr>
        <w:t xml:space="preserve"> предприяти</w:t>
      </w:r>
      <w:r w:rsidR="00CB0534" w:rsidRPr="00441659">
        <w:rPr>
          <w:color w:val="000000" w:themeColor="text1"/>
        </w:rPr>
        <w:t>я</w:t>
      </w:r>
      <w:r w:rsidRPr="00441659">
        <w:rPr>
          <w:color w:val="000000" w:themeColor="text1"/>
        </w:rPr>
        <w:t xml:space="preserve"> розничной торговли, более 6</w:t>
      </w:r>
      <w:r w:rsidR="00235540" w:rsidRPr="00441659">
        <w:rPr>
          <w:color w:val="000000" w:themeColor="text1"/>
        </w:rPr>
        <w:t>8</w:t>
      </w:r>
      <w:r w:rsidRPr="00441659">
        <w:rPr>
          <w:color w:val="000000" w:themeColor="text1"/>
        </w:rPr>
        <w:t xml:space="preserve">0 из которых приспособлены для доступа лиц с ограниченными возможностями. Фактический показатель обеспеченности населения торговыми площадями составил </w:t>
      </w:r>
      <w:r w:rsidR="00235540" w:rsidRPr="00441659">
        <w:rPr>
          <w:color w:val="000000" w:themeColor="text1"/>
        </w:rPr>
        <w:t>864,5</w:t>
      </w:r>
      <w:r w:rsidRPr="00441659">
        <w:rPr>
          <w:color w:val="000000" w:themeColor="text1"/>
        </w:rPr>
        <w:t xml:space="preserve"> кв. м на 1</w:t>
      </w:r>
      <w:r w:rsidR="00CB0534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 xml:space="preserve">000 жителей (норматив </w:t>
      </w:r>
      <w:r w:rsidR="00580083" w:rsidRPr="00441659">
        <w:rPr>
          <w:color w:val="000000" w:themeColor="text1"/>
        </w:rPr>
        <w:t xml:space="preserve">- </w:t>
      </w:r>
      <w:r w:rsidR="00235540" w:rsidRPr="00441659">
        <w:rPr>
          <w:color w:val="000000" w:themeColor="text1"/>
        </w:rPr>
        <w:t>760</w:t>
      </w:r>
      <w:r w:rsidRPr="00441659">
        <w:rPr>
          <w:color w:val="000000" w:themeColor="text1"/>
        </w:rPr>
        <w:t xml:space="preserve"> кв. м), в 201</w:t>
      </w:r>
      <w:r w:rsidR="00235540" w:rsidRPr="00441659">
        <w:rPr>
          <w:color w:val="000000" w:themeColor="text1"/>
        </w:rPr>
        <w:t>7</w:t>
      </w:r>
      <w:r w:rsidRPr="00441659">
        <w:rPr>
          <w:color w:val="000000" w:themeColor="text1"/>
        </w:rPr>
        <w:t xml:space="preserve"> – </w:t>
      </w:r>
      <w:r w:rsidR="00235540" w:rsidRPr="00441659">
        <w:rPr>
          <w:color w:val="000000" w:themeColor="text1"/>
        </w:rPr>
        <w:t>820,3</w:t>
      </w:r>
      <w:r w:rsidRPr="00441659">
        <w:rPr>
          <w:color w:val="000000" w:themeColor="text1"/>
        </w:rPr>
        <w:t xml:space="preserve"> кв. м на 1 000 жителей. </w:t>
      </w:r>
      <w:r w:rsidR="00235540" w:rsidRPr="00441659">
        <w:rPr>
          <w:color w:val="000000" w:themeColor="text1"/>
        </w:rPr>
        <w:t>Фактический показатель обеспеченности населения торговыми площадями превысил норматив на 104,5 кв.</w:t>
      </w:r>
      <w:r w:rsidR="00CB0534" w:rsidRPr="00441659">
        <w:rPr>
          <w:color w:val="000000" w:themeColor="text1"/>
        </w:rPr>
        <w:t xml:space="preserve"> </w:t>
      </w:r>
      <w:r w:rsidR="00235540" w:rsidRPr="00441659">
        <w:rPr>
          <w:color w:val="000000" w:themeColor="text1"/>
        </w:rPr>
        <w:t>м на 1</w:t>
      </w:r>
      <w:r w:rsidR="00CB0534" w:rsidRPr="00441659">
        <w:rPr>
          <w:color w:val="000000" w:themeColor="text1"/>
        </w:rPr>
        <w:t xml:space="preserve"> </w:t>
      </w:r>
      <w:r w:rsidR="00235540" w:rsidRPr="00441659">
        <w:rPr>
          <w:color w:val="000000" w:themeColor="text1"/>
        </w:rPr>
        <w:t>000 жителей и составил 113,8 % от норматива.</w:t>
      </w:r>
    </w:p>
    <w:p w:rsidR="00077298" w:rsidRPr="00441659" w:rsidRDefault="00A2233D" w:rsidP="00077298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lastRenderedPageBreak/>
        <w:t>Положительное влияние на развитие потребительского рынка оказывает конкуренция между сетевыми компаниями.</w:t>
      </w:r>
      <w:r w:rsidR="00077298" w:rsidRPr="00441659">
        <w:rPr>
          <w:color w:val="000000" w:themeColor="text1"/>
        </w:rPr>
        <w:t xml:space="preserve"> </w:t>
      </w:r>
    </w:p>
    <w:p w:rsidR="00077298" w:rsidRPr="00441659" w:rsidRDefault="00077298" w:rsidP="00077298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В 2018 году введен в эксплуатацию торгово-развлекательный центр «</w:t>
      </w:r>
      <w:proofErr w:type="spellStart"/>
      <w:r w:rsidRPr="00441659">
        <w:rPr>
          <w:color w:val="000000" w:themeColor="text1"/>
        </w:rPr>
        <w:t>LꞌСити</w:t>
      </w:r>
      <w:proofErr w:type="spellEnd"/>
      <w:r w:rsidRPr="00441659">
        <w:rPr>
          <w:color w:val="000000" w:themeColor="text1"/>
        </w:rPr>
        <w:t>» (общая площа</w:t>
      </w:r>
      <w:r w:rsidR="00F80D13" w:rsidRPr="00441659">
        <w:rPr>
          <w:color w:val="000000" w:themeColor="text1"/>
        </w:rPr>
        <w:t xml:space="preserve">дь 26,4 тыс. кв. м, торговая – </w:t>
      </w:r>
      <w:r w:rsidRPr="00441659">
        <w:rPr>
          <w:color w:val="000000" w:themeColor="text1"/>
        </w:rPr>
        <w:t>20 тыс. кв. м). В действующих торговых центрах открываются предприятия сети магазинов товаров для дома и дачи «Порядок», «Комфорт», гипермаркет мебели и товаров для дома «</w:t>
      </w:r>
      <w:proofErr w:type="spellStart"/>
      <w:r w:rsidRPr="00441659">
        <w:rPr>
          <w:color w:val="000000" w:themeColor="text1"/>
        </w:rPr>
        <w:t>Hoff</w:t>
      </w:r>
      <w:proofErr w:type="spellEnd"/>
      <w:r w:rsidRPr="00441659">
        <w:rPr>
          <w:color w:val="000000" w:themeColor="text1"/>
        </w:rPr>
        <w:t>».</w:t>
      </w:r>
    </w:p>
    <w:p w:rsidR="000F6112" w:rsidRPr="00441659" w:rsidRDefault="000F6112" w:rsidP="000F6112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настоящее время наблюдается тенденция по сокращению количества открывающихся гипермаркетов и уменьшения их площадей, но продолжается открытие сетевых предприятий </w:t>
      </w:r>
      <w:proofErr w:type="spellStart"/>
      <w:r w:rsidRPr="00441659">
        <w:rPr>
          <w:color w:val="000000" w:themeColor="text1"/>
          <w:szCs w:val="28"/>
        </w:rPr>
        <w:t>city</w:t>
      </w:r>
      <w:proofErr w:type="spellEnd"/>
      <w:r w:rsidRPr="00441659">
        <w:rPr>
          <w:color w:val="000000" w:themeColor="text1"/>
          <w:szCs w:val="28"/>
        </w:rPr>
        <w:t>-формата с площадями не более 300 кв. м. Развивается сеть предприятий здорового питания «</w:t>
      </w:r>
      <w:proofErr w:type="spellStart"/>
      <w:r w:rsidRPr="00441659">
        <w:rPr>
          <w:color w:val="000000" w:themeColor="text1"/>
          <w:szCs w:val="28"/>
        </w:rPr>
        <w:t>ВкусВилл</w:t>
      </w:r>
      <w:proofErr w:type="spellEnd"/>
      <w:r w:rsidRPr="00441659">
        <w:rPr>
          <w:color w:val="000000" w:themeColor="text1"/>
          <w:szCs w:val="28"/>
        </w:rPr>
        <w:t xml:space="preserve">»; сеть продовольственных магазинов </w:t>
      </w:r>
      <w:proofErr w:type="spellStart"/>
      <w:r w:rsidRPr="00441659">
        <w:rPr>
          <w:color w:val="000000" w:themeColor="text1"/>
          <w:szCs w:val="28"/>
        </w:rPr>
        <w:t>акционных</w:t>
      </w:r>
      <w:proofErr w:type="spellEnd"/>
      <w:r w:rsidRPr="00441659">
        <w:rPr>
          <w:color w:val="000000" w:themeColor="text1"/>
          <w:szCs w:val="28"/>
        </w:rPr>
        <w:t xml:space="preserve"> товаров «Крупа»; </w:t>
      </w:r>
      <w:r w:rsidR="00CC587F" w:rsidRPr="00441659">
        <w:rPr>
          <w:color w:val="000000" w:themeColor="text1"/>
          <w:szCs w:val="28"/>
        </w:rPr>
        <w:t xml:space="preserve">сеть жестких </w:t>
      </w:r>
      <w:proofErr w:type="spellStart"/>
      <w:r w:rsidR="00CC587F" w:rsidRPr="00441659">
        <w:rPr>
          <w:color w:val="000000" w:themeColor="text1"/>
          <w:szCs w:val="28"/>
        </w:rPr>
        <w:t>дискаунтеров</w:t>
      </w:r>
      <w:proofErr w:type="spellEnd"/>
      <w:r w:rsidR="00CC587F" w:rsidRPr="00441659">
        <w:rPr>
          <w:color w:val="000000" w:themeColor="text1"/>
          <w:szCs w:val="28"/>
        </w:rPr>
        <w:t xml:space="preserve"> «Светофор»; </w:t>
      </w:r>
      <w:r w:rsidRPr="00441659">
        <w:rPr>
          <w:color w:val="000000" w:themeColor="text1"/>
          <w:szCs w:val="28"/>
        </w:rPr>
        <w:t>сеть предприятий «</w:t>
      </w:r>
      <w:proofErr w:type="spellStart"/>
      <w:r w:rsidRPr="00441659">
        <w:rPr>
          <w:color w:val="000000" w:themeColor="text1"/>
          <w:szCs w:val="28"/>
        </w:rPr>
        <w:t>Kafe</w:t>
      </w:r>
      <w:proofErr w:type="gramStart"/>
      <w:r w:rsidRPr="00441659">
        <w:rPr>
          <w:color w:val="000000" w:themeColor="text1"/>
          <w:szCs w:val="28"/>
        </w:rPr>
        <w:t>ма</w:t>
      </w:r>
      <w:proofErr w:type="spellEnd"/>
      <w:proofErr w:type="gramEnd"/>
      <w:r w:rsidRPr="00441659">
        <w:rPr>
          <w:color w:val="000000" w:themeColor="text1"/>
          <w:szCs w:val="28"/>
        </w:rPr>
        <w:t xml:space="preserve">». </w:t>
      </w:r>
      <w:r w:rsidR="00A2233D" w:rsidRPr="00441659">
        <w:rPr>
          <w:color w:val="000000" w:themeColor="text1"/>
          <w:szCs w:val="28"/>
        </w:rPr>
        <w:t>Состоялось о</w:t>
      </w:r>
      <w:r w:rsidRPr="00441659">
        <w:rPr>
          <w:color w:val="000000" w:themeColor="text1"/>
          <w:szCs w:val="28"/>
        </w:rPr>
        <w:t>ткры</w:t>
      </w:r>
      <w:r w:rsidR="00A2233D" w:rsidRPr="00441659">
        <w:rPr>
          <w:color w:val="000000" w:themeColor="text1"/>
          <w:szCs w:val="28"/>
        </w:rPr>
        <w:t>тие</w:t>
      </w:r>
      <w:r w:rsidRPr="00441659">
        <w:rPr>
          <w:color w:val="000000" w:themeColor="text1"/>
          <w:szCs w:val="28"/>
        </w:rPr>
        <w:t xml:space="preserve"> магазин</w:t>
      </w:r>
      <w:r w:rsidR="00A2233D" w:rsidRPr="00441659">
        <w:rPr>
          <w:color w:val="000000" w:themeColor="text1"/>
          <w:szCs w:val="28"/>
        </w:rPr>
        <w:t>а</w:t>
      </w:r>
      <w:r w:rsidRPr="00441659">
        <w:rPr>
          <w:color w:val="000000" w:themeColor="text1"/>
          <w:szCs w:val="28"/>
        </w:rPr>
        <w:t xml:space="preserve"> нового формата вегетарианской продукции «</w:t>
      </w:r>
      <w:proofErr w:type="spellStart"/>
      <w:r w:rsidRPr="00441659">
        <w:rPr>
          <w:color w:val="000000" w:themeColor="text1"/>
          <w:szCs w:val="28"/>
        </w:rPr>
        <w:t>Vincent-Vegan</w:t>
      </w:r>
      <w:proofErr w:type="spellEnd"/>
      <w:r w:rsidRPr="00441659">
        <w:rPr>
          <w:color w:val="000000" w:themeColor="text1"/>
          <w:szCs w:val="28"/>
        </w:rPr>
        <w:t xml:space="preserve">». </w:t>
      </w:r>
    </w:p>
    <w:p w:rsidR="0099566E" w:rsidRPr="00441659" w:rsidRDefault="0099566E" w:rsidP="000F6112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</w:rPr>
        <w:t>В целях обеспечения населения города сельскохозяйственной продукцией местных производителей в шаговой и ценовой доступности, а также в качестве одной из мер по сдерживанию роста цен на продовольственные товары в  текущем году была продолжена работа по проведению муниципальных ярмарок. За 9 месяцев 2019 года на территории города проведено 225 муниципальных ярмарок.</w:t>
      </w:r>
    </w:p>
    <w:p w:rsidR="00300C4D" w:rsidRPr="00441659" w:rsidRDefault="00461E24" w:rsidP="00300C4D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Оборот розничной торговли по крупным и средним организациям </w:t>
      </w:r>
      <w:r w:rsidR="00AD1E5F" w:rsidRPr="00441659">
        <w:rPr>
          <w:color w:val="000000" w:themeColor="text1"/>
          <w:szCs w:val="28"/>
        </w:rPr>
        <w:t>за 2018 год</w:t>
      </w:r>
      <w:r w:rsidRPr="00441659">
        <w:rPr>
          <w:color w:val="000000" w:themeColor="text1"/>
          <w:szCs w:val="28"/>
        </w:rPr>
        <w:t xml:space="preserve"> составил </w:t>
      </w:r>
      <w:r w:rsidRPr="00441659">
        <w:rPr>
          <w:color w:val="000000" w:themeColor="text1"/>
        </w:rPr>
        <w:t>62 983,9 млн. рублей</w:t>
      </w:r>
      <w:r w:rsidRPr="00441659">
        <w:rPr>
          <w:color w:val="000000" w:themeColor="text1"/>
          <w:szCs w:val="28"/>
        </w:rPr>
        <w:t xml:space="preserve"> или </w:t>
      </w:r>
      <w:r w:rsidR="001A4881" w:rsidRPr="00441659">
        <w:rPr>
          <w:color w:val="000000" w:themeColor="text1"/>
          <w:szCs w:val="28"/>
        </w:rPr>
        <w:t>110,2</w:t>
      </w:r>
      <w:r w:rsidRPr="00441659">
        <w:rPr>
          <w:color w:val="000000" w:themeColor="text1"/>
          <w:szCs w:val="28"/>
        </w:rPr>
        <w:t>% к 201</w:t>
      </w:r>
      <w:r w:rsidR="001A4881" w:rsidRPr="00441659">
        <w:rPr>
          <w:color w:val="000000" w:themeColor="text1"/>
          <w:szCs w:val="28"/>
        </w:rPr>
        <w:t>7</w:t>
      </w:r>
      <w:r w:rsidRPr="00441659">
        <w:rPr>
          <w:color w:val="000000" w:themeColor="text1"/>
          <w:szCs w:val="28"/>
        </w:rPr>
        <w:t xml:space="preserve"> году</w:t>
      </w:r>
      <w:r w:rsidR="00FA7DB8" w:rsidRPr="00441659">
        <w:rPr>
          <w:color w:val="000000" w:themeColor="text1"/>
          <w:szCs w:val="28"/>
        </w:rPr>
        <w:t xml:space="preserve"> (106,9% в сопоставимых ценах)</w:t>
      </w:r>
      <w:r w:rsidRPr="00441659">
        <w:rPr>
          <w:color w:val="000000" w:themeColor="text1"/>
          <w:szCs w:val="28"/>
        </w:rPr>
        <w:t>. За январь-</w:t>
      </w:r>
      <w:r w:rsidR="00B47F31" w:rsidRPr="00441659">
        <w:rPr>
          <w:color w:val="000000" w:themeColor="text1"/>
          <w:szCs w:val="28"/>
        </w:rPr>
        <w:t>август</w:t>
      </w:r>
      <w:r w:rsidRPr="00441659">
        <w:rPr>
          <w:color w:val="000000" w:themeColor="text1"/>
          <w:szCs w:val="28"/>
        </w:rPr>
        <w:t xml:space="preserve"> 201</w:t>
      </w:r>
      <w:r w:rsidR="00FA7DB8" w:rsidRPr="00441659">
        <w:rPr>
          <w:color w:val="000000" w:themeColor="text1"/>
          <w:szCs w:val="28"/>
        </w:rPr>
        <w:t>9</w:t>
      </w:r>
      <w:r w:rsidRPr="00441659">
        <w:rPr>
          <w:color w:val="000000" w:themeColor="text1"/>
          <w:szCs w:val="28"/>
        </w:rPr>
        <w:t xml:space="preserve"> года оборот розничной торговли по крупным и средним </w:t>
      </w:r>
      <w:r w:rsidR="00FA7DB8" w:rsidRPr="00441659">
        <w:rPr>
          <w:color w:val="000000" w:themeColor="text1"/>
          <w:szCs w:val="28"/>
        </w:rPr>
        <w:t>организациям</w:t>
      </w:r>
      <w:r w:rsidRPr="00441659">
        <w:rPr>
          <w:color w:val="000000" w:themeColor="text1"/>
          <w:szCs w:val="28"/>
        </w:rPr>
        <w:t xml:space="preserve"> составил </w:t>
      </w:r>
      <w:r w:rsidR="00B47F31" w:rsidRPr="00441659">
        <w:rPr>
          <w:color w:val="000000" w:themeColor="text1"/>
          <w:szCs w:val="28"/>
        </w:rPr>
        <w:t>4</w:t>
      </w:r>
      <w:r w:rsidR="00324F38" w:rsidRPr="00441659">
        <w:rPr>
          <w:color w:val="000000" w:themeColor="text1"/>
          <w:szCs w:val="28"/>
        </w:rPr>
        <w:t>4 734,6</w:t>
      </w:r>
      <w:r w:rsidRPr="00441659">
        <w:rPr>
          <w:color w:val="000000" w:themeColor="text1"/>
          <w:szCs w:val="28"/>
        </w:rPr>
        <w:t xml:space="preserve"> млн. рублей или </w:t>
      </w:r>
      <w:r w:rsidR="00FA7DB8" w:rsidRPr="00441659">
        <w:rPr>
          <w:color w:val="000000" w:themeColor="text1"/>
          <w:szCs w:val="28"/>
        </w:rPr>
        <w:t>11</w:t>
      </w:r>
      <w:r w:rsidR="00B47F31" w:rsidRPr="00441659">
        <w:rPr>
          <w:color w:val="000000" w:themeColor="text1"/>
          <w:szCs w:val="28"/>
        </w:rPr>
        <w:t>2,7</w:t>
      </w:r>
      <w:r w:rsidRPr="00441659">
        <w:rPr>
          <w:color w:val="000000" w:themeColor="text1"/>
          <w:szCs w:val="28"/>
        </w:rPr>
        <w:t>% к соответствующему периоду прошлого года.</w:t>
      </w:r>
      <w:r w:rsidR="00077298" w:rsidRPr="00441659">
        <w:rPr>
          <w:color w:val="000000" w:themeColor="text1"/>
          <w:szCs w:val="28"/>
        </w:rPr>
        <w:t xml:space="preserve"> </w:t>
      </w:r>
      <w:r w:rsidR="00C64139" w:rsidRPr="00441659">
        <w:rPr>
          <w:color w:val="000000" w:themeColor="text1"/>
          <w:lang w:bidi="ru-RU"/>
        </w:rPr>
        <w:t xml:space="preserve">По оценке </w:t>
      </w:r>
      <w:proofErr w:type="gramStart"/>
      <w:r w:rsidR="00C64139" w:rsidRPr="00441659">
        <w:rPr>
          <w:color w:val="000000" w:themeColor="text1"/>
          <w:lang w:bidi="ru-RU"/>
        </w:rPr>
        <w:t>на конец</w:t>
      </w:r>
      <w:proofErr w:type="gramEnd"/>
      <w:r w:rsidR="00C64139" w:rsidRPr="00441659">
        <w:rPr>
          <w:color w:val="000000" w:themeColor="text1"/>
          <w:lang w:bidi="ru-RU"/>
        </w:rPr>
        <w:t xml:space="preserve"> 201</w:t>
      </w:r>
      <w:r w:rsidR="00077298" w:rsidRPr="00441659">
        <w:rPr>
          <w:color w:val="000000" w:themeColor="text1"/>
          <w:lang w:bidi="ru-RU"/>
        </w:rPr>
        <w:t>9</w:t>
      </w:r>
      <w:r w:rsidR="00C64139" w:rsidRPr="00441659">
        <w:rPr>
          <w:color w:val="000000" w:themeColor="text1"/>
          <w:lang w:bidi="ru-RU"/>
        </w:rPr>
        <w:t xml:space="preserve"> года оборот розничной торговли составит </w:t>
      </w:r>
      <w:r w:rsidR="00134CF1" w:rsidRPr="00441659">
        <w:rPr>
          <w:color w:val="000000" w:themeColor="text1"/>
          <w:szCs w:val="28"/>
        </w:rPr>
        <w:t xml:space="preserve">67 137,4 </w:t>
      </w:r>
      <w:r w:rsidR="00C64139" w:rsidRPr="00441659">
        <w:rPr>
          <w:color w:val="000000" w:themeColor="text1"/>
          <w:lang w:bidi="ru-RU"/>
        </w:rPr>
        <w:t xml:space="preserve">млн. рублей или </w:t>
      </w:r>
      <w:r w:rsidR="0093602A" w:rsidRPr="00441659">
        <w:rPr>
          <w:color w:val="000000" w:themeColor="text1"/>
          <w:lang w:bidi="ru-RU"/>
        </w:rPr>
        <w:t>1</w:t>
      </w:r>
      <w:r w:rsidR="003D23D9" w:rsidRPr="00441659">
        <w:rPr>
          <w:color w:val="000000" w:themeColor="text1"/>
          <w:lang w:bidi="ru-RU"/>
        </w:rPr>
        <w:t>06</w:t>
      </w:r>
      <w:r w:rsidR="00134CF1" w:rsidRPr="00441659">
        <w:rPr>
          <w:color w:val="000000" w:themeColor="text1"/>
          <w:lang w:bidi="ru-RU"/>
        </w:rPr>
        <w:t>,6</w:t>
      </w:r>
      <w:r w:rsidR="00C64139" w:rsidRPr="00441659">
        <w:rPr>
          <w:color w:val="000000" w:themeColor="text1"/>
          <w:lang w:bidi="ru-RU"/>
        </w:rPr>
        <w:t>% к 201</w:t>
      </w:r>
      <w:r w:rsidR="00635E34" w:rsidRPr="00441659">
        <w:rPr>
          <w:color w:val="000000" w:themeColor="text1"/>
          <w:lang w:bidi="ru-RU"/>
        </w:rPr>
        <w:t>8</w:t>
      </w:r>
      <w:r w:rsidR="00C64139" w:rsidRPr="00441659">
        <w:rPr>
          <w:color w:val="000000" w:themeColor="text1"/>
          <w:lang w:bidi="ru-RU"/>
        </w:rPr>
        <w:t xml:space="preserve"> году</w:t>
      </w:r>
      <w:r w:rsidR="003D23D9" w:rsidRPr="00441659">
        <w:rPr>
          <w:color w:val="000000" w:themeColor="text1"/>
          <w:lang w:bidi="ru-RU"/>
        </w:rPr>
        <w:t xml:space="preserve"> (102</w:t>
      </w:r>
      <w:r w:rsidR="00134CF1" w:rsidRPr="00441659">
        <w:rPr>
          <w:color w:val="000000" w:themeColor="text1"/>
          <w:lang w:bidi="ru-RU"/>
        </w:rPr>
        <w:t>,2</w:t>
      </w:r>
      <w:r w:rsidR="0093602A" w:rsidRPr="00441659">
        <w:rPr>
          <w:color w:val="000000" w:themeColor="text1"/>
          <w:lang w:bidi="ru-RU"/>
        </w:rPr>
        <w:t>% в сопоставимых ценах)</w:t>
      </w:r>
      <w:r w:rsidR="00C64139" w:rsidRPr="00441659">
        <w:rPr>
          <w:color w:val="000000" w:themeColor="text1"/>
          <w:lang w:bidi="ru-RU"/>
        </w:rPr>
        <w:t xml:space="preserve">. </w:t>
      </w:r>
      <w:r w:rsidR="00300C4D" w:rsidRPr="00441659">
        <w:rPr>
          <w:color w:val="000000" w:themeColor="text1"/>
          <w:szCs w:val="28"/>
        </w:rPr>
        <w:t xml:space="preserve">В 2020-2022 годах прогнозируется равномерный </w:t>
      </w:r>
      <w:r w:rsidR="00244607" w:rsidRPr="00441659">
        <w:rPr>
          <w:color w:val="000000" w:themeColor="text1"/>
          <w:szCs w:val="28"/>
        </w:rPr>
        <w:t xml:space="preserve">темп </w:t>
      </w:r>
      <w:r w:rsidR="00300C4D" w:rsidRPr="00441659">
        <w:rPr>
          <w:color w:val="000000" w:themeColor="text1"/>
          <w:szCs w:val="28"/>
        </w:rPr>
        <w:t>рост</w:t>
      </w:r>
      <w:r w:rsidR="00244607" w:rsidRPr="00441659">
        <w:rPr>
          <w:color w:val="000000" w:themeColor="text1"/>
          <w:szCs w:val="28"/>
        </w:rPr>
        <w:t>а</w:t>
      </w:r>
      <w:r w:rsidR="00300C4D" w:rsidRPr="00441659">
        <w:rPr>
          <w:color w:val="000000" w:themeColor="text1"/>
          <w:szCs w:val="28"/>
        </w:rPr>
        <w:t xml:space="preserve"> розничного товарооборота</w:t>
      </w:r>
      <w:r w:rsidR="00244607" w:rsidRPr="00441659">
        <w:rPr>
          <w:color w:val="000000" w:themeColor="text1"/>
          <w:szCs w:val="28"/>
        </w:rPr>
        <w:t xml:space="preserve"> </w:t>
      </w:r>
      <w:r w:rsidR="0087730E" w:rsidRPr="00441659">
        <w:rPr>
          <w:color w:val="000000" w:themeColor="text1"/>
          <w:szCs w:val="28"/>
        </w:rPr>
        <w:t xml:space="preserve">от </w:t>
      </w:r>
      <w:r w:rsidR="00134CF1" w:rsidRPr="00441659">
        <w:rPr>
          <w:color w:val="000000" w:themeColor="text1"/>
          <w:szCs w:val="28"/>
        </w:rPr>
        <w:t>105,9</w:t>
      </w:r>
      <w:r w:rsidR="0087730E" w:rsidRPr="00441659">
        <w:rPr>
          <w:color w:val="000000" w:themeColor="text1"/>
          <w:szCs w:val="28"/>
        </w:rPr>
        <w:t xml:space="preserve">% до </w:t>
      </w:r>
      <w:r w:rsidR="003D23D9" w:rsidRPr="00441659">
        <w:rPr>
          <w:color w:val="000000" w:themeColor="text1"/>
          <w:szCs w:val="28"/>
        </w:rPr>
        <w:t>106,</w:t>
      </w:r>
      <w:r w:rsidR="00134CF1" w:rsidRPr="00441659">
        <w:rPr>
          <w:color w:val="000000" w:themeColor="text1"/>
          <w:szCs w:val="28"/>
        </w:rPr>
        <w:t>5</w:t>
      </w:r>
      <w:r w:rsidR="0087730E" w:rsidRPr="00441659">
        <w:rPr>
          <w:color w:val="000000" w:themeColor="text1"/>
          <w:szCs w:val="28"/>
        </w:rPr>
        <w:t>% в действующих ценах (</w:t>
      </w:r>
      <w:r w:rsidR="00244607" w:rsidRPr="00441659">
        <w:rPr>
          <w:color w:val="000000" w:themeColor="text1"/>
          <w:szCs w:val="28"/>
        </w:rPr>
        <w:t>от 10</w:t>
      </w:r>
      <w:r w:rsidR="003D23D9" w:rsidRPr="00441659">
        <w:rPr>
          <w:color w:val="000000" w:themeColor="text1"/>
          <w:szCs w:val="28"/>
        </w:rPr>
        <w:t>2,</w:t>
      </w:r>
      <w:r w:rsidR="00134CF1" w:rsidRPr="00441659">
        <w:rPr>
          <w:color w:val="000000" w:themeColor="text1"/>
          <w:szCs w:val="28"/>
        </w:rPr>
        <w:t>2</w:t>
      </w:r>
      <w:r w:rsidR="00244607" w:rsidRPr="00441659">
        <w:rPr>
          <w:color w:val="000000" w:themeColor="text1"/>
          <w:szCs w:val="28"/>
        </w:rPr>
        <w:t xml:space="preserve">% до </w:t>
      </w:r>
      <w:r w:rsidR="003D23D9" w:rsidRPr="00441659">
        <w:rPr>
          <w:color w:val="000000" w:themeColor="text1"/>
          <w:szCs w:val="28"/>
        </w:rPr>
        <w:t>102,7</w:t>
      </w:r>
      <w:r w:rsidR="00244607" w:rsidRPr="00441659">
        <w:rPr>
          <w:color w:val="000000" w:themeColor="text1"/>
          <w:szCs w:val="28"/>
        </w:rPr>
        <w:t>%</w:t>
      </w:r>
      <w:r w:rsidR="0087730E" w:rsidRPr="00441659">
        <w:rPr>
          <w:color w:val="000000" w:themeColor="text1"/>
          <w:szCs w:val="28"/>
        </w:rPr>
        <w:t xml:space="preserve"> в сопоставимых ценах).</w:t>
      </w:r>
    </w:p>
    <w:p w:rsidR="0021659B" w:rsidRPr="00441659" w:rsidRDefault="0021659B" w:rsidP="0021659B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>По состоянию на 01.01.2019 года в городе функционирует 591 предприятие общественного питания (из них 384 общедоступных), с общим количеством посадочных мест 21</w:t>
      </w:r>
      <w:r w:rsidR="00266137" w:rsidRPr="00441659">
        <w:rPr>
          <w:color w:val="000000" w:themeColor="text1"/>
        </w:rPr>
        <w:t> </w:t>
      </w:r>
      <w:r w:rsidRPr="00441659">
        <w:rPr>
          <w:color w:val="000000" w:themeColor="text1"/>
        </w:rPr>
        <w:t>361.</w:t>
      </w:r>
    </w:p>
    <w:p w:rsidR="00266137" w:rsidRPr="00441659" w:rsidRDefault="00266137" w:rsidP="0026613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Набирают популярность у населения небольшие уютные предприятия общественного питания: семейный ресторан «</w:t>
      </w:r>
      <w:proofErr w:type="spellStart"/>
      <w:r w:rsidRPr="00441659">
        <w:rPr>
          <w:color w:val="000000" w:themeColor="text1"/>
        </w:rPr>
        <w:t>Томато</w:t>
      </w:r>
      <w:proofErr w:type="spellEnd"/>
      <w:r w:rsidRPr="00441659">
        <w:rPr>
          <w:color w:val="000000" w:themeColor="text1"/>
        </w:rPr>
        <w:t>», предприятия быстрого питания «KFC», «</w:t>
      </w:r>
      <w:proofErr w:type="spellStart"/>
      <w:r w:rsidRPr="00441659">
        <w:rPr>
          <w:color w:val="000000" w:themeColor="text1"/>
        </w:rPr>
        <w:t>Coffe</w:t>
      </w:r>
      <w:proofErr w:type="spellEnd"/>
      <w:r w:rsidRPr="00441659">
        <w:rPr>
          <w:color w:val="000000" w:themeColor="text1"/>
        </w:rPr>
        <w:t xml:space="preserve"> </w:t>
      </w:r>
      <w:proofErr w:type="spellStart"/>
      <w:r w:rsidRPr="00441659">
        <w:rPr>
          <w:color w:val="000000" w:themeColor="text1"/>
        </w:rPr>
        <w:t>Way</w:t>
      </w:r>
      <w:proofErr w:type="spellEnd"/>
      <w:r w:rsidRPr="00441659">
        <w:rPr>
          <w:color w:val="000000" w:themeColor="text1"/>
        </w:rPr>
        <w:t xml:space="preserve">» и другие.  </w:t>
      </w:r>
    </w:p>
    <w:p w:rsidR="00580083" w:rsidRPr="00441659" w:rsidRDefault="00580083" w:rsidP="00580083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По итогам 2018 года фактический показатель обеспеченности населения посадочными местами составил 41,9 посадочных мест на 1 000 жителей (норматив </w:t>
      </w:r>
      <w:r w:rsidR="00441659" w:rsidRPr="00441659">
        <w:rPr>
          <w:color w:val="000000" w:themeColor="text1"/>
        </w:rPr>
        <w:t xml:space="preserve">– </w:t>
      </w:r>
      <w:r w:rsidRPr="00441659">
        <w:rPr>
          <w:color w:val="000000" w:themeColor="text1"/>
        </w:rPr>
        <w:t xml:space="preserve">40 посадочных мест), уровень обеспеченности </w:t>
      </w:r>
      <w:r w:rsidR="00441659" w:rsidRPr="00441659">
        <w:rPr>
          <w:color w:val="000000" w:themeColor="text1"/>
        </w:rPr>
        <w:t xml:space="preserve">– </w:t>
      </w:r>
      <w:r w:rsidRPr="00441659">
        <w:rPr>
          <w:color w:val="000000" w:themeColor="text1"/>
        </w:rPr>
        <w:t xml:space="preserve">104,8%. Рост по сравнению с 2017 годом на 2,7%. </w:t>
      </w:r>
    </w:p>
    <w:p w:rsidR="002D0211" w:rsidRPr="00441659" w:rsidRDefault="00C64139" w:rsidP="002D0211">
      <w:pPr>
        <w:pStyle w:val="2a"/>
        <w:shd w:val="clear" w:color="auto" w:fill="auto"/>
        <w:spacing w:before="0"/>
        <w:ind w:firstLine="700"/>
        <w:jc w:val="both"/>
        <w:rPr>
          <w:color w:val="000000" w:themeColor="text1"/>
          <w:kern w:val="2"/>
        </w:rPr>
      </w:pPr>
      <w:r w:rsidRPr="00441659">
        <w:rPr>
          <w:color w:val="000000" w:themeColor="text1"/>
          <w:lang w:bidi="ru-RU"/>
        </w:rPr>
        <w:t xml:space="preserve">Крупными и средними </w:t>
      </w:r>
      <w:r w:rsidR="00561D52" w:rsidRPr="00441659">
        <w:rPr>
          <w:color w:val="000000" w:themeColor="text1"/>
          <w:lang w:bidi="ru-RU"/>
        </w:rPr>
        <w:t>организациями</w:t>
      </w:r>
      <w:r w:rsidRPr="00441659">
        <w:rPr>
          <w:color w:val="000000" w:themeColor="text1"/>
          <w:lang w:bidi="ru-RU"/>
        </w:rPr>
        <w:t xml:space="preserve"> общественного питания в 201</w:t>
      </w:r>
      <w:r w:rsidR="00561D52" w:rsidRPr="00441659">
        <w:rPr>
          <w:color w:val="000000" w:themeColor="text1"/>
          <w:lang w:bidi="ru-RU"/>
        </w:rPr>
        <w:t>8</w:t>
      </w:r>
      <w:r w:rsidRPr="00441659">
        <w:rPr>
          <w:color w:val="000000" w:themeColor="text1"/>
          <w:lang w:bidi="ru-RU"/>
        </w:rPr>
        <w:t xml:space="preserve"> году было оказано услуг на сумму </w:t>
      </w:r>
      <w:r w:rsidR="00561D52" w:rsidRPr="00441659">
        <w:rPr>
          <w:color w:val="000000" w:themeColor="text1"/>
          <w:lang w:bidi="ru-RU"/>
        </w:rPr>
        <w:t>1 080,4</w:t>
      </w:r>
      <w:r w:rsidRPr="00441659">
        <w:rPr>
          <w:color w:val="000000" w:themeColor="text1"/>
          <w:lang w:bidi="ru-RU"/>
        </w:rPr>
        <w:t xml:space="preserve"> млн. рублей или </w:t>
      </w:r>
      <w:r w:rsidR="00561D52" w:rsidRPr="00441659">
        <w:rPr>
          <w:color w:val="000000" w:themeColor="text1"/>
          <w:lang w:bidi="ru-RU"/>
        </w:rPr>
        <w:t>105,6</w:t>
      </w:r>
      <w:r w:rsidRPr="00441659">
        <w:rPr>
          <w:color w:val="000000" w:themeColor="text1"/>
          <w:lang w:bidi="ru-RU"/>
        </w:rPr>
        <w:t>% к 201</w:t>
      </w:r>
      <w:r w:rsidR="00561D52" w:rsidRPr="00441659">
        <w:rPr>
          <w:color w:val="000000" w:themeColor="text1"/>
          <w:lang w:bidi="ru-RU"/>
        </w:rPr>
        <w:t>7</w:t>
      </w:r>
      <w:r w:rsidRPr="00441659">
        <w:rPr>
          <w:color w:val="000000" w:themeColor="text1"/>
          <w:lang w:bidi="ru-RU"/>
        </w:rPr>
        <w:t xml:space="preserve"> году</w:t>
      </w:r>
      <w:r w:rsidR="00561D52" w:rsidRPr="00441659">
        <w:rPr>
          <w:color w:val="000000" w:themeColor="text1"/>
          <w:lang w:bidi="ru-RU"/>
        </w:rPr>
        <w:t xml:space="preserve"> (101,6% в сопоставимых ценах)</w:t>
      </w:r>
      <w:r w:rsidRPr="00441659">
        <w:rPr>
          <w:color w:val="000000" w:themeColor="text1"/>
          <w:lang w:bidi="ru-RU"/>
        </w:rPr>
        <w:t xml:space="preserve">. </w:t>
      </w:r>
      <w:r w:rsidRPr="00441659">
        <w:rPr>
          <w:color w:val="000000" w:themeColor="text1"/>
        </w:rPr>
        <w:t>За январь-</w:t>
      </w:r>
      <w:r w:rsidR="00324F38" w:rsidRPr="00441659">
        <w:rPr>
          <w:color w:val="000000" w:themeColor="text1"/>
        </w:rPr>
        <w:t>август</w:t>
      </w:r>
      <w:r w:rsidRPr="00441659">
        <w:rPr>
          <w:color w:val="000000" w:themeColor="text1"/>
        </w:rPr>
        <w:t xml:space="preserve"> 201</w:t>
      </w:r>
      <w:r w:rsidR="003F7BE1" w:rsidRPr="00441659">
        <w:rPr>
          <w:color w:val="000000" w:themeColor="text1"/>
        </w:rPr>
        <w:t>9</w:t>
      </w:r>
      <w:r w:rsidRPr="00441659">
        <w:rPr>
          <w:color w:val="000000" w:themeColor="text1"/>
        </w:rPr>
        <w:t xml:space="preserve"> года</w:t>
      </w:r>
      <w:r w:rsidRPr="00441659">
        <w:rPr>
          <w:color w:val="000000" w:themeColor="text1"/>
          <w:lang w:bidi="ru-RU"/>
        </w:rPr>
        <w:t xml:space="preserve"> </w:t>
      </w:r>
      <w:r w:rsidRPr="00441659">
        <w:rPr>
          <w:color w:val="000000" w:themeColor="text1"/>
        </w:rPr>
        <w:t xml:space="preserve">оборот общественного питания по крупным и средним </w:t>
      </w:r>
      <w:r w:rsidR="00AD1E5F" w:rsidRPr="00441659">
        <w:rPr>
          <w:color w:val="000000" w:themeColor="text1"/>
        </w:rPr>
        <w:t>организациям</w:t>
      </w:r>
      <w:r w:rsidRPr="00441659">
        <w:rPr>
          <w:color w:val="000000" w:themeColor="text1"/>
        </w:rPr>
        <w:t xml:space="preserve"> составил </w:t>
      </w:r>
      <w:r w:rsidR="00324F38" w:rsidRPr="00441659">
        <w:rPr>
          <w:color w:val="000000" w:themeColor="text1"/>
        </w:rPr>
        <w:t>891,4</w:t>
      </w:r>
      <w:r w:rsidRPr="00441659">
        <w:rPr>
          <w:color w:val="000000" w:themeColor="text1"/>
        </w:rPr>
        <w:t xml:space="preserve"> млн. рублей или 1</w:t>
      </w:r>
      <w:r w:rsidR="003F7BE1" w:rsidRPr="00441659">
        <w:rPr>
          <w:color w:val="000000" w:themeColor="text1"/>
        </w:rPr>
        <w:t>3</w:t>
      </w:r>
      <w:r w:rsidR="00C03A34" w:rsidRPr="00441659">
        <w:rPr>
          <w:color w:val="000000" w:themeColor="text1"/>
        </w:rPr>
        <w:t>3</w:t>
      </w:r>
      <w:r w:rsidRPr="00441659">
        <w:rPr>
          <w:color w:val="000000" w:themeColor="text1"/>
        </w:rPr>
        <w:t>,</w:t>
      </w:r>
      <w:r w:rsidR="00C03A34" w:rsidRPr="00441659">
        <w:rPr>
          <w:color w:val="000000" w:themeColor="text1"/>
        </w:rPr>
        <w:t>1</w:t>
      </w:r>
      <w:r w:rsidRPr="00441659">
        <w:rPr>
          <w:color w:val="000000" w:themeColor="text1"/>
        </w:rPr>
        <w:t xml:space="preserve">% к соответствующему периоду прошлого года. </w:t>
      </w:r>
      <w:r w:rsidRPr="00441659">
        <w:rPr>
          <w:color w:val="000000" w:themeColor="text1"/>
          <w:lang w:bidi="ru-RU"/>
        </w:rPr>
        <w:t xml:space="preserve">По оценке </w:t>
      </w:r>
      <w:proofErr w:type="gramStart"/>
      <w:r w:rsidRPr="00441659">
        <w:rPr>
          <w:color w:val="000000" w:themeColor="text1"/>
          <w:lang w:bidi="ru-RU"/>
        </w:rPr>
        <w:t>на конец</w:t>
      </w:r>
      <w:proofErr w:type="gramEnd"/>
      <w:r w:rsidRPr="00441659">
        <w:rPr>
          <w:color w:val="000000" w:themeColor="text1"/>
          <w:lang w:bidi="ru-RU"/>
        </w:rPr>
        <w:t xml:space="preserve"> 201</w:t>
      </w:r>
      <w:r w:rsidR="003F7BE1" w:rsidRPr="00441659">
        <w:rPr>
          <w:color w:val="000000" w:themeColor="text1"/>
          <w:lang w:bidi="ru-RU"/>
        </w:rPr>
        <w:t>9</w:t>
      </w:r>
      <w:r w:rsidRPr="00441659">
        <w:rPr>
          <w:color w:val="000000" w:themeColor="text1"/>
          <w:lang w:bidi="ru-RU"/>
        </w:rPr>
        <w:t xml:space="preserve"> года оборот общественного питания составит </w:t>
      </w:r>
      <w:r w:rsidR="00671920" w:rsidRPr="00441659">
        <w:rPr>
          <w:color w:val="000000" w:themeColor="text1"/>
          <w:lang w:bidi="ru-RU"/>
        </w:rPr>
        <w:t>1</w:t>
      </w:r>
      <w:r w:rsidR="00061248" w:rsidRPr="00441659">
        <w:rPr>
          <w:color w:val="000000" w:themeColor="text1"/>
          <w:lang w:bidi="ru-RU"/>
        </w:rPr>
        <w:t> 138,1</w:t>
      </w:r>
      <w:r w:rsidRPr="00441659">
        <w:rPr>
          <w:color w:val="000000" w:themeColor="text1"/>
          <w:lang w:bidi="ru-RU"/>
        </w:rPr>
        <w:t xml:space="preserve"> млн. рублей или </w:t>
      </w:r>
      <w:r w:rsidR="00061248" w:rsidRPr="00441659">
        <w:rPr>
          <w:color w:val="000000" w:themeColor="text1"/>
          <w:lang w:bidi="ru-RU"/>
        </w:rPr>
        <w:t>105,3</w:t>
      </w:r>
      <w:r w:rsidRPr="00441659">
        <w:rPr>
          <w:color w:val="000000" w:themeColor="text1"/>
          <w:lang w:bidi="ru-RU"/>
        </w:rPr>
        <w:t xml:space="preserve">% к </w:t>
      </w:r>
      <w:r w:rsidRPr="00441659">
        <w:rPr>
          <w:color w:val="000000" w:themeColor="text1"/>
          <w:lang w:bidi="ru-RU"/>
        </w:rPr>
        <w:lastRenderedPageBreak/>
        <w:t>201</w:t>
      </w:r>
      <w:r w:rsidR="003F7BE1" w:rsidRPr="00441659">
        <w:rPr>
          <w:color w:val="000000" w:themeColor="text1"/>
          <w:lang w:bidi="ru-RU"/>
        </w:rPr>
        <w:t>8</w:t>
      </w:r>
      <w:r w:rsidRPr="00441659">
        <w:rPr>
          <w:color w:val="000000" w:themeColor="text1"/>
          <w:lang w:bidi="ru-RU"/>
        </w:rPr>
        <w:t xml:space="preserve"> году</w:t>
      </w:r>
      <w:r w:rsidR="00671920" w:rsidRPr="00441659">
        <w:rPr>
          <w:color w:val="000000" w:themeColor="text1"/>
          <w:lang w:bidi="ru-RU"/>
        </w:rPr>
        <w:t xml:space="preserve"> </w:t>
      </w:r>
      <w:r w:rsidR="00671920" w:rsidRPr="00441659">
        <w:rPr>
          <w:color w:val="000000" w:themeColor="text1"/>
        </w:rPr>
        <w:t>(101% в сопоставимых ценах)</w:t>
      </w:r>
      <w:r w:rsidRPr="00441659">
        <w:rPr>
          <w:color w:val="000000" w:themeColor="text1"/>
          <w:lang w:bidi="ru-RU"/>
        </w:rPr>
        <w:t>.</w:t>
      </w:r>
      <w:r w:rsidR="002D0211" w:rsidRPr="00441659">
        <w:rPr>
          <w:color w:val="000000" w:themeColor="text1"/>
          <w:lang w:bidi="ru-RU"/>
        </w:rPr>
        <w:t xml:space="preserve"> </w:t>
      </w:r>
      <w:r w:rsidR="00E7039C" w:rsidRPr="00441659">
        <w:rPr>
          <w:color w:val="000000" w:themeColor="text1"/>
          <w:kern w:val="2"/>
        </w:rPr>
        <w:t>В 20</w:t>
      </w:r>
      <w:r w:rsidR="002D0211" w:rsidRPr="00441659">
        <w:rPr>
          <w:color w:val="000000" w:themeColor="text1"/>
          <w:kern w:val="2"/>
        </w:rPr>
        <w:t>20</w:t>
      </w:r>
      <w:r w:rsidR="00E7039C" w:rsidRPr="00441659">
        <w:rPr>
          <w:color w:val="000000" w:themeColor="text1"/>
          <w:kern w:val="2"/>
        </w:rPr>
        <w:t>-202</w:t>
      </w:r>
      <w:r w:rsidR="002D0211" w:rsidRPr="00441659">
        <w:rPr>
          <w:color w:val="000000" w:themeColor="text1"/>
          <w:kern w:val="2"/>
        </w:rPr>
        <w:t>2</w:t>
      </w:r>
      <w:r w:rsidR="00E7039C" w:rsidRPr="00441659">
        <w:rPr>
          <w:color w:val="000000" w:themeColor="text1"/>
          <w:kern w:val="2"/>
        </w:rPr>
        <w:t xml:space="preserve"> годах по прогноз</w:t>
      </w:r>
      <w:r w:rsidR="00635E34" w:rsidRPr="00441659">
        <w:rPr>
          <w:color w:val="000000" w:themeColor="text1"/>
          <w:kern w:val="2"/>
        </w:rPr>
        <w:t xml:space="preserve">у </w:t>
      </w:r>
      <w:r w:rsidR="00E7039C" w:rsidRPr="00441659">
        <w:rPr>
          <w:color w:val="000000" w:themeColor="text1"/>
          <w:kern w:val="2"/>
        </w:rPr>
        <w:t xml:space="preserve">рост оборота </w:t>
      </w:r>
      <w:r w:rsidR="002D0211" w:rsidRPr="00441659">
        <w:rPr>
          <w:color w:val="000000" w:themeColor="text1"/>
          <w:kern w:val="2"/>
        </w:rPr>
        <w:t>общественного питания</w:t>
      </w:r>
      <w:r w:rsidR="008C0655" w:rsidRPr="00441659">
        <w:rPr>
          <w:color w:val="000000" w:themeColor="text1"/>
          <w:kern w:val="2"/>
        </w:rPr>
        <w:t xml:space="preserve"> будет находиться в диапазоне от 105,5% до 105,8% (от 101,5% до 101,7% в сопоставимых ценах).</w:t>
      </w:r>
    </w:p>
    <w:p w:rsidR="00E36784" w:rsidRPr="00441659" w:rsidRDefault="005B1B08" w:rsidP="00E7039C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По оценке </w:t>
      </w:r>
      <w:proofErr w:type="gramStart"/>
      <w:r w:rsidRPr="00441659">
        <w:rPr>
          <w:color w:val="000000" w:themeColor="text1"/>
          <w:szCs w:val="28"/>
        </w:rPr>
        <w:t>на конец</w:t>
      </w:r>
      <w:proofErr w:type="gramEnd"/>
      <w:r w:rsidRPr="00441659">
        <w:rPr>
          <w:color w:val="000000" w:themeColor="text1"/>
          <w:szCs w:val="28"/>
        </w:rPr>
        <w:t xml:space="preserve"> </w:t>
      </w:r>
      <w:r w:rsidR="00E7039C" w:rsidRPr="00441659">
        <w:rPr>
          <w:color w:val="000000" w:themeColor="text1"/>
          <w:szCs w:val="28"/>
        </w:rPr>
        <w:t>2019 год</w:t>
      </w:r>
      <w:r w:rsidRPr="00441659">
        <w:rPr>
          <w:color w:val="000000" w:themeColor="text1"/>
          <w:szCs w:val="28"/>
        </w:rPr>
        <w:t>а</w:t>
      </w:r>
      <w:r w:rsidR="00E7039C" w:rsidRPr="00441659">
        <w:rPr>
          <w:color w:val="000000" w:themeColor="text1"/>
          <w:szCs w:val="28"/>
        </w:rPr>
        <w:t xml:space="preserve"> индекс потребительских цен составит </w:t>
      </w:r>
      <w:r w:rsidR="001E1188" w:rsidRPr="00441659">
        <w:rPr>
          <w:color w:val="000000" w:themeColor="text1"/>
          <w:szCs w:val="28"/>
        </w:rPr>
        <w:t xml:space="preserve">                  </w:t>
      </w:r>
      <w:r w:rsidR="00E7039C" w:rsidRPr="00441659">
        <w:rPr>
          <w:color w:val="000000" w:themeColor="text1"/>
          <w:szCs w:val="28"/>
        </w:rPr>
        <w:t>104,3 %</w:t>
      </w:r>
      <w:r w:rsidRPr="00441659">
        <w:rPr>
          <w:color w:val="000000" w:themeColor="text1"/>
          <w:szCs w:val="28"/>
        </w:rPr>
        <w:t>,</w:t>
      </w:r>
      <w:r w:rsidR="00E7039C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 xml:space="preserve">к </w:t>
      </w:r>
      <w:r w:rsidR="00635E34" w:rsidRPr="00441659">
        <w:rPr>
          <w:color w:val="000000" w:themeColor="text1"/>
          <w:szCs w:val="28"/>
        </w:rPr>
        <w:t>2022 год</w:t>
      </w:r>
      <w:r w:rsidRPr="00441659">
        <w:rPr>
          <w:color w:val="000000" w:themeColor="text1"/>
          <w:szCs w:val="28"/>
        </w:rPr>
        <w:t xml:space="preserve">у прогнозируется </w:t>
      </w:r>
      <w:r w:rsidRPr="00441659">
        <w:rPr>
          <w:color w:val="000000" w:themeColor="text1"/>
          <w:kern w:val="2"/>
        </w:rPr>
        <w:t>на уровне</w:t>
      </w:r>
      <w:r w:rsidR="00635E34" w:rsidRPr="00441659">
        <w:rPr>
          <w:color w:val="000000" w:themeColor="text1"/>
          <w:kern w:val="2"/>
        </w:rPr>
        <w:t xml:space="preserve"> 104%</w:t>
      </w:r>
      <w:r w:rsidR="00710CE0" w:rsidRPr="00441659">
        <w:rPr>
          <w:color w:val="000000" w:themeColor="text1"/>
          <w:kern w:val="2"/>
        </w:rPr>
        <w:t>.</w:t>
      </w:r>
    </w:p>
    <w:p w:rsidR="00C64139" w:rsidRPr="00441659" w:rsidRDefault="00C64139" w:rsidP="00C64139">
      <w:pPr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Прогноз оборота розничной торговли и общественного питания по крупным и средним </w:t>
      </w:r>
      <w:r w:rsidR="001E1188" w:rsidRPr="00441659">
        <w:rPr>
          <w:color w:val="000000" w:themeColor="text1"/>
          <w:szCs w:val="28"/>
        </w:rPr>
        <w:t>организациям</w:t>
      </w:r>
      <w:r w:rsidRPr="00441659">
        <w:rPr>
          <w:color w:val="000000" w:themeColor="text1"/>
          <w:szCs w:val="28"/>
        </w:rPr>
        <w:t xml:space="preserve"> за 201</w:t>
      </w:r>
      <w:r w:rsidR="00B15FC7" w:rsidRPr="00441659">
        <w:rPr>
          <w:color w:val="000000" w:themeColor="text1"/>
          <w:szCs w:val="28"/>
        </w:rPr>
        <w:t>8</w:t>
      </w:r>
      <w:r w:rsidR="00441659" w:rsidRPr="00441659">
        <w:rPr>
          <w:color w:val="000000" w:themeColor="text1"/>
          <w:szCs w:val="28"/>
        </w:rPr>
        <w:t xml:space="preserve"> год, </w:t>
      </w:r>
      <w:r w:rsidRPr="00441659">
        <w:rPr>
          <w:color w:val="000000" w:themeColor="text1"/>
          <w:szCs w:val="28"/>
        </w:rPr>
        <w:t>их оценка на 201</w:t>
      </w:r>
      <w:r w:rsidR="00B15FC7" w:rsidRPr="00441659">
        <w:rPr>
          <w:color w:val="000000" w:themeColor="text1"/>
          <w:szCs w:val="28"/>
        </w:rPr>
        <w:t>9</w:t>
      </w:r>
      <w:r w:rsidRPr="00441659">
        <w:rPr>
          <w:color w:val="000000" w:themeColor="text1"/>
          <w:szCs w:val="28"/>
        </w:rPr>
        <w:t xml:space="preserve"> год и прогноз на 20</w:t>
      </w:r>
      <w:r w:rsidR="00B15FC7" w:rsidRPr="00441659">
        <w:rPr>
          <w:color w:val="000000" w:themeColor="text1"/>
          <w:szCs w:val="28"/>
        </w:rPr>
        <w:t>20</w:t>
      </w:r>
      <w:r w:rsidRPr="00441659">
        <w:rPr>
          <w:color w:val="000000" w:themeColor="text1"/>
          <w:szCs w:val="28"/>
        </w:rPr>
        <w:t>–202</w:t>
      </w:r>
      <w:r w:rsidR="00B15FC7" w:rsidRPr="00441659">
        <w:rPr>
          <w:color w:val="000000" w:themeColor="text1"/>
          <w:szCs w:val="28"/>
        </w:rPr>
        <w:t>2</w:t>
      </w:r>
      <w:r w:rsidRPr="00441659">
        <w:rPr>
          <w:color w:val="000000" w:themeColor="text1"/>
          <w:szCs w:val="28"/>
        </w:rPr>
        <w:t xml:space="preserve"> годы представлены в таблице 4.1.</w:t>
      </w:r>
    </w:p>
    <w:p w:rsidR="00C64139" w:rsidRPr="00441659" w:rsidRDefault="00C64139" w:rsidP="00C64139">
      <w:pPr>
        <w:ind w:left="360"/>
        <w:jc w:val="right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Таблица 4.1</w:t>
      </w: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  <w:szCs w:val="28"/>
        </w:rPr>
      </w:pP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 xml:space="preserve">Основные показатели по потребительскому рынку </w:t>
      </w: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>крупных и средних организаций</w:t>
      </w:r>
    </w:p>
    <w:p w:rsidR="003F59F8" w:rsidRPr="00441659" w:rsidRDefault="003F59F8" w:rsidP="00C64139">
      <w:pPr>
        <w:ind w:left="360"/>
        <w:jc w:val="center"/>
        <w:rPr>
          <w:b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3"/>
        <w:gridCol w:w="1850"/>
        <w:gridCol w:w="1417"/>
        <w:gridCol w:w="1276"/>
        <w:gridCol w:w="1290"/>
        <w:gridCol w:w="1634"/>
      </w:tblGrid>
      <w:tr w:rsidR="00441659" w:rsidRPr="00441659" w:rsidTr="000A2F1C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Показатель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0A2F1C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2018 год</w:t>
            </w:r>
          </w:p>
          <w:p w:rsidR="003F59F8" w:rsidRPr="00441659" w:rsidRDefault="003F59F8" w:rsidP="000A2F1C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2019 год</w:t>
            </w:r>
          </w:p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3F59F8" w:rsidRPr="00441659" w:rsidRDefault="003F59F8" w:rsidP="000A2F1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0A2F1C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441659" w:rsidRDefault="003F59F8" w:rsidP="000A2F1C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Оборот розничной торговли</w:t>
            </w:r>
          </w:p>
        </w:tc>
      </w:tr>
      <w:tr w:rsidR="00441659" w:rsidRPr="00441659" w:rsidTr="000A2F1C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DA" w:rsidRPr="00441659" w:rsidRDefault="002551DA" w:rsidP="000A2F1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62 983,9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67 137,4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71 084,5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75 631,2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80 547,2</w:t>
            </w:r>
          </w:p>
        </w:tc>
      </w:tr>
      <w:tr w:rsidR="00441659" w:rsidRPr="00441659" w:rsidTr="000A2F1C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DA" w:rsidRPr="00441659" w:rsidRDefault="002551DA" w:rsidP="000A2F1C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DA" w:rsidRPr="00441659" w:rsidRDefault="002551DA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106,5</w:t>
            </w:r>
          </w:p>
        </w:tc>
      </w:tr>
      <w:tr w:rsidR="00441659" w:rsidRPr="00441659" w:rsidTr="000A2F1C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441659" w:rsidRDefault="003F59F8" w:rsidP="000A2F1C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Оборот общественного питания</w:t>
            </w:r>
          </w:p>
        </w:tc>
      </w:tr>
      <w:tr w:rsidR="00441659" w:rsidRPr="00441659" w:rsidTr="000A2F1C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441659" w:rsidRDefault="003F59F8" w:rsidP="000A2F1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1 080,4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</w:t>
            </w:r>
            <w:r w:rsidR="00A31A13" w:rsidRPr="00441659">
              <w:rPr>
                <w:color w:val="000000" w:themeColor="text1"/>
                <w:sz w:val="22"/>
                <w:szCs w:val="22"/>
              </w:rPr>
              <w:t> 138,1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</w:t>
            </w:r>
            <w:r w:rsidR="00A31A13" w:rsidRPr="00441659">
              <w:rPr>
                <w:color w:val="000000" w:themeColor="text1"/>
                <w:sz w:val="22"/>
                <w:szCs w:val="22"/>
              </w:rPr>
              <w:t> 200,2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</w:t>
            </w:r>
            <w:r w:rsidR="00A31A13" w:rsidRPr="00441659">
              <w:rPr>
                <w:color w:val="000000" w:themeColor="text1"/>
                <w:sz w:val="22"/>
                <w:szCs w:val="22"/>
              </w:rPr>
              <w:t> 268,2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A31A1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</w:t>
            </w:r>
            <w:r w:rsidR="00A31A13" w:rsidRPr="00441659">
              <w:rPr>
                <w:color w:val="000000" w:themeColor="text1"/>
                <w:sz w:val="22"/>
                <w:szCs w:val="22"/>
              </w:rPr>
              <w:t> 341,3</w:t>
            </w:r>
          </w:p>
        </w:tc>
      </w:tr>
      <w:tr w:rsidR="003F59F8" w:rsidRPr="00441659" w:rsidTr="000A2F1C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F8" w:rsidRPr="00441659" w:rsidRDefault="003F59F8" w:rsidP="000A2F1C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3F59F8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A31A13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BF36E0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BF36E0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F8" w:rsidRPr="00441659" w:rsidRDefault="00BF36E0" w:rsidP="000A2F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105,8</w:t>
            </w:r>
          </w:p>
        </w:tc>
      </w:tr>
    </w:tbl>
    <w:p w:rsidR="00276566" w:rsidRDefault="00276566" w:rsidP="00C64139">
      <w:pPr>
        <w:jc w:val="center"/>
        <w:rPr>
          <w:b/>
          <w:color w:val="000000" w:themeColor="text1"/>
          <w:highlight w:val="yellow"/>
        </w:rPr>
      </w:pPr>
    </w:p>
    <w:p w:rsidR="00C64139" w:rsidRPr="00441659" w:rsidRDefault="00C64139" w:rsidP="00C64139">
      <w:pPr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 xml:space="preserve">5. ПРОМЫШЛЕННОСТЬ </w:t>
      </w:r>
    </w:p>
    <w:p w:rsidR="00C64139" w:rsidRPr="00441659" w:rsidRDefault="00C64139" w:rsidP="00C64139">
      <w:pPr>
        <w:jc w:val="center"/>
        <w:rPr>
          <w:b/>
          <w:color w:val="000000" w:themeColor="text1"/>
        </w:rPr>
      </w:pPr>
    </w:p>
    <w:p w:rsidR="00AD1E5F" w:rsidRPr="00441659" w:rsidRDefault="00AD1E5F" w:rsidP="00AD1E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>Промышленный комплекс города Липецка представлен предприятиями машиностроения, металлообработки, металлургии, предприятиями строительной индустрии, а также пищевой промышленности</w:t>
      </w:r>
      <w:r w:rsidRPr="00441659">
        <w:rPr>
          <w:color w:val="000000" w:themeColor="text1"/>
        </w:rPr>
        <w:t>.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Основными направлениями развития промышленных предприятий города Липецка в 2018 году были рост объемов производства, повышение качества выпускаемой продукции, сохранение кадрового потенциала.</w:t>
      </w:r>
    </w:p>
    <w:p w:rsidR="00AD1E5F" w:rsidRPr="00441659" w:rsidRDefault="00AD1E5F" w:rsidP="00AD1E5F">
      <w:pPr>
        <w:widowControl w:val="0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За 2018 год объем отгруженных товаров собственного производства, выполненных работ и услуг собственными силами </w:t>
      </w:r>
      <w:r w:rsidR="00A3785A" w:rsidRPr="00441659">
        <w:rPr>
          <w:color w:val="000000" w:themeColor="text1"/>
        </w:rPr>
        <w:t xml:space="preserve">по </w:t>
      </w:r>
      <w:r w:rsidR="00A3785A" w:rsidRPr="00441659">
        <w:rPr>
          <w:color w:val="000000" w:themeColor="text1"/>
          <w:szCs w:val="28"/>
        </w:rPr>
        <w:t xml:space="preserve">хозяйственным видам деятельности </w:t>
      </w:r>
      <w:r w:rsidRPr="00441659">
        <w:rPr>
          <w:color w:val="000000" w:themeColor="text1"/>
        </w:rPr>
        <w:t>крупны</w:t>
      </w:r>
      <w:r w:rsidR="00A3785A" w:rsidRPr="00441659">
        <w:rPr>
          <w:color w:val="000000" w:themeColor="text1"/>
        </w:rPr>
        <w:t>х</w:t>
      </w:r>
      <w:r w:rsidRPr="00441659">
        <w:rPr>
          <w:color w:val="000000" w:themeColor="text1"/>
        </w:rPr>
        <w:t xml:space="preserve"> и средни</w:t>
      </w:r>
      <w:r w:rsidR="00A3785A" w:rsidRPr="00441659">
        <w:rPr>
          <w:color w:val="000000" w:themeColor="text1"/>
        </w:rPr>
        <w:t>х</w:t>
      </w:r>
      <w:r w:rsidRPr="00441659">
        <w:rPr>
          <w:color w:val="000000" w:themeColor="text1"/>
        </w:rPr>
        <w:t xml:space="preserve"> промышленны</w:t>
      </w:r>
      <w:r w:rsidR="00A3785A" w:rsidRPr="00441659">
        <w:rPr>
          <w:color w:val="000000" w:themeColor="text1"/>
        </w:rPr>
        <w:t>х</w:t>
      </w:r>
      <w:r w:rsidRPr="00441659">
        <w:rPr>
          <w:color w:val="000000" w:themeColor="text1"/>
        </w:rPr>
        <w:t xml:space="preserve"> организаци</w:t>
      </w:r>
      <w:r w:rsidR="00A3785A" w:rsidRPr="00441659">
        <w:rPr>
          <w:color w:val="000000" w:themeColor="text1"/>
        </w:rPr>
        <w:t>й</w:t>
      </w:r>
      <w:r w:rsidRPr="00441659">
        <w:rPr>
          <w:color w:val="000000" w:themeColor="text1"/>
          <w:szCs w:val="28"/>
        </w:rPr>
        <w:t xml:space="preserve"> составил 616 611,7 млн. рублей или 120% к </w:t>
      </w:r>
      <w:r w:rsidRPr="00441659">
        <w:rPr>
          <w:color w:val="000000" w:themeColor="text1"/>
        </w:rPr>
        <w:t>соответствующему периоду прошлого года.</w:t>
      </w:r>
    </w:p>
    <w:p w:rsidR="00AD1E5F" w:rsidRPr="00441659" w:rsidRDefault="00AD1E5F" w:rsidP="00AD1E5F">
      <w:pPr>
        <w:ind w:firstLine="708"/>
        <w:jc w:val="both"/>
        <w:rPr>
          <w:color w:val="000000" w:themeColor="text1"/>
        </w:rPr>
      </w:pPr>
      <w:r w:rsidRPr="00441659">
        <w:rPr>
          <w:color w:val="000000" w:themeColor="text1"/>
        </w:rPr>
        <w:t>По объему промышленного производства город Липецк уверенно занимает лидирующие позиции среди городов ЦФО. На душу населения данный показатель составил 1 203,7 тыс. рублей.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Рост объемов производства на предприятиях города обеспечивается за счет </w:t>
      </w:r>
      <w:r w:rsidR="00173916" w:rsidRPr="00441659">
        <w:rPr>
          <w:color w:val="000000" w:themeColor="text1"/>
        </w:rPr>
        <w:t xml:space="preserve">введения </w:t>
      </w:r>
      <w:r w:rsidRPr="00441659">
        <w:rPr>
          <w:color w:val="000000" w:themeColor="text1"/>
        </w:rPr>
        <w:t xml:space="preserve">в эксплуатацию дополнительных мощностей, освоения новых </w:t>
      </w:r>
      <w:r w:rsidRPr="00441659">
        <w:rPr>
          <w:color w:val="000000" w:themeColor="text1"/>
          <w:szCs w:val="28"/>
        </w:rPr>
        <w:t xml:space="preserve">конкурентоспособных </w:t>
      </w:r>
      <w:r w:rsidRPr="00441659">
        <w:rPr>
          <w:color w:val="000000" w:themeColor="text1"/>
        </w:rPr>
        <w:t>видов продукции и технологий, проведения мероприятий, направленных на повышение производительности труда, энергосбережения, экологическую безопасность.</w:t>
      </w:r>
    </w:p>
    <w:p w:rsidR="00AD1E5F" w:rsidRPr="00441659" w:rsidRDefault="00173916" w:rsidP="00AD1E5F">
      <w:pPr>
        <w:widowControl w:val="0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В 2018 году отмечен </w:t>
      </w:r>
      <w:r w:rsidR="00AD1E5F" w:rsidRPr="00441659">
        <w:rPr>
          <w:color w:val="000000" w:themeColor="text1"/>
        </w:rPr>
        <w:t>рост объемов выпуска продукции на ряде предприятий города Липец</w:t>
      </w:r>
      <w:r w:rsidRPr="00441659">
        <w:rPr>
          <w:color w:val="000000" w:themeColor="text1"/>
        </w:rPr>
        <w:t xml:space="preserve">ка, среди которых: ПАО «НЛМК» – </w:t>
      </w:r>
      <w:r w:rsidR="00AD1E5F" w:rsidRPr="00441659">
        <w:rPr>
          <w:color w:val="000000" w:themeColor="text1"/>
        </w:rPr>
        <w:t>122,7%, ОАО «</w:t>
      </w:r>
      <w:proofErr w:type="spellStart"/>
      <w:r w:rsidR="00AD1E5F" w:rsidRPr="00441659">
        <w:rPr>
          <w:color w:val="000000" w:themeColor="text1"/>
        </w:rPr>
        <w:t>Вторчермет</w:t>
      </w:r>
      <w:proofErr w:type="spellEnd"/>
      <w:r w:rsidR="00AD1E5F" w:rsidRPr="00441659">
        <w:rPr>
          <w:color w:val="000000" w:themeColor="text1"/>
        </w:rPr>
        <w:t>»</w:t>
      </w:r>
      <w:r w:rsidRPr="00441659">
        <w:rPr>
          <w:color w:val="000000" w:themeColor="text1"/>
        </w:rPr>
        <w:t xml:space="preserve"> </w:t>
      </w:r>
      <w:r w:rsidRPr="00441659">
        <w:rPr>
          <w:bCs/>
          <w:color w:val="000000" w:themeColor="text1"/>
        </w:rPr>
        <w:t>–</w:t>
      </w:r>
      <w:r w:rsidR="00AD1E5F" w:rsidRPr="00441659">
        <w:rPr>
          <w:color w:val="000000" w:themeColor="text1"/>
        </w:rPr>
        <w:t xml:space="preserve"> 237,1%, ООО «</w:t>
      </w:r>
      <w:proofErr w:type="spellStart"/>
      <w:r w:rsidR="00AD1E5F" w:rsidRPr="00441659">
        <w:rPr>
          <w:color w:val="000000" w:themeColor="text1"/>
        </w:rPr>
        <w:t>Крафтбетон</w:t>
      </w:r>
      <w:proofErr w:type="spellEnd"/>
      <w:r w:rsidR="00AD1E5F" w:rsidRPr="00441659">
        <w:rPr>
          <w:color w:val="000000" w:themeColor="text1"/>
        </w:rPr>
        <w:t xml:space="preserve">» </w:t>
      </w:r>
      <w:r w:rsidR="00AD1E5F" w:rsidRPr="00441659">
        <w:rPr>
          <w:bCs/>
          <w:color w:val="000000" w:themeColor="text1"/>
        </w:rPr>
        <w:t>–</w:t>
      </w:r>
      <w:r w:rsidRPr="00441659">
        <w:rPr>
          <w:color w:val="000000" w:themeColor="text1"/>
        </w:rPr>
        <w:t xml:space="preserve"> 109%, ООО «ЛЗГТ» – </w:t>
      </w:r>
      <w:r w:rsidR="00AD1E5F" w:rsidRPr="00441659">
        <w:rPr>
          <w:color w:val="000000" w:themeColor="text1"/>
        </w:rPr>
        <w:t>102%, ООО «ЛПО «Электроаппарат»</w:t>
      </w:r>
      <w:r w:rsidRPr="00441659">
        <w:rPr>
          <w:color w:val="000000" w:themeColor="text1"/>
        </w:rPr>
        <w:t xml:space="preserve"> </w:t>
      </w:r>
      <w:r w:rsidRPr="00441659">
        <w:rPr>
          <w:bCs/>
          <w:color w:val="000000" w:themeColor="text1"/>
        </w:rPr>
        <w:t xml:space="preserve">– </w:t>
      </w:r>
      <w:r w:rsidR="00AD1E5F" w:rsidRPr="00441659">
        <w:rPr>
          <w:color w:val="000000" w:themeColor="text1"/>
        </w:rPr>
        <w:t>107%, ООО «</w:t>
      </w:r>
      <w:proofErr w:type="spellStart"/>
      <w:r w:rsidR="00AD1E5F" w:rsidRPr="00441659">
        <w:rPr>
          <w:color w:val="000000" w:themeColor="text1"/>
        </w:rPr>
        <w:t>Липецкпиво</w:t>
      </w:r>
      <w:proofErr w:type="spellEnd"/>
      <w:r w:rsidR="00AD1E5F" w:rsidRPr="00441659">
        <w:rPr>
          <w:color w:val="000000" w:themeColor="text1"/>
        </w:rPr>
        <w:t>»</w:t>
      </w:r>
      <w:r w:rsidRPr="00441659">
        <w:rPr>
          <w:color w:val="000000" w:themeColor="text1"/>
        </w:rPr>
        <w:t xml:space="preserve"> </w:t>
      </w:r>
      <w:r w:rsidRPr="00441659">
        <w:rPr>
          <w:bCs/>
          <w:color w:val="000000" w:themeColor="text1"/>
        </w:rPr>
        <w:t xml:space="preserve">– </w:t>
      </w:r>
      <w:r w:rsidR="00AD1E5F" w:rsidRPr="00441659">
        <w:rPr>
          <w:color w:val="000000" w:themeColor="text1"/>
        </w:rPr>
        <w:t>102,2% и другие.</w:t>
      </w:r>
    </w:p>
    <w:p w:rsidR="00AD1E5F" w:rsidRPr="00441659" w:rsidRDefault="00AD1E5F" w:rsidP="00AD1E5F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lastRenderedPageBreak/>
        <w:t>В 2018 году Группа НЛМК начала реконструкцию машины непрерывного литья заготовок на Липецкой площадке. Модернизация позволит на 80% (с 1,0 до 1,8 млн. тонн в год) повысить производительность агрегата и освоить производство крупноформатных слябов для выпуска толстолистового проката.</w:t>
      </w:r>
    </w:p>
    <w:p w:rsidR="00C85FA5" w:rsidRPr="00441659" w:rsidRDefault="00C85FA5" w:rsidP="00AD1E5F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Введен в эксплуатацию турбогенератор № 5 мощностью 60 МВт, что позволило повысить надежность энергоснабжения, на 3% снизить затраты на закупку энергоресурсов и повысить долю собственной генерации в балансе электропотребления площадки с 53% в 2017 году до 59% в 2018 году.</w:t>
      </w:r>
    </w:p>
    <w:p w:rsidR="00AD1E5F" w:rsidRPr="00441659" w:rsidRDefault="00AD1E5F" w:rsidP="00AD1E5F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Во 2 квартале 2019 года стартовали капитальные ремонты доменного и конверторного производств </w:t>
      </w:r>
      <w:r w:rsidR="00EB48EF" w:rsidRPr="00441659">
        <w:rPr>
          <w:color w:val="000000" w:themeColor="text1"/>
          <w:szCs w:val="28"/>
        </w:rPr>
        <w:t>ПАО «</w:t>
      </w:r>
      <w:r w:rsidRPr="00441659">
        <w:rPr>
          <w:color w:val="000000" w:themeColor="text1"/>
          <w:szCs w:val="28"/>
        </w:rPr>
        <w:t>НЛМК</w:t>
      </w:r>
      <w:r w:rsidR="00EB48EF" w:rsidRPr="00441659">
        <w:rPr>
          <w:color w:val="000000" w:themeColor="text1"/>
          <w:szCs w:val="28"/>
        </w:rPr>
        <w:t>»</w:t>
      </w:r>
      <w:r w:rsidRPr="00441659">
        <w:rPr>
          <w:color w:val="000000" w:themeColor="text1"/>
          <w:szCs w:val="28"/>
        </w:rPr>
        <w:t>.</w:t>
      </w:r>
      <w:r w:rsidRPr="00441659">
        <w:rPr>
          <w:rFonts w:ascii="CirceWebRegular" w:hAnsi="CirceWebRegular"/>
          <w:color w:val="000000" w:themeColor="text1"/>
          <w:sz w:val="21"/>
          <w:szCs w:val="21"/>
        </w:rPr>
        <w:t xml:space="preserve"> </w:t>
      </w:r>
      <w:r w:rsidRPr="00441659">
        <w:rPr>
          <w:color w:val="000000" w:themeColor="text1"/>
          <w:szCs w:val="28"/>
        </w:rPr>
        <w:t>Данные проекты позволят нарастить производство стали на 1 млн. тонн к 2021 году до 14,2 млн. тонн</w:t>
      </w:r>
      <w:r w:rsidR="0062398B" w:rsidRPr="00441659">
        <w:rPr>
          <w:color w:val="000000" w:themeColor="text1"/>
          <w:szCs w:val="28"/>
        </w:rPr>
        <w:t xml:space="preserve"> (в общем объеме по проекту)</w:t>
      </w:r>
      <w:r w:rsidRPr="00441659">
        <w:rPr>
          <w:color w:val="000000" w:themeColor="text1"/>
          <w:szCs w:val="28"/>
        </w:rPr>
        <w:t xml:space="preserve"> в год.</w:t>
      </w:r>
    </w:p>
    <w:p w:rsidR="00AD1E5F" w:rsidRPr="00441659" w:rsidRDefault="00AD1E5F" w:rsidP="00AD1E5F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среднесрочной перспективе в рамках </w:t>
      </w:r>
      <w:r w:rsidRPr="00441659">
        <w:rPr>
          <w:color w:val="000000" w:themeColor="text1"/>
        </w:rPr>
        <w:t xml:space="preserve">«Стратегии 2022» </w:t>
      </w:r>
      <w:r w:rsidRPr="00441659">
        <w:rPr>
          <w:color w:val="000000" w:themeColor="text1"/>
          <w:szCs w:val="28"/>
        </w:rPr>
        <w:t>Группа НЛМК планирует рост самообеспеченности электроэнергией Липецкой площадки с 60% до 95%, увеличение доли потребления вторичных топливных газов, снижение доли потребления дефицитных марок углей для производства кокса</w:t>
      </w:r>
      <w:r w:rsidR="00C85FA5" w:rsidRPr="00441659">
        <w:rPr>
          <w:color w:val="000000" w:themeColor="text1"/>
          <w:szCs w:val="28"/>
        </w:rPr>
        <w:t>, рост продаж стальной продукции, минимизация воздействия на окружающую среду и безопасное производство.</w:t>
      </w:r>
      <w:r w:rsidRPr="00441659">
        <w:rPr>
          <w:color w:val="000000" w:themeColor="text1"/>
          <w:szCs w:val="28"/>
        </w:rPr>
        <w:t xml:space="preserve"> </w:t>
      </w:r>
    </w:p>
    <w:p w:rsidR="00AD1E5F" w:rsidRPr="00441659" w:rsidRDefault="00AD1E5F" w:rsidP="00AD1E5F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рамках </w:t>
      </w:r>
      <w:r w:rsidRPr="00441659">
        <w:rPr>
          <w:color w:val="000000" w:themeColor="text1"/>
        </w:rPr>
        <w:t>«</w:t>
      </w:r>
      <w:r w:rsidRPr="00441659">
        <w:rPr>
          <w:color w:val="000000" w:themeColor="text1"/>
          <w:szCs w:val="28"/>
        </w:rPr>
        <w:t>Экологической программы 2020</w:t>
      </w:r>
      <w:r w:rsidRPr="00441659">
        <w:rPr>
          <w:color w:val="000000" w:themeColor="text1"/>
        </w:rPr>
        <w:t>»</w:t>
      </w:r>
      <w:r w:rsidRPr="00441659">
        <w:rPr>
          <w:color w:val="000000" w:themeColor="text1"/>
          <w:szCs w:val="28"/>
        </w:rPr>
        <w:t xml:space="preserve"> на Липецкой площадке в 2020 году запланировано строительство отделения по производству металлургических брикетов производительностью 700 тыс. тонн в год, вовлечение в переработку 5,4 млн. тонн отходов производства, переработка ранее накопленных шламов – 395 тыс. тонн в год.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В прогнозном периоде в металлургии рост объемов производства будет определяться в основном спросом внутренних потребителей продукции металлургического комплекса (машиностроение, строительство). Ожидается сокращение доли импортных поставок</w:t>
      </w:r>
      <w:r w:rsidR="00BB1DB1" w:rsidRPr="00441659">
        <w:rPr>
          <w:color w:val="000000" w:themeColor="text1"/>
          <w:szCs w:val="28"/>
        </w:rPr>
        <w:t>,</w:t>
      </w:r>
      <w:r w:rsidRPr="00441659">
        <w:rPr>
          <w:color w:val="000000" w:themeColor="text1"/>
          <w:szCs w:val="28"/>
        </w:rPr>
        <w:t xml:space="preserve"> ввода импортозамещающих, современных мощностей. 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ООО «ЛТК «Свободный Сокол» на 2019 год запланирован</w:t>
      </w:r>
      <w:r w:rsidR="00173916" w:rsidRPr="00441659">
        <w:rPr>
          <w:color w:val="000000" w:themeColor="text1"/>
        </w:rPr>
        <w:t xml:space="preserve">о увеличение </w:t>
      </w:r>
      <w:r w:rsidRPr="00441659">
        <w:rPr>
          <w:color w:val="000000" w:themeColor="text1"/>
        </w:rPr>
        <w:t>объема товаров (работ, услу</w:t>
      </w:r>
      <w:r w:rsidR="00173916" w:rsidRPr="00441659">
        <w:rPr>
          <w:color w:val="000000" w:themeColor="text1"/>
        </w:rPr>
        <w:t xml:space="preserve">г) собственного производства на </w:t>
      </w:r>
      <w:r w:rsidRPr="00441659">
        <w:rPr>
          <w:color w:val="000000" w:themeColor="text1"/>
        </w:rPr>
        <w:t>16,7% выше соответствующ</w:t>
      </w:r>
      <w:r w:rsidR="0060164F" w:rsidRPr="00441659">
        <w:rPr>
          <w:color w:val="000000" w:themeColor="text1"/>
        </w:rPr>
        <w:t>его</w:t>
      </w:r>
      <w:r w:rsidR="00173916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период</w:t>
      </w:r>
      <w:r w:rsidR="0060164F" w:rsidRPr="00441659">
        <w:rPr>
          <w:color w:val="000000" w:themeColor="text1"/>
        </w:rPr>
        <w:t>а</w:t>
      </w:r>
      <w:r w:rsidRPr="00441659">
        <w:rPr>
          <w:color w:val="000000" w:themeColor="text1"/>
        </w:rPr>
        <w:t xml:space="preserve"> прошлого года. Средний темп роста до 2022 года с учетом планируемых инвестиционных вложений в приобретение оборудования, проведение реконструкции и модернизации зданий состав</w:t>
      </w:r>
      <w:r w:rsidR="00441659">
        <w:rPr>
          <w:color w:val="000000" w:themeColor="text1"/>
        </w:rPr>
        <w:t xml:space="preserve">ит </w:t>
      </w:r>
      <w:r w:rsidR="00173916" w:rsidRPr="00441659">
        <w:rPr>
          <w:color w:val="000000" w:themeColor="text1"/>
        </w:rPr>
        <w:t>10</w:t>
      </w:r>
      <w:r w:rsidRPr="00441659">
        <w:rPr>
          <w:color w:val="000000" w:themeColor="text1"/>
        </w:rPr>
        <w:t>6%</w:t>
      </w:r>
      <w:r w:rsidR="00173916" w:rsidRPr="00441659">
        <w:rPr>
          <w:color w:val="000000" w:themeColor="text1"/>
        </w:rPr>
        <w:t xml:space="preserve"> в год</w:t>
      </w:r>
      <w:r w:rsidRPr="00441659">
        <w:rPr>
          <w:color w:val="000000" w:themeColor="text1"/>
        </w:rPr>
        <w:t>.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АО «Липецкое станкостроительное предприятие» на 2019 год планирует увеличить объем товаров (работ, услуг) собственного производства на 6,5% выше соответствующ</w:t>
      </w:r>
      <w:r w:rsidR="0060164F" w:rsidRPr="00441659">
        <w:rPr>
          <w:color w:val="000000" w:themeColor="text1"/>
        </w:rPr>
        <w:t>его</w:t>
      </w:r>
      <w:r w:rsidRPr="00441659">
        <w:rPr>
          <w:color w:val="000000" w:themeColor="text1"/>
        </w:rPr>
        <w:t xml:space="preserve"> период</w:t>
      </w:r>
      <w:r w:rsidR="0060164F" w:rsidRPr="00441659">
        <w:rPr>
          <w:color w:val="000000" w:themeColor="text1"/>
        </w:rPr>
        <w:t>а</w:t>
      </w:r>
      <w:r w:rsidRPr="00441659">
        <w:rPr>
          <w:color w:val="000000" w:themeColor="text1"/>
        </w:rPr>
        <w:t xml:space="preserve"> прошлого года. До 2022 года планируется увеличивать объем производства и поддерживать </w:t>
      </w:r>
      <w:r w:rsidR="00173916" w:rsidRPr="00441659">
        <w:rPr>
          <w:color w:val="000000" w:themeColor="text1"/>
        </w:rPr>
        <w:t xml:space="preserve">темп </w:t>
      </w:r>
      <w:r w:rsidRPr="00441659">
        <w:rPr>
          <w:color w:val="000000" w:themeColor="text1"/>
        </w:rPr>
        <w:t>рост</w:t>
      </w:r>
      <w:r w:rsidR="00173916" w:rsidRPr="00441659">
        <w:rPr>
          <w:color w:val="000000" w:themeColor="text1"/>
        </w:rPr>
        <w:t>а</w:t>
      </w:r>
      <w:r w:rsidRPr="00441659">
        <w:rPr>
          <w:color w:val="000000" w:themeColor="text1"/>
        </w:rPr>
        <w:t xml:space="preserve"> компании на уровне </w:t>
      </w:r>
      <w:r w:rsidR="00173916" w:rsidRPr="00441659">
        <w:rPr>
          <w:color w:val="000000" w:themeColor="text1"/>
        </w:rPr>
        <w:t>10</w:t>
      </w:r>
      <w:r w:rsidRPr="00441659">
        <w:rPr>
          <w:color w:val="000000" w:themeColor="text1"/>
        </w:rPr>
        <w:t>5% в год за счет проведения модернизации производства.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ЗАО </w:t>
      </w:r>
      <w:r w:rsidRPr="00441659">
        <w:rPr>
          <w:color w:val="000000" w:themeColor="text1"/>
          <w:szCs w:val="28"/>
        </w:rPr>
        <w:t>«</w:t>
      </w:r>
      <w:r w:rsidRPr="00441659">
        <w:rPr>
          <w:color w:val="000000" w:themeColor="text1"/>
        </w:rPr>
        <w:t xml:space="preserve">Липецкий станкозавод </w:t>
      </w:r>
      <w:r w:rsidRPr="00441659">
        <w:rPr>
          <w:rFonts w:eastAsia="Calibri"/>
          <w:color w:val="000000" w:themeColor="text1"/>
          <w:szCs w:val="28"/>
          <w:lang w:eastAsia="en-US"/>
        </w:rPr>
        <w:t>«</w:t>
      </w:r>
      <w:r w:rsidRPr="00441659">
        <w:rPr>
          <w:color w:val="000000" w:themeColor="text1"/>
        </w:rPr>
        <w:t xml:space="preserve">Возрождение» на 2019 год запланирован </w:t>
      </w:r>
      <w:r w:rsidR="00173916" w:rsidRPr="00441659">
        <w:rPr>
          <w:color w:val="000000" w:themeColor="text1"/>
        </w:rPr>
        <w:t xml:space="preserve">темп </w:t>
      </w:r>
      <w:r w:rsidRPr="00441659">
        <w:rPr>
          <w:color w:val="000000" w:themeColor="text1"/>
        </w:rPr>
        <w:t>рост</w:t>
      </w:r>
      <w:r w:rsidR="00173916" w:rsidRPr="00441659">
        <w:rPr>
          <w:color w:val="000000" w:themeColor="text1"/>
        </w:rPr>
        <w:t>а</w:t>
      </w:r>
      <w:r w:rsidRPr="00441659">
        <w:rPr>
          <w:color w:val="000000" w:themeColor="text1"/>
        </w:rPr>
        <w:t xml:space="preserve"> объема товаров (работ, услуг) собственного производства на </w:t>
      </w:r>
      <w:r w:rsidR="00173916" w:rsidRPr="00441659">
        <w:rPr>
          <w:color w:val="000000" w:themeColor="text1"/>
        </w:rPr>
        <w:t>10</w:t>
      </w:r>
      <w:r w:rsidRPr="00441659">
        <w:rPr>
          <w:color w:val="000000" w:themeColor="text1"/>
        </w:rPr>
        <w:t>5,3% выше соответствующ</w:t>
      </w:r>
      <w:r w:rsidR="0060164F" w:rsidRPr="00441659">
        <w:rPr>
          <w:color w:val="000000" w:themeColor="text1"/>
        </w:rPr>
        <w:t>его</w:t>
      </w:r>
      <w:r w:rsidRPr="00441659">
        <w:rPr>
          <w:color w:val="000000" w:themeColor="text1"/>
        </w:rPr>
        <w:t xml:space="preserve"> период</w:t>
      </w:r>
      <w:r w:rsidR="0060164F" w:rsidRPr="00441659">
        <w:rPr>
          <w:color w:val="000000" w:themeColor="text1"/>
        </w:rPr>
        <w:t>а</w:t>
      </w:r>
      <w:r w:rsidRPr="00441659">
        <w:rPr>
          <w:color w:val="000000" w:themeColor="text1"/>
        </w:rPr>
        <w:t xml:space="preserve"> прошлого года. Темп роста в период 2020-2022 годов планируется в пределах 102,8</w:t>
      </w:r>
      <w:r w:rsidR="00173916" w:rsidRPr="00441659">
        <w:rPr>
          <w:color w:val="000000" w:themeColor="text1"/>
        </w:rPr>
        <w:t xml:space="preserve">% – </w:t>
      </w:r>
      <w:r w:rsidRPr="00441659">
        <w:rPr>
          <w:color w:val="000000" w:themeColor="text1"/>
        </w:rPr>
        <w:t>112,1%.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В среднесрочном периоде </w:t>
      </w:r>
      <w:r w:rsidR="00173916" w:rsidRPr="00441659">
        <w:rPr>
          <w:color w:val="000000" w:themeColor="text1"/>
          <w:szCs w:val="28"/>
        </w:rPr>
        <w:t xml:space="preserve">темп </w:t>
      </w:r>
      <w:r w:rsidRPr="00441659">
        <w:rPr>
          <w:color w:val="000000" w:themeColor="text1"/>
        </w:rPr>
        <w:t>рост</w:t>
      </w:r>
      <w:r w:rsidR="00173916" w:rsidRPr="00441659">
        <w:rPr>
          <w:color w:val="000000" w:themeColor="text1"/>
        </w:rPr>
        <w:t>а</w:t>
      </w:r>
      <w:r w:rsidRPr="00441659">
        <w:rPr>
          <w:color w:val="000000" w:themeColor="text1"/>
        </w:rPr>
        <w:t xml:space="preserve"> объема товаров (работ, услуг) собственного прои</w:t>
      </w:r>
      <w:r w:rsidR="00441659">
        <w:rPr>
          <w:color w:val="000000" w:themeColor="text1"/>
        </w:rPr>
        <w:t xml:space="preserve">зводства в среднем на уровне </w:t>
      </w:r>
      <w:r w:rsidR="00173916" w:rsidRPr="00441659">
        <w:rPr>
          <w:color w:val="000000" w:themeColor="text1"/>
        </w:rPr>
        <w:t>10</w:t>
      </w:r>
      <w:r w:rsidRPr="00441659">
        <w:rPr>
          <w:color w:val="000000" w:themeColor="text1"/>
        </w:rPr>
        <w:t>4% в год запланирова</w:t>
      </w:r>
      <w:r w:rsidR="0060164F" w:rsidRPr="00441659">
        <w:rPr>
          <w:color w:val="000000" w:themeColor="text1"/>
        </w:rPr>
        <w:t>н</w:t>
      </w:r>
      <w:r w:rsidRPr="00441659">
        <w:rPr>
          <w:color w:val="000000" w:themeColor="text1"/>
        </w:rPr>
        <w:t xml:space="preserve"> ООО </w:t>
      </w:r>
      <w:r w:rsidRPr="00441659">
        <w:rPr>
          <w:color w:val="000000" w:themeColor="text1"/>
        </w:rPr>
        <w:lastRenderedPageBreak/>
        <w:t>«</w:t>
      </w:r>
      <w:proofErr w:type="spellStart"/>
      <w:r w:rsidRPr="00441659">
        <w:rPr>
          <w:color w:val="000000" w:themeColor="text1"/>
        </w:rPr>
        <w:t>Промэлектроника</w:t>
      </w:r>
      <w:proofErr w:type="spellEnd"/>
      <w:r w:rsidRPr="00441659">
        <w:rPr>
          <w:color w:val="000000" w:themeColor="text1"/>
        </w:rPr>
        <w:t xml:space="preserve">», </w:t>
      </w:r>
      <w:r w:rsidR="00441659">
        <w:rPr>
          <w:rFonts w:eastAsia="Calibri"/>
          <w:color w:val="000000" w:themeColor="text1"/>
          <w:szCs w:val="28"/>
          <w:lang w:eastAsia="en-US"/>
        </w:rPr>
        <w:t>ОАО «</w:t>
      </w:r>
      <w:proofErr w:type="spellStart"/>
      <w:r w:rsidR="00441659">
        <w:rPr>
          <w:rFonts w:eastAsia="Calibri"/>
          <w:color w:val="000000" w:themeColor="text1"/>
          <w:szCs w:val="28"/>
          <w:lang w:eastAsia="en-US"/>
        </w:rPr>
        <w:t>Вторчермет</w:t>
      </w:r>
      <w:proofErr w:type="spellEnd"/>
      <w:r w:rsidR="00441659">
        <w:rPr>
          <w:rFonts w:eastAsia="Calibri"/>
          <w:color w:val="000000" w:themeColor="text1"/>
          <w:szCs w:val="28"/>
          <w:lang w:eastAsia="en-US"/>
        </w:rPr>
        <w:t xml:space="preserve">»; на уровне </w:t>
      </w:r>
      <w:r w:rsidR="00173916" w:rsidRPr="00441659">
        <w:rPr>
          <w:rFonts w:eastAsia="Calibri"/>
          <w:color w:val="000000" w:themeColor="text1"/>
          <w:szCs w:val="28"/>
          <w:lang w:eastAsia="en-US"/>
        </w:rPr>
        <w:t>10</w:t>
      </w:r>
      <w:r w:rsidRPr="00441659">
        <w:rPr>
          <w:rFonts w:eastAsia="Calibri"/>
          <w:color w:val="000000" w:themeColor="text1"/>
          <w:szCs w:val="28"/>
          <w:lang w:eastAsia="en-US"/>
        </w:rPr>
        <w:t xml:space="preserve">1% в год </w:t>
      </w:r>
      <w:r w:rsidR="00173916" w:rsidRPr="00441659">
        <w:rPr>
          <w:rFonts w:eastAsia="Calibri"/>
          <w:color w:val="000000" w:themeColor="text1"/>
          <w:szCs w:val="28"/>
          <w:lang w:eastAsia="en-US"/>
        </w:rPr>
        <w:t xml:space="preserve">– </w:t>
      </w:r>
      <w:r w:rsidRPr="00441659">
        <w:rPr>
          <w:rFonts w:eastAsia="Calibri"/>
          <w:color w:val="000000" w:themeColor="text1"/>
          <w:szCs w:val="28"/>
          <w:lang w:eastAsia="en-US"/>
        </w:rPr>
        <w:t xml:space="preserve">ООО </w:t>
      </w:r>
      <w:r w:rsidRPr="00441659">
        <w:rPr>
          <w:color w:val="000000" w:themeColor="text1"/>
          <w:szCs w:val="28"/>
        </w:rPr>
        <w:t xml:space="preserve">«Липецкий силикатный завод», </w:t>
      </w:r>
      <w:r w:rsidRPr="00441659">
        <w:rPr>
          <w:color w:val="000000" w:themeColor="text1"/>
        </w:rPr>
        <w:t>ООО ЛПО «Электроаппарат».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Росту производства продукции машиностроительного комплекса в прогнозном периоде будет способствовать реализация политики </w:t>
      </w:r>
      <w:proofErr w:type="spellStart"/>
      <w:r w:rsidRPr="00441659">
        <w:rPr>
          <w:color w:val="000000" w:themeColor="text1"/>
          <w:szCs w:val="28"/>
        </w:rPr>
        <w:t>импортозамещения</w:t>
      </w:r>
      <w:proofErr w:type="spellEnd"/>
      <w:r w:rsidRPr="00441659">
        <w:rPr>
          <w:color w:val="000000" w:themeColor="text1"/>
          <w:szCs w:val="28"/>
        </w:rPr>
        <w:t>, которая окажет влияние на ежегодное наращивание объемов производства, рост инвестиций в основной капитал, рост доходов населения.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В городе созданы основные элементы инновационной инфр</w:t>
      </w:r>
      <w:r w:rsidR="00F75C47" w:rsidRPr="00441659">
        <w:rPr>
          <w:color w:val="000000" w:themeColor="text1"/>
          <w:szCs w:val="28"/>
        </w:rPr>
        <w:t>аструктуры</w:t>
      </w:r>
      <w:r w:rsidR="00AC408D" w:rsidRPr="00441659">
        <w:rPr>
          <w:color w:val="000000" w:themeColor="text1"/>
          <w:szCs w:val="28"/>
        </w:rPr>
        <w:t xml:space="preserve"> поддержки развития бизнеса.</w:t>
      </w:r>
    </w:p>
    <w:p w:rsidR="00AD1E5F" w:rsidRPr="00441659" w:rsidRDefault="00AD1E5F" w:rsidP="00AD1E5F">
      <w:pPr>
        <w:widowControl w:val="0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По итогам 2018 года отгружено товаров собственного производства, выполнено работ и услуг собственными силами инновационного характера (по крупным и средним организациям) на 35,6 млрд. рублей. Доля инновационных товаров и услуг в общем объеме отгруженных товаров, выполненных работ и услуг составила 5,4%.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Основная часть инновационной продукции выпускается на предприятиях, которые используют технологические инновации в рамках инновационных стратегий развития своего бизнеса. В первую очередь </w:t>
      </w:r>
      <w:r w:rsidR="005328A0">
        <w:rPr>
          <w:color w:val="000000" w:themeColor="text1"/>
          <w:szCs w:val="28"/>
        </w:rPr>
        <w:t xml:space="preserve">– </w:t>
      </w:r>
      <w:r w:rsidRPr="00441659">
        <w:rPr>
          <w:color w:val="000000" w:themeColor="text1"/>
          <w:szCs w:val="28"/>
        </w:rPr>
        <w:t>ПАО «НЛМК», АО «ИНДЕЗИТ ИНТЕРНЭШНЛ», ОАО ЛОЭЗ «</w:t>
      </w:r>
      <w:proofErr w:type="spellStart"/>
      <w:r w:rsidRPr="00441659">
        <w:rPr>
          <w:color w:val="000000" w:themeColor="text1"/>
          <w:szCs w:val="28"/>
        </w:rPr>
        <w:t>Гидромаш</w:t>
      </w:r>
      <w:proofErr w:type="spellEnd"/>
      <w:r w:rsidRPr="00441659">
        <w:rPr>
          <w:color w:val="000000" w:themeColor="text1"/>
          <w:szCs w:val="28"/>
        </w:rPr>
        <w:t>», ООО «</w:t>
      </w:r>
      <w:proofErr w:type="spellStart"/>
      <w:r w:rsidRPr="00441659">
        <w:rPr>
          <w:color w:val="000000" w:themeColor="text1"/>
          <w:szCs w:val="28"/>
        </w:rPr>
        <w:t>Промизделия</w:t>
      </w:r>
      <w:proofErr w:type="spellEnd"/>
      <w:r w:rsidRPr="00441659">
        <w:rPr>
          <w:color w:val="000000" w:themeColor="text1"/>
          <w:szCs w:val="28"/>
        </w:rPr>
        <w:t>» и другие.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proofErr w:type="gramStart"/>
      <w:r w:rsidRPr="00441659">
        <w:rPr>
          <w:color w:val="000000" w:themeColor="text1"/>
          <w:szCs w:val="28"/>
        </w:rPr>
        <w:t>На территории города Липецка действует МБУ «Технопарк-Липецк»</w:t>
      </w:r>
      <w:r w:rsidR="0060164F" w:rsidRPr="00441659">
        <w:rPr>
          <w:color w:val="000000" w:themeColor="text1"/>
          <w:szCs w:val="28"/>
        </w:rPr>
        <w:t xml:space="preserve"> (далее </w:t>
      </w:r>
      <w:r w:rsidR="005328A0">
        <w:rPr>
          <w:color w:val="000000" w:themeColor="text1"/>
          <w:szCs w:val="28"/>
        </w:rPr>
        <w:t xml:space="preserve">– </w:t>
      </w:r>
      <w:r w:rsidR="0060164F" w:rsidRPr="00441659">
        <w:rPr>
          <w:color w:val="000000" w:themeColor="text1"/>
          <w:szCs w:val="28"/>
        </w:rPr>
        <w:t>технопарк)</w:t>
      </w:r>
      <w:r w:rsidRPr="00441659">
        <w:rPr>
          <w:color w:val="000000" w:themeColor="text1"/>
          <w:szCs w:val="28"/>
        </w:rPr>
        <w:t>, целью деятельности которого является оказание поддержки и содействия развитию малого и среднего предпринимательства в инновационной и производственной сферах.</w:t>
      </w:r>
      <w:proofErr w:type="gramEnd"/>
    </w:p>
    <w:p w:rsidR="00AD1E5F" w:rsidRPr="00441659" w:rsidRDefault="00AD1E5F" w:rsidP="00AD1E5F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По итогам 2018 года число резидентов </w:t>
      </w:r>
      <w:r w:rsidR="0060164F" w:rsidRPr="00441659">
        <w:rPr>
          <w:color w:val="000000" w:themeColor="text1"/>
          <w:szCs w:val="28"/>
        </w:rPr>
        <w:t xml:space="preserve">технопарка </w:t>
      </w:r>
      <w:r w:rsidRPr="00441659">
        <w:rPr>
          <w:color w:val="000000" w:themeColor="text1"/>
          <w:szCs w:val="28"/>
        </w:rPr>
        <w:t>составило 29 компаний, ведущих научные разработки в различных сферах. Общий объем налоговых отчислений компаний - резидентов составил – 63,7 млн. рублей, объем выручки – 731,2 млн. рублей.</w:t>
      </w:r>
    </w:p>
    <w:p w:rsidR="005328A0" w:rsidRDefault="008222DC" w:rsidP="00482732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По состоянию на 01.10.2019 число резидентов технопарка составило 35 компаний</w:t>
      </w:r>
      <w:r w:rsidR="005328A0">
        <w:rPr>
          <w:color w:val="000000" w:themeColor="text1"/>
          <w:szCs w:val="28"/>
        </w:rPr>
        <w:t xml:space="preserve"> </w:t>
      </w:r>
      <w:r w:rsidR="005328A0" w:rsidRPr="005328A0">
        <w:rPr>
          <w:color w:val="000000" w:themeColor="text1"/>
          <w:szCs w:val="28"/>
        </w:rPr>
        <w:t>(на 01.10.2018 – 23).</w:t>
      </w:r>
    </w:p>
    <w:p w:rsidR="00482732" w:rsidRPr="00441659" w:rsidRDefault="00AD1E5F" w:rsidP="00482732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2019 году продолжена работа по реконструкции имущественного комплекса технопарка. </w:t>
      </w:r>
    </w:p>
    <w:p w:rsidR="006C2E4D" w:rsidRPr="00441659" w:rsidRDefault="006C2E4D" w:rsidP="00482732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По состоянию на 01.10.2019</w:t>
      </w:r>
      <w:r w:rsidRPr="00441659">
        <w:rPr>
          <w:color w:val="000000" w:themeColor="text1"/>
          <w:szCs w:val="28"/>
          <w:bdr w:val="none" w:sz="0" w:space="0" w:color="auto" w:frame="1"/>
        </w:rPr>
        <w:t xml:space="preserve"> </w:t>
      </w:r>
      <w:r w:rsidRPr="00441659">
        <w:rPr>
          <w:rStyle w:val="2100"/>
          <w:rFonts w:ascii="Times New Roman" w:hAnsi="Times New Roman"/>
          <w:color w:val="000000" w:themeColor="text1"/>
          <w:sz w:val="28"/>
          <w:szCs w:val="28"/>
        </w:rPr>
        <w:t xml:space="preserve">производственные </w:t>
      </w:r>
      <w:r w:rsidRPr="00441659">
        <w:rPr>
          <w:color w:val="000000" w:themeColor="text1"/>
          <w:szCs w:val="28"/>
        </w:rPr>
        <w:t xml:space="preserve">площади заняты на </w:t>
      </w:r>
      <w:r w:rsidR="00441659" w:rsidRPr="00441659">
        <w:rPr>
          <w:rStyle w:val="2100"/>
          <w:rFonts w:ascii="Times New Roman" w:hAnsi="Times New Roman"/>
          <w:color w:val="000000" w:themeColor="text1"/>
          <w:sz w:val="28"/>
          <w:szCs w:val="28"/>
        </w:rPr>
        <w:t>99,4</w:t>
      </w:r>
      <w:r w:rsidRPr="00441659">
        <w:rPr>
          <w:rStyle w:val="2100"/>
          <w:rFonts w:ascii="Times New Roman" w:hAnsi="Times New Roman"/>
          <w:color w:val="000000" w:themeColor="text1"/>
          <w:sz w:val="28"/>
          <w:szCs w:val="28"/>
        </w:rPr>
        <w:t>%</w:t>
      </w:r>
      <w:r w:rsidRPr="00441659">
        <w:rPr>
          <w:color w:val="000000" w:themeColor="text1"/>
          <w:szCs w:val="28"/>
        </w:rPr>
        <w:t xml:space="preserve">. 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441659">
        <w:rPr>
          <w:color w:val="000000" w:themeColor="text1"/>
          <w:szCs w:val="28"/>
        </w:rPr>
        <w:t xml:space="preserve">В целях увеличения </w:t>
      </w:r>
      <w:r w:rsidRPr="00441659">
        <w:rPr>
          <w:color w:val="000000" w:themeColor="text1"/>
          <w:szCs w:val="28"/>
          <w:bdr w:val="none" w:sz="0" w:space="0" w:color="auto" w:frame="1"/>
        </w:rPr>
        <w:t>производственных площадей</w:t>
      </w:r>
      <w:r w:rsidRPr="00441659">
        <w:rPr>
          <w:color w:val="000000" w:themeColor="text1"/>
          <w:szCs w:val="28"/>
        </w:rPr>
        <w:t xml:space="preserve"> технопарку передан земельный участок в с.</w:t>
      </w:r>
      <w:r w:rsidR="0060164F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>Казинка Липецкой области.</w:t>
      </w:r>
      <w:proofErr w:type="gramEnd"/>
      <w:r w:rsidRPr="00441659">
        <w:rPr>
          <w:color w:val="000000" w:themeColor="text1"/>
          <w:szCs w:val="28"/>
        </w:rPr>
        <w:t xml:space="preserve"> </w:t>
      </w:r>
      <w:r w:rsidRPr="00441659">
        <w:rPr>
          <w:bCs/>
          <w:color w:val="000000" w:themeColor="text1"/>
          <w:szCs w:val="28"/>
        </w:rPr>
        <w:t xml:space="preserve">Производственные мощности данного участка используются резидентами технопарка, реализующими проекты по переработке шин и </w:t>
      </w:r>
      <w:r w:rsidRPr="00441659">
        <w:rPr>
          <w:color w:val="000000" w:themeColor="text1"/>
          <w:szCs w:val="28"/>
        </w:rPr>
        <w:t>усовершенствованию оборудования для прочистки трубопроводов.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Стратегическим направлением деятельности в промышленной политике города является дальнейшее стимулирование инвестиций, повышение эффективности работы и конкурентоспособности предприятий.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proofErr w:type="gramStart"/>
      <w:r w:rsidRPr="00441659">
        <w:rPr>
          <w:color w:val="000000" w:themeColor="text1"/>
          <w:szCs w:val="28"/>
        </w:rPr>
        <w:t>За январь-</w:t>
      </w:r>
      <w:r w:rsidR="00437CCD" w:rsidRPr="00441659">
        <w:rPr>
          <w:color w:val="000000" w:themeColor="text1"/>
          <w:szCs w:val="28"/>
        </w:rPr>
        <w:t>август</w:t>
      </w:r>
      <w:r w:rsidRPr="00441659">
        <w:rPr>
          <w:color w:val="000000" w:themeColor="text1"/>
          <w:szCs w:val="28"/>
        </w:rPr>
        <w:t xml:space="preserve"> 2019 года объем отгруженных товаров собственного производства, выполненных работ и услуг по </w:t>
      </w:r>
      <w:r w:rsidR="00A3785A" w:rsidRPr="00441659">
        <w:rPr>
          <w:color w:val="000000" w:themeColor="text1"/>
          <w:szCs w:val="28"/>
        </w:rPr>
        <w:t xml:space="preserve">хозяйственным </w:t>
      </w:r>
      <w:r w:rsidRPr="00441659">
        <w:rPr>
          <w:color w:val="000000" w:themeColor="text1"/>
          <w:szCs w:val="28"/>
        </w:rPr>
        <w:t xml:space="preserve">видам деятельности, относящимся к промышленному производству составил </w:t>
      </w:r>
      <w:r w:rsidR="00437CCD" w:rsidRPr="00441659">
        <w:rPr>
          <w:color w:val="000000" w:themeColor="text1"/>
          <w:szCs w:val="28"/>
        </w:rPr>
        <w:t>369 240,7</w:t>
      </w:r>
      <w:r w:rsidR="00441659" w:rsidRPr="00441659">
        <w:rPr>
          <w:color w:val="000000" w:themeColor="text1"/>
          <w:szCs w:val="28"/>
        </w:rPr>
        <w:t xml:space="preserve"> млн. </w:t>
      </w:r>
      <w:r w:rsidRPr="00441659">
        <w:rPr>
          <w:color w:val="000000" w:themeColor="text1"/>
          <w:szCs w:val="28"/>
        </w:rPr>
        <w:t xml:space="preserve">рублей или </w:t>
      </w:r>
      <w:r w:rsidR="00437CCD" w:rsidRPr="00441659">
        <w:rPr>
          <w:color w:val="000000" w:themeColor="text1"/>
          <w:szCs w:val="28"/>
        </w:rPr>
        <w:t>91,8</w:t>
      </w:r>
      <w:r w:rsidRPr="00441659">
        <w:rPr>
          <w:color w:val="000000" w:themeColor="text1"/>
          <w:szCs w:val="28"/>
        </w:rPr>
        <w:t>% к соответствующему пе</w:t>
      </w:r>
      <w:r w:rsidR="00441659" w:rsidRPr="00441659">
        <w:rPr>
          <w:color w:val="000000" w:themeColor="text1"/>
          <w:szCs w:val="28"/>
        </w:rPr>
        <w:t xml:space="preserve">риоду 2018 года, в том числе по </w:t>
      </w:r>
      <w:r w:rsidRPr="00441659">
        <w:rPr>
          <w:color w:val="000000" w:themeColor="text1"/>
          <w:szCs w:val="28"/>
        </w:rPr>
        <w:t xml:space="preserve">видам деятельности: обрабатывающие производства – </w:t>
      </w:r>
      <w:r w:rsidR="00437CCD" w:rsidRPr="00441659">
        <w:rPr>
          <w:color w:val="000000" w:themeColor="text1"/>
          <w:szCs w:val="28"/>
        </w:rPr>
        <w:t>353 790,5</w:t>
      </w:r>
      <w:r w:rsidRPr="00441659">
        <w:rPr>
          <w:color w:val="000000" w:themeColor="text1"/>
          <w:szCs w:val="28"/>
        </w:rPr>
        <w:t xml:space="preserve"> млн. рублей (</w:t>
      </w:r>
      <w:r w:rsidR="00437CCD" w:rsidRPr="00441659">
        <w:rPr>
          <w:color w:val="000000" w:themeColor="text1"/>
          <w:szCs w:val="28"/>
        </w:rPr>
        <w:t>91,7</w:t>
      </w:r>
      <w:r w:rsidRPr="00441659">
        <w:rPr>
          <w:color w:val="000000" w:themeColor="text1"/>
          <w:szCs w:val="28"/>
        </w:rPr>
        <w:t>% к январю-</w:t>
      </w:r>
      <w:r w:rsidR="00437CCD" w:rsidRPr="00441659">
        <w:rPr>
          <w:color w:val="000000" w:themeColor="text1"/>
          <w:szCs w:val="28"/>
        </w:rPr>
        <w:t>августу</w:t>
      </w:r>
      <w:r w:rsidRPr="00441659">
        <w:rPr>
          <w:color w:val="000000" w:themeColor="text1"/>
          <w:szCs w:val="28"/>
        </w:rPr>
        <w:t xml:space="preserve"> 2018 года),</w:t>
      </w:r>
      <w:r w:rsidR="0060164F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>обеспечение электрической энергией, газом и паром;</w:t>
      </w:r>
      <w:proofErr w:type="gramEnd"/>
      <w:r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lastRenderedPageBreak/>
        <w:t xml:space="preserve">кондиционирование воздуха – </w:t>
      </w:r>
      <w:r w:rsidR="00F17B68" w:rsidRPr="00441659">
        <w:rPr>
          <w:color w:val="000000" w:themeColor="text1"/>
          <w:szCs w:val="28"/>
        </w:rPr>
        <w:t>12 442,2</w:t>
      </w:r>
      <w:r w:rsidRPr="00441659">
        <w:rPr>
          <w:color w:val="000000" w:themeColor="text1"/>
          <w:szCs w:val="28"/>
        </w:rPr>
        <w:t xml:space="preserve"> млн. рублей (</w:t>
      </w:r>
      <w:r w:rsidR="00F17B68" w:rsidRPr="00441659">
        <w:rPr>
          <w:color w:val="000000" w:themeColor="text1"/>
          <w:szCs w:val="28"/>
        </w:rPr>
        <w:t>96,2</w:t>
      </w:r>
      <w:r w:rsidRPr="00441659">
        <w:rPr>
          <w:color w:val="000000" w:themeColor="text1"/>
          <w:szCs w:val="28"/>
        </w:rPr>
        <w:t>% к январю-</w:t>
      </w:r>
      <w:r w:rsidR="00F17B68" w:rsidRPr="00441659">
        <w:rPr>
          <w:color w:val="000000" w:themeColor="text1"/>
          <w:szCs w:val="28"/>
        </w:rPr>
        <w:t>августу</w:t>
      </w:r>
      <w:r w:rsidRPr="00441659">
        <w:rPr>
          <w:color w:val="000000" w:themeColor="text1"/>
          <w:szCs w:val="28"/>
        </w:rPr>
        <w:t xml:space="preserve"> 2018 года);</w:t>
      </w:r>
      <w:r w:rsidR="0060164F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F17B68" w:rsidRPr="00441659">
        <w:rPr>
          <w:color w:val="000000" w:themeColor="text1"/>
          <w:szCs w:val="28"/>
        </w:rPr>
        <w:t>3 007,9</w:t>
      </w:r>
      <w:r w:rsidRPr="00441659">
        <w:rPr>
          <w:color w:val="000000" w:themeColor="text1"/>
          <w:szCs w:val="28"/>
        </w:rPr>
        <w:t xml:space="preserve"> млн. рублей (</w:t>
      </w:r>
      <w:r w:rsidR="00F17B68" w:rsidRPr="00441659">
        <w:rPr>
          <w:color w:val="000000" w:themeColor="text1"/>
          <w:szCs w:val="28"/>
        </w:rPr>
        <w:t>90</w:t>
      </w:r>
      <w:r w:rsidRPr="00441659">
        <w:rPr>
          <w:color w:val="000000" w:themeColor="text1"/>
          <w:szCs w:val="28"/>
        </w:rPr>
        <w:t>% к январю-</w:t>
      </w:r>
      <w:r w:rsidR="00F17B68" w:rsidRPr="00441659">
        <w:rPr>
          <w:color w:val="000000" w:themeColor="text1"/>
          <w:szCs w:val="28"/>
        </w:rPr>
        <w:t>августу</w:t>
      </w:r>
      <w:r w:rsidRPr="00441659">
        <w:rPr>
          <w:color w:val="000000" w:themeColor="text1"/>
          <w:szCs w:val="28"/>
        </w:rPr>
        <w:t xml:space="preserve"> 2018 года).</w:t>
      </w:r>
    </w:p>
    <w:p w:rsidR="00DC7820" w:rsidRPr="00441659" w:rsidRDefault="00AD1E5F" w:rsidP="00DC7820">
      <w:pPr>
        <w:pStyle w:val="a7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lang w:bidi="ru-RU"/>
        </w:rPr>
        <w:t xml:space="preserve">Снижение </w:t>
      </w:r>
      <w:r w:rsidRPr="00441659">
        <w:rPr>
          <w:color w:val="000000" w:themeColor="text1"/>
        </w:rPr>
        <w:t xml:space="preserve">объема отгруженных товаров собственного производства, выполненных работ и услуг </w:t>
      </w:r>
      <w:r w:rsidR="0060164F" w:rsidRPr="00441659">
        <w:rPr>
          <w:color w:val="000000" w:themeColor="text1"/>
        </w:rPr>
        <w:t>за январь-</w:t>
      </w:r>
      <w:r w:rsidR="00702009" w:rsidRPr="00441659">
        <w:rPr>
          <w:color w:val="000000" w:themeColor="text1"/>
        </w:rPr>
        <w:t>август</w:t>
      </w:r>
      <w:r w:rsidR="0060164F" w:rsidRPr="00441659">
        <w:rPr>
          <w:color w:val="000000" w:themeColor="text1"/>
        </w:rPr>
        <w:t xml:space="preserve"> 2019 года </w:t>
      </w:r>
      <w:r w:rsidRPr="00441659">
        <w:rPr>
          <w:color w:val="000000" w:themeColor="text1"/>
          <w:lang w:bidi="ru-RU"/>
        </w:rPr>
        <w:t xml:space="preserve">произошло вследствие </w:t>
      </w:r>
      <w:r w:rsidRPr="00441659">
        <w:rPr>
          <w:color w:val="000000" w:themeColor="text1"/>
        </w:rPr>
        <w:t>начала работ по реконструкции доменной печи № 6 и проведения ремонтов в конвертерном цехе № 2 на НЛМК.</w:t>
      </w:r>
      <w:r w:rsidR="00DC7820" w:rsidRPr="00441659">
        <w:rPr>
          <w:color w:val="000000" w:themeColor="text1"/>
        </w:rPr>
        <w:t xml:space="preserve"> </w:t>
      </w:r>
    </w:p>
    <w:p w:rsidR="00DC7820" w:rsidRPr="00441659" w:rsidRDefault="00DC7820" w:rsidP="00DC7820">
      <w:pPr>
        <w:pStyle w:val="a7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На данный момент ПАО «НЛМК» приступил</w:t>
      </w:r>
      <w:r w:rsidR="00B60ED5" w:rsidRPr="00441659">
        <w:rPr>
          <w:color w:val="000000" w:themeColor="text1"/>
        </w:rPr>
        <w:t>о</w:t>
      </w:r>
      <w:r w:rsidRPr="00441659">
        <w:rPr>
          <w:color w:val="000000" w:themeColor="text1"/>
        </w:rPr>
        <w:t xml:space="preserve"> к горячим испытаниям новой печи для нагрева стальной заготовки перед прокаткой на стане 2000. Ее запуск позволит увеличить производство горячего проката на 110 тыс. тонн в год (+2%), на 50% снизить расход энергоресурсов. После реконструкции производительность печи вырастет на 23% до 320 тонн металла в час (2,25 млн. тонн в год). Вывести агрегат на полную мощность планируется до конца 2019 года.</w:t>
      </w:r>
    </w:p>
    <w:p w:rsidR="00DC7820" w:rsidRPr="00441659" w:rsidRDefault="00DC7820" w:rsidP="00DC7820">
      <w:pPr>
        <w:pStyle w:val="a7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Реконструкция </w:t>
      </w:r>
      <w:r w:rsidR="00441659">
        <w:rPr>
          <w:color w:val="000000" w:themeColor="text1"/>
        </w:rPr>
        <w:t xml:space="preserve">в </w:t>
      </w:r>
      <w:r w:rsidRPr="00441659">
        <w:rPr>
          <w:color w:val="000000" w:themeColor="text1"/>
        </w:rPr>
        <w:t>конвертерном цехе № 2 позволит повысить производительность цеха на 18% с 8,5 млн. тонн до 10 млн. тонн стали в год и сократить выбросы в атмосферу на 70%. Проект разбит на две очереди и будет завершен в конце 2020 года. В настоящее время ПАО «НЛМК» приступил</w:t>
      </w:r>
      <w:r w:rsidR="00F33770" w:rsidRPr="00441659">
        <w:rPr>
          <w:color w:val="000000" w:themeColor="text1"/>
        </w:rPr>
        <w:t>о</w:t>
      </w:r>
      <w:r w:rsidRPr="00441659">
        <w:rPr>
          <w:color w:val="000000" w:themeColor="text1"/>
        </w:rPr>
        <w:t xml:space="preserve"> к первой очереди реконструкции. </w:t>
      </w:r>
    </w:p>
    <w:p w:rsidR="00AD1E5F" w:rsidRPr="00441659" w:rsidRDefault="00AD1E5F" w:rsidP="00946148">
      <w:pPr>
        <w:pStyle w:val="a7"/>
        <w:ind w:firstLine="709"/>
        <w:jc w:val="both"/>
        <w:rPr>
          <w:color w:val="000000" w:themeColor="text1"/>
          <w:lang w:bidi="ru-RU"/>
        </w:rPr>
      </w:pPr>
      <w:r w:rsidRPr="00441659">
        <w:rPr>
          <w:color w:val="000000" w:themeColor="text1"/>
          <w:lang w:bidi="ru-RU"/>
        </w:rPr>
        <w:t xml:space="preserve">К концу 2019 года </w:t>
      </w:r>
      <w:r w:rsidRPr="00441659">
        <w:rPr>
          <w:color w:val="000000" w:themeColor="text1"/>
        </w:rPr>
        <w:t>объем отгруженных товаров собственного производства, выполненных работ и услуг</w:t>
      </w:r>
      <w:r w:rsidRPr="00441659">
        <w:rPr>
          <w:color w:val="000000" w:themeColor="text1"/>
          <w:lang w:bidi="ru-RU"/>
        </w:rPr>
        <w:t xml:space="preserve"> крупных и средних организаций по </w:t>
      </w:r>
      <w:r w:rsidRPr="00441659">
        <w:rPr>
          <w:color w:val="000000" w:themeColor="text1"/>
        </w:rPr>
        <w:t xml:space="preserve">видам деятельности, относящимся к промышленному производству, </w:t>
      </w:r>
      <w:r w:rsidRPr="00441659">
        <w:rPr>
          <w:color w:val="000000" w:themeColor="text1"/>
          <w:lang w:bidi="ru-RU"/>
        </w:rPr>
        <w:t xml:space="preserve">стабилизируется на уровне 104,9% и составит </w:t>
      </w:r>
      <w:r w:rsidR="00D10924" w:rsidRPr="00441659">
        <w:rPr>
          <w:bCs/>
          <w:color w:val="000000" w:themeColor="text1"/>
        </w:rPr>
        <w:t>646 825,7</w:t>
      </w:r>
      <w:r w:rsidRPr="00441659">
        <w:rPr>
          <w:color w:val="000000" w:themeColor="text1"/>
          <w:lang w:bidi="ru-RU"/>
        </w:rPr>
        <w:t xml:space="preserve"> млн. рублей. </w:t>
      </w:r>
    </w:p>
    <w:p w:rsidR="00AD1E5F" w:rsidRPr="00441659" w:rsidRDefault="00AD1E5F" w:rsidP="00AD1E5F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Индекс промышле</w:t>
      </w:r>
      <w:r w:rsidR="00D10924" w:rsidRPr="00441659">
        <w:rPr>
          <w:color w:val="000000" w:themeColor="text1"/>
          <w:szCs w:val="28"/>
        </w:rPr>
        <w:t xml:space="preserve">нного производства в 2019 году составит </w:t>
      </w:r>
      <w:r w:rsidRPr="00441659">
        <w:rPr>
          <w:color w:val="000000" w:themeColor="text1"/>
          <w:szCs w:val="28"/>
        </w:rPr>
        <w:t>101%, в 2020-2022 годах будет находит</w:t>
      </w:r>
      <w:r w:rsidR="00F6008C" w:rsidRPr="00441659">
        <w:rPr>
          <w:color w:val="000000" w:themeColor="text1"/>
          <w:szCs w:val="28"/>
        </w:rPr>
        <w:t>ь</w:t>
      </w:r>
      <w:r w:rsidRPr="00441659">
        <w:rPr>
          <w:color w:val="000000" w:themeColor="text1"/>
          <w:szCs w:val="28"/>
        </w:rPr>
        <w:t>ся в пределах от 102% до 102,7%.</w:t>
      </w:r>
    </w:p>
    <w:p w:rsidR="00AD1E5F" w:rsidRPr="00441659" w:rsidRDefault="00AD1E5F" w:rsidP="00AD1E5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Основные показатели объемов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 по крупным и средним организациям за 2018 год, их оценка на 2019 год и прогноз на 2020–2022 годы представлены в таблице 5.1.</w:t>
      </w:r>
    </w:p>
    <w:p w:rsidR="00AD1E5F" w:rsidRPr="00441659" w:rsidRDefault="00AD1E5F" w:rsidP="00AD1E5F">
      <w:pPr>
        <w:ind w:firstLine="720"/>
        <w:jc w:val="right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Таблица 5.1</w:t>
      </w:r>
    </w:p>
    <w:p w:rsidR="00BB1DB1" w:rsidRPr="00441659" w:rsidRDefault="00BB1DB1" w:rsidP="00AD1E5F">
      <w:pPr>
        <w:ind w:firstLine="720"/>
        <w:jc w:val="center"/>
        <w:rPr>
          <w:b/>
          <w:color w:val="000000" w:themeColor="text1"/>
          <w:szCs w:val="28"/>
        </w:rPr>
      </w:pPr>
    </w:p>
    <w:p w:rsidR="00AD1E5F" w:rsidRPr="00441659" w:rsidRDefault="00AD1E5F" w:rsidP="00AD1E5F">
      <w:pPr>
        <w:ind w:firstLine="720"/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>Основные показатели, относящиеся к промышленному производству по крупным и средним организациям</w:t>
      </w:r>
    </w:p>
    <w:p w:rsidR="00AD1E5F" w:rsidRPr="00441659" w:rsidRDefault="00AD1E5F" w:rsidP="00AD1E5F">
      <w:pPr>
        <w:jc w:val="both"/>
        <w:rPr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443"/>
        <w:gridCol w:w="1371"/>
        <w:gridCol w:w="1275"/>
        <w:gridCol w:w="1411"/>
        <w:gridCol w:w="1258"/>
      </w:tblGrid>
      <w:tr w:rsidR="00441659" w:rsidRPr="00441659" w:rsidTr="00BB1DB1">
        <w:trPr>
          <w:trHeight w:val="8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Показатель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441659" w:rsidRDefault="00AD1E5F" w:rsidP="009F6566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2018 год</w:t>
            </w:r>
          </w:p>
          <w:p w:rsidR="00AD1E5F" w:rsidRPr="00441659" w:rsidRDefault="00AD1E5F" w:rsidP="009F6566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2019 год</w:t>
            </w:r>
          </w:p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AD1E5F" w:rsidRPr="00441659" w:rsidRDefault="00AD1E5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BB1DB1">
        <w:trPr>
          <w:trHeight w:val="59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441659" w:rsidRDefault="00AD1E5F" w:rsidP="009F6566">
            <w:pPr>
              <w:keepNext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</w:t>
            </w:r>
          </w:p>
        </w:tc>
      </w:tr>
      <w:tr w:rsidR="00441659" w:rsidRPr="00441659" w:rsidTr="009F6566">
        <w:trPr>
          <w:trHeight w:val="32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441659" w:rsidRDefault="00AD1E5F" w:rsidP="009F6566">
            <w:pPr>
              <w:keepNext/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616 611,7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646 825,7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682 401,1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722 662,8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766 022,6</w:t>
            </w:r>
          </w:p>
        </w:tc>
      </w:tr>
      <w:tr w:rsidR="00441659" w:rsidRPr="00441659" w:rsidTr="009F6566">
        <w:trPr>
          <w:trHeight w:val="208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5F" w:rsidRPr="00441659" w:rsidRDefault="00AD1E5F" w:rsidP="009F6566">
            <w:pPr>
              <w:keepNext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120,0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9F6566">
        <w:trPr>
          <w:trHeight w:val="17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BB1DB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в том числе:</w:t>
            </w:r>
          </w:p>
        </w:tc>
      </w:tr>
      <w:tr w:rsidR="00441659" w:rsidRPr="00441659" w:rsidTr="009F6566">
        <w:trPr>
          <w:trHeight w:val="17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B1" w:rsidRPr="00441659" w:rsidRDefault="00BB1DB1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обрабатывающие производства</w:t>
            </w:r>
          </w:p>
        </w:tc>
      </w:tr>
      <w:tr w:rsidR="00441659" w:rsidRPr="00441659" w:rsidTr="00D10924">
        <w:trPr>
          <w:trHeight w:val="35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keepNext/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D109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590 469,4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619 402,4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653 469,5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692 024,2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733 545,7</w:t>
            </w:r>
          </w:p>
        </w:tc>
      </w:tr>
      <w:tr w:rsidR="00441659" w:rsidRPr="00441659" w:rsidTr="009F6566">
        <w:trPr>
          <w:trHeight w:val="227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120,5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BB1DB1">
        <w:trPr>
          <w:trHeight w:val="27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lastRenderedPageBreak/>
              <w:t>обеспечение электрической энергией, газом и п</w:t>
            </w:r>
            <w:r w:rsidR="00BB1DB1" w:rsidRPr="00441659">
              <w:rPr>
                <w:b/>
                <w:color w:val="000000" w:themeColor="text1"/>
                <w:sz w:val="22"/>
                <w:szCs w:val="22"/>
              </w:rPr>
              <w:t>аром; кондиционирование воздуха</w:t>
            </w:r>
          </w:p>
        </w:tc>
      </w:tr>
      <w:tr w:rsidR="00441659" w:rsidRPr="00441659" w:rsidTr="009F6566">
        <w:trPr>
          <w:trHeight w:val="266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20 246,2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20 813,1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21 541,6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22 295,6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23 142,8</w:t>
            </w:r>
          </w:p>
        </w:tc>
      </w:tr>
      <w:tr w:rsidR="00441659" w:rsidRPr="00441659" w:rsidTr="009F6566">
        <w:trPr>
          <w:trHeight w:val="260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101,6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103,5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103,5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103,8</w:t>
            </w:r>
          </w:p>
        </w:tc>
      </w:tr>
      <w:tr w:rsidR="00441659" w:rsidRPr="00441659" w:rsidTr="009F6566">
        <w:trPr>
          <w:trHeight w:val="181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441659" w:rsidRPr="00441659" w:rsidTr="009F6566">
        <w:trPr>
          <w:trHeight w:val="306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5 896,1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6 610,2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7 390,0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8 343,0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9 334,1</w:t>
            </w:r>
          </w:p>
        </w:tc>
      </w:tr>
      <w:tr w:rsidR="00AD1E5F" w:rsidRPr="00441659" w:rsidTr="009F6566">
        <w:trPr>
          <w:trHeight w:val="26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148,9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111,8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112,9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5F" w:rsidRPr="00441659" w:rsidRDefault="00AD1E5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111,9</w:t>
            </w:r>
          </w:p>
        </w:tc>
      </w:tr>
    </w:tbl>
    <w:p w:rsidR="00D41CA4" w:rsidRDefault="00D41CA4" w:rsidP="00C64139">
      <w:pPr>
        <w:ind w:left="360"/>
        <w:jc w:val="center"/>
        <w:rPr>
          <w:b/>
          <w:color w:val="000000" w:themeColor="text1"/>
        </w:rPr>
      </w:pP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6. ИНВЕСТИЦИИ И СТРОИТЕЛЬСТВО</w:t>
      </w:r>
    </w:p>
    <w:p w:rsidR="00C64139" w:rsidRPr="00441659" w:rsidRDefault="00C64139" w:rsidP="00C64139">
      <w:pPr>
        <w:ind w:left="720"/>
        <w:jc w:val="both"/>
        <w:rPr>
          <w:color w:val="000000" w:themeColor="text1"/>
          <w:szCs w:val="28"/>
        </w:rPr>
      </w:pPr>
    </w:p>
    <w:p w:rsidR="00C43D02" w:rsidRPr="00441659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Инвестиционный процесс является одним из главных инструментов в развитии экономики города. </w:t>
      </w:r>
    </w:p>
    <w:p w:rsidR="009F4C28" w:rsidRPr="00441659" w:rsidRDefault="00C64139" w:rsidP="00C64139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Уровень инвестиционной активности и диапазон инвестиционной деятельности в значительной мере влияет на эффективность функционирования хозяйствующих субъектов, их развитие и конкурентоспособность.</w:t>
      </w:r>
    </w:p>
    <w:p w:rsidR="00C64139" w:rsidRPr="00441659" w:rsidRDefault="00C64139" w:rsidP="00C64139">
      <w:pPr>
        <w:widowControl w:val="0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>За 201</w:t>
      </w:r>
      <w:r w:rsidR="008E2B88" w:rsidRPr="00441659">
        <w:rPr>
          <w:color w:val="000000" w:themeColor="text1"/>
          <w:szCs w:val="28"/>
        </w:rPr>
        <w:t>8</w:t>
      </w:r>
      <w:r w:rsidRPr="00441659">
        <w:rPr>
          <w:color w:val="000000" w:themeColor="text1"/>
          <w:szCs w:val="28"/>
        </w:rPr>
        <w:t xml:space="preserve"> год крупными и средними организациями всех форм собственности было освоено </w:t>
      </w:r>
      <w:r w:rsidR="00390313" w:rsidRPr="00441659">
        <w:rPr>
          <w:color w:val="000000" w:themeColor="text1"/>
        </w:rPr>
        <w:t>40 220,2</w:t>
      </w:r>
      <w:r w:rsidRPr="00441659">
        <w:rPr>
          <w:color w:val="000000" w:themeColor="text1"/>
        </w:rPr>
        <w:t xml:space="preserve"> млн. рублей </w:t>
      </w:r>
      <w:r w:rsidRPr="00441659">
        <w:rPr>
          <w:color w:val="000000" w:themeColor="text1"/>
          <w:szCs w:val="28"/>
        </w:rPr>
        <w:t xml:space="preserve">инвестиций </w:t>
      </w:r>
      <w:r w:rsidRPr="00441659">
        <w:rPr>
          <w:color w:val="000000" w:themeColor="text1"/>
        </w:rPr>
        <w:t xml:space="preserve">или </w:t>
      </w:r>
      <w:r w:rsidR="00390313" w:rsidRPr="00441659">
        <w:rPr>
          <w:color w:val="000000" w:themeColor="text1"/>
        </w:rPr>
        <w:t>118,1</w:t>
      </w:r>
      <w:r w:rsidRPr="00441659">
        <w:rPr>
          <w:color w:val="000000" w:themeColor="text1"/>
        </w:rPr>
        <w:t>% (в сопоставимых ценах) к прошлому периоду.</w:t>
      </w:r>
    </w:p>
    <w:p w:rsidR="008D4FE8" w:rsidRPr="00441659" w:rsidRDefault="008D4FE8" w:rsidP="008D4FE8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В расчете на 1 жителя данный показатель составил 78,9 тыс. рублей, что на 26,4% выше уровня 2017 года.</w:t>
      </w:r>
    </w:p>
    <w:p w:rsidR="008D4FE8" w:rsidRPr="00441659" w:rsidRDefault="008D4FE8" w:rsidP="008D4FE8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Основным источником финансирования инвестиционной деятельности являются собственные средства предприятий. В 2018 году они составили 79,1% (без субъектов малого предпринимательства и объема инвестиций, не наблюдаемых прямыми статистическими методами). </w:t>
      </w:r>
    </w:p>
    <w:p w:rsidR="00C64139" w:rsidRPr="00441659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Основной объем инвестиций в основной капитал в 201</w:t>
      </w:r>
      <w:r w:rsidR="004450C1" w:rsidRPr="00441659">
        <w:rPr>
          <w:color w:val="000000" w:themeColor="text1"/>
          <w:szCs w:val="28"/>
        </w:rPr>
        <w:t>8</w:t>
      </w:r>
      <w:r w:rsidRPr="00441659">
        <w:rPr>
          <w:color w:val="000000" w:themeColor="text1"/>
          <w:szCs w:val="28"/>
        </w:rPr>
        <w:t xml:space="preserve"> году был направлен на развитие следующих видов экономической деятельности: металлургическое производство и производство готовых металлических изделий, производство пищевых продуктов, включая напитки, производство и распределение электроэнергии, газа и воды.</w:t>
      </w:r>
    </w:p>
    <w:p w:rsidR="00D14B65" w:rsidRPr="00441659" w:rsidRDefault="004450C1" w:rsidP="004450C1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441659">
        <w:rPr>
          <w:color w:val="000000" w:themeColor="text1"/>
          <w:szCs w:val="28"/>
        </w:rPr>
        <w:t xml:space="preserve">Наибольший </w:t>
      </w:r>
      <w:r w:rsidR="00D14B65" w:rsidRPr="00441659">
        <w:rPr>
          <w:color w:val="000000" w:themeColor="text1"/>
          <w:szCs w:val="28"/>
        </w:rPr>
        <w:t xml:space="preserve">удельный вес в видовой структуре инвестиций </w:t>
      </w:r>
      <w:r w:rsidRPr="00441659">
        <w:rPr>
          <w:color w:val="000000" w:themeColor="text1"/>
          <w:szCs w:val="28"/>
        </w:rPr>
        <w:t xml:space="preserve">в основной </w:t>
      </w:r>
      <w:r w:rsidR="00605AA1" w:rsidRPr="00441659">
        <w:rPr>
          <w:color w:val="000000" w:themeColor="text1"/>
          <w:szCs w:val="28"/>
        </w:rPr>
        <w:t xml:space="preserve">капитал крупных и средних организаций </w:t>
      </w:r>
      <w:r w:rsidR="00CF2E5C" w:rsidRPr="00441659">
        <w:rPr>
          <w:color w:val="000000" w:themeColor="text1"/>
          <w:szCs w:val="28"/>
        </w:rPr>
        <w:t xml:space="preserve">составили </w:t>
      </w:r>
      <w:r w:rsidR="00D14B65" w:rsidRPr="00441659">
        <w:rPr>
          <w:color w:val="000000" w:themeColor="text1"/>
          <w:szCs w:val="28"/>
        </w:rPr>
        <w:t>инвестиционные вложения в транспортные средства, машины, оборудование, хозяйственный инвентарь –</w:t>
      </w:r>
      <w:r w:rsidR="00515390" w:rsidRPr="00441659">
        <w:rPr>
          <w:color w:val="000000" w:themeColor="text1"/>
          <w:szCs w:val="28"/>
        </w:rPr>
        <w:t xml:space="preserve"> </w:t>
      </w:r>
      <w:r w:rsidR="00D14B65" w:rsidRPr="00441659">
        <w:rPr>
          <w:color w:val="000000" w:themeColor="text1"/>
          <w:szCs w:val="28"/>
        </w:rPr>
        <w:t>29 116 млн. рублей</w:t>
      </w:r>
      <w:r w:rsidR="00515390" w:rsidRPr="00441659">
        <w:rPr>
          <w:color w:val="000000" w:themeColor="text1"/>
          <w:szCs w:val="28"/>
        </w:rPr>
        <w:t xml:space="preserve"> или 72,4%</w:t>
      </w:r>
      <w:r w:rsidR="00BC2F28" w:rsidRPr="00441659">
        <w:rPr>
          <w:color w:val="000000" w:themeColor="text1"/>
          <w:szCs w:val="28"/>
        </w:rPr>
        <w:t xml:space="preserve">, </w:t>
      </w:r>
      <w:r w:rsidR="00D14B65" w:rsidRPr="00441659">
        <w:rPr>
          <w:color w:val="000000" w:themeColor="text1"/>
          <w:szCs w:val="28"/>
        </w:rPr>
        <w:t>инвестиционные вложения в здания (кроме жилых) и сооружения, расходы на улучшение земель - 7 492,5 млн. рублей</w:t>
      </w:r>
      <w:r w:rsidR="00515390" w:rsidRPr="00441659">
        <w:rPr>
          <w:color w:val="000000" w:themeColor="text1"/>
          <w:szCs w:val="28"/>
        </w:rPr>
        <w:t xml:space="preserve"> или 18,6%</w:t>
      </w:r>
      <w:r w:rsidR="00D14B65" w:rsidRPr="00441659">
        <w:rPr>
          <w:color w:val="000000" w:themeColor="text1"/>
          <w:szCs w:val="28"/>
        </w:rPr>
        <w:t>.</w:t>
      </w:r>
      <w:proofErr w:type="gramEnd"/>
    </w:p>
    <w:p w:rsidR="00E251A7" w:rsidRPr="00441659" w:rsidRDefault="006A189B" w:rsidP="00E251A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>В промышленном секторе экономики в</w:t>
      </w:r>
      <w:r w:rsidR="00E251A7" w:rsidRPr="00441659">
        <w:rPr>
          <w:color w:val="000000" w:themeColor="text1"/>
          <w:szCs w:val="28"/>
        </w:rPr>
        <w:t xml:space="preserve"> течение 2018 года </w:t>
      </w:r>
      <w:r w:rsidR="00E251A7" w:rsidRPr="00441659">
        <w:rPr>
          <w:color w:val="000000" w:themeColor="text1"/>
        </w:rPr>
        <w:t>продолжалась работа по реализации инвестиционных проектов, модернизации производства, вводу новых мощностей.</w:t>
      </w:r>
    </w:p>
    <w:p w:rsidR="00F54D66" w:rsidRPr="00441659" w:rsidRDefault="00C05801" w:rsidP="004D6F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В</w:t>
      </w:r>
      <w:r w:rsidR="00403E35" w:rsidRPr="00441659">
        <w:rPr>
          <w:color w:val="000000" w:themeColor="text1"/>
        </w:rPr>
        <w:t xml:space="preserve"> ПАО «НЛМК» объем инвестиций за 2018</w:t>
      </w:r>
      <w:r w:rsidR="00C8775C" w:rsidRPr="00441659">
        <w:rPr>
          <w:color w:val="000000" w:themeColor="text1"/>
        </w:rPr>
        <w:t xml:space="preserve"> год составил 15 598 млн. рублей, из них 13 436 млн. рублей</w:t>
      </w:r>
      <w:r w:rsidR="004D6F5F" w:rsidRPr="00441659">
        <w:rPr>
          <w:color w:val="000000" w:themeColor="text1"/>
        </w:rPr>
        <w:t xml:space="preserve"> </w:t>
      </w:r>
      <w:r w:rsidR="00C8775C" w:rsidRPr="00441659">
        <w:rPr>
          <w:color w:val="000000" w:themeColor="text1"/>
        </w:rPr>
        <w:t>вложено в проекты со сроком реализации 2019-2020 годы.</w:t>
      </w:r>
      <w:r w:rsidR="006A189B" w:rsidRPr="00441659">
        <w:rPr>
          <w:color w:val="000000" w:themeColor="text1"/>
        </w:rPr>
        <w:t xml:space="preserve"> К таким проектам относ</w:t>
      </w:r>
      <w:r w:rsidR="00F54D66" w:rsidRPr="00441659">
        <w:rPr>
          <w:color w:val="000000" w:themeColor="text1"/>
        </w:rPr>
        <w:t>я</w:t>
      </w:r>
      <w:r w:rsidR="006A189B" w:rsidRPr="00441659">
        <w:rPr>
          <w:color w:val="000000" w:themeColor="text1"/>
        </w:rPr>
        <w:t xml:space="preserve">тся: </w:t>
      </w:r>
    </w:p>
    <w:p w:rsidR="00F54D66" w:rsidRPr="00441659" w:rsidRDefault="00F54D66" w:rsidP="004D6F5F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- </w:t>
      </w:r>
      <w:r w:rsidR="00E40237" w:rsidRPr="00441659">
        <w:rPr>
          <w:color w:val="000000" w:themeColor="text1"/>
        </w:rPr>
        <w:t>реконструкци</w:t>
      </w:r>
      <w:r w:rsidR="006A189B" w:rsidRPr="00441659">
        <w:rPr>
          <w:color w:val="000000" w:themeColor="text1"/>
        </w:rPr>
        <w:t>я</w:t>
      </w:r>
      <w:r w:rsidR="00E40237" w:rsidRPr="00441659">
        <w:rPr>
          <w:color w:val="000000" w:themeColor="text1"/>
        </w:rPr>
        <w:t xml:space="preserve"> 6-й доменной печи с объемом инвестиций 7</w:t>
      </w:r>
      <w:r w:rsidR="006A189B" w:rsidRPr="00441659">
        <w:rPr>
          <w:color w:val="000000" w:themeColor="text1"/>
        </w:rPr>
        <w:t xml:space="preserve"> 811</w:t>
      </w:r>
      <w:r w:rsidR="00E40237" w:rsidRPr="00441659">
        <w:rPr>
          <w:color w:val="000000" w:themeColor="text1"/>
        </w:rPr>
        <w:t xml:space="preserve"> мл</w:t>
      </w:r>
      <w:r w:rsidR="006A189B" w:rsidRPr="00441659">
        <w:rPr>
          <w:color w:val="000000" w:themeColor="text1"/>
        </w:rPr>
        <w:t>н</w:t>
      </w:r>
      <w:r w:rsidR="00E40237" w:rsidRPr="00441659">
        <w:rPr>
          <w:color w:val="000000" w:themeColor="text1"/>
        </w:rPr>
        <w:t>. рублей</w:t>
      </w:r>
      <w:r w:rsidRPr="00441659">
        <w:rPr>
          <w:color w:val="000000" w:themeColor="text1"/>
        </w:rPr>
        <w:t xml:space="preserve"> (срок завершения работ сентябрь 2019 года); </w:t>
      </w:r>
    </w:p>
    <w:p w:rsidR="00F54D66" w:rsidRPr="00441659" w:rsidRDefault="00F54D66" w:rsidP="00F54D66">
      <w:pPr>
        <w:ind w:firstLine="709"/>
        <w:jc w:val="both"/>
        <w:rPr>
          <w:bCs/>
          <w:color w:val="000000" w:themeColor="text1"/>
          <w:szCs w:val="28"/>
        </w:rPr>
      </w:pPr>
      <w:r w:rsidRPr="00441659">
        <w:rPr>
          <w:bCs/>
          <w:color w:val="000000" w:themeColor="text1"/>
          <w:szCs w:val="28"/>
        </w:rPr>
        <w:t>- реконструкция нагревательной печи № 2 с объемом инвестиций 1 343 млн. рублей (срок завершения работ октябрь 2019 года);</w:t>
      </w:r>
    </w:p>
    <w:p w:rsidR="00F54D66" w:rsidRPr="00441659" w:rsidRDefault="00F54D66" w:rsidP="004D6F5F">
      <w:pPr>
        <w:ind w:firstLine="709"/>
        <w:jc w:val="both"/>
        <w:rPr>
          <w:bCs/>
          <w:color w:val="000000" w:themeColor="text1"/>
          <w:szCs w:val="28"/>
        </w:rPr>
      </w:pPr>
      <w:r w:rsidRPr="00441659">
        <w:rPr>
          <w:color w:val="000000" w:themeColor="text1"/>
        </w:rPr>
        <w:t xml:space="preserve">- реконструкция конвертерного цеха № 2 с объемом инвестиций 3 595 млн. рублей </w:t>
      </w:r>
      <w:r w:rsidRPr="00441659">
        <w:rPr>
          <w:bCs/>
          <w:color w:val="000000" w:themeColor="text1"/>
          <w:szCs w:val="28"/>
        </w:rPr>
        <w:t>(срок завершения работ октябрь 2020 года) и другие.</w:t>
      </w:r>
    </w:p>
    <w:p w:rsidR="00CB2E33" w:rsidRPr="00441659" w:rsidRDefault="00CB2E33" w:rsidP="00CB2E33">
      <w:pPr>
        <w:pStyle w:val="a7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lastRenderedPageBreak/>
        <w:t>ПАО «НЛМК» в 2019 году запустил</w:t>
      </w:r>
      <w:r w:rsidR="001C4A32" w:rsidRPr="00441659">
        <w:rPr>
          <w:color w:val="000000" w:themeColor="text1"/>
        </w:rPr>
        <w:t>о</w:t>
      </w:r>
      <w:r w:rsidRPr="00441659">
        <w:rPr>
          <w:color w:val="000000" w:themeColor="text1"/>
        </w:rPr>
        <w:t xml:space="preserve"> в промышленную эксплуатацию комплекс улавливания и переработки химических продуктов коксохимического производства. Проект позволит увеличить производство сырья для химической промышленности и сельского хозяйства и в два раза сократить выбросы цеха в атмосферу. Инвестиции в проект составили 4,6 млрд. рублей.</w:t>
      </w:r>
    </w:p>
    <w:p w:rsidR="0046698E" w:rsidRPr="00441659" w:rsidRDefault="00B54D59" w:rsidP="00946148">
      <w:pPr>
        <w:pStyle w:val="a7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В сентябре 2019 года </w:t>
      </w:r>
      <w:r w:rsidR="00A82A7F" w:rsidRPr="00441659">
        <w:rPr>
          <w:color w:val="000000" w:themeColor="text1"/>
        </w:rPr>
        <w:t xml:space="preserve">ПАО «НЛМК» </w:t>
      </w:r>
      <w:r w:rsidR="008566F4" w:rsidRPr="00441659">
        <w:rPr>
          <w:color w:val="000000" w:themeColor="text1"/>
        </w:rPr>
        <w:t>приступило</w:t>
      </w:r>
      <w:r w:rsidRPr="00441659">
        <w:rPr>
          <w:color w:val="000000" w:themeColor="text1"/>
        </w:rPr>
        <w:t xml:space="preserve"> к разработке проектной документации и подготовке площадки для строительства новой электростанции. Планируемые инвестиции в проект – 35 млрд. рублей. Проект позволит сократить выбросы парниковых газов (СО</w:t>
      </w:r>
      <w:proofErr w:type="gramStart"/>
      <w:r w:rsidRPr="00441659">
        <w:rPr>
          <w:color w:val="000000" w:themeColor="text1"/>
          <w:vertAlign w:val="subscript"/>
        </w:rPr>
        <w:t>2</w:t>
      </w:r>
      <w:proofErr w:type="gramEnd"/>
      <w:r w:rsidRPr="00441659">
        <w:rPr>
          <w:color w:val="000000" w:themeColor="text1"/>
        </w:rPr>
        <w:t xml:space="preserve">) на 650 тыс. тонн ежегодно. </w:t>
      </w:r>
    </w:p>
    <w:p w:rsidR="00C9535C" w:rsidRPr="00441659" w:rsidRDefault="00C9535C" w:rsidP="00946148">
      <w:pPr>
        <w:pStyle w:val="a7"/>
        <w:ind w:firstLine="709"/>
        <w:jc w:val="both"/>
        <w:rPr>
          <w:bCs/>
          <w:color w:val="000000" w:themeColor="text1"/>
        </w:rPr>
      </w:pPr>
      <w:r w:rsidRPr="00441659">
        <w:rPr>
          <w:color w:val="000000" w:themeColor="text1"/>
        </w:rPr>
        <w:t xml:space="preserve">Инвестиции в основной капитал АО «Индезит Интернэшнл» в 2019 году  составили 117,9 млн. рублей. В 2020 году объем инвестиций в размере 29,8 млн. рублей планируется направить на проект по замене </w:t>
      </w:r>
      <w:r w:rsidR="00DC5604" w:rsidRPr="00441659">
        <w:rPr>
          <w:color w:val="000000" w:themeColor="text1"/>
        </w:rPr>
        <w:t xml:space="preserve">задней </w:t>
      </w:r>
      <w:r w:rsidRPr="00441659">
        <w:rPr>
          <w:color w:val="000000" w:themeColor="text1"/>
        </w:rPr>
        <w:t>стенки</w:t>
      </w:r>
      <w:r w:rsidR="00CD6DDB" w:rsidRPr="00441659">
        <w:rPr>
          <w:color w:val="000000" w:themeColor="text1"/>
        </w:rPr>
        <w:t xml:space="preserve"> </w:t>
      </w:r>
      <w:r w:rsidR="00F01702" w:rsidRPr="00441659">
        <w:rPr>
          <w:color w:val="000000" w:themeColor="text1"/>
        </w:rPr>
        <w:t xml:space="preserve">холодильного оборудования из </w:t>
      </w:r>
      <w:proofErr w:type="spellStart"/>
      <w:r w:rsidR="00F01702" w:rsidRPr="00441659">
        <w:rPr>
          <w:color w:val="000000" w:themeColor="text1"/>
        </w:rPr>
        <w:t>полионда</w:t>
      </w:r>
      <w:proofErr w:type="spellEnd"/>
      <w:r w:rsidR="00F01702" w:rsidRPr="00441659">
        <w:rPr>
          <w:color w:val="000000" w:themeColor="text1"/>
        </w:rPr>
        <w:t xml:space="preserve">  на стенку из </w:t>
      </w:r>
      <w:proofErr w:type="spellStart"/>
      <w:r w:rsidR="00F01702" w:rsidRPr="00441659">
        <w:rPr>
          <w:color w:val="000000" w:themeColor="text1"/>
        </w:rPr>
        <w:t>алюминизированного</w:t>
      </w:r>
      <w:proofErr w:type="spellEnd"/>
      <w:r w:rsidR="00F01702" w:rsidRPr="00441659">
        <w:rPr>
          <w:color w:val="000000" w:themeColor="text1"/>
        </w:rPr>
        <w:t xml:space="preserve"> картона</w:t>
      </w:r>
      <w:r w:rsidRPr="00441659">
        <w:rPr>
          <w:color w:val="000000" w:themeColor="text1"/>
        </w:rPr>
        <w:t>.</w:t>
      </w:r>
    </w:p>
    <w:p w:rsidR="00C34336" w:rsidRPr="00441659" w:rsidRDefault="00E40237" w:rsidP="00946148">
      <w:pPr>
        <w:pStyle w:val="a7"/>
        <w:ind w:firstLine="709"/>
        <w:jc w:val="both"/>
        <w:rPr>
          <w:color w:val="000000" w:themeColor="text1"/>
        </w:rPr>
      </w:pPr>
      <w:proofErr w:type="gramStart"/>
      <w:r w:rsidRPr="00441659">
        <w:rPr>
          <w:color w:val="000000" w:themeColor="text1"/>
        </w:rPr>
        <w:t xml:space="preserve">Инвестиции ООО «ЛТК «Свободный Сокол» в объеме 772,1 млн. рублей </w:t>
      </w:r>
      <w:r w:rsidR="00C34336" w:rsidRPr="00441659">
        <w:rPr>
          <w:color w:val="000000" w:themeColor="text1"/>
        </w:rPr>
        <w:t xml:space="preserve">в 2018 году </w:t>
      </w:r>
      <w:r w:rsidRPr="00441659">
        <w:rPr>
          <w:color w:val="000000" w:themeColor="text1"/>
        </w:rPr>
        <w:t xml:space="preserve">были направлены на строительство производственного комплекса производства </w:t>
      </w:r>
      <w:r w:rsidR="00DB10CF" w:rsidRPr="00441659">
        <w:rPr>
          <w:color w:val="000000" w:themeColor="text1"/>
        </w:rPr>
        <w:t>чугунных и стальных отливок для станкостроительной и машиностроительной отраслей</w:t>
      </w:r>
      <w:r w:rsidR="007B50ED" w:rsidRPr="00441659">
        <w:rPr>
          <w:color w:val="000000" w:themeColor="text1"/>
        </w:rPr>
        <w:t>,</w:t>
      </w:r>
      <w:r w:rsidRPr="00441659">
        <w:rPr>
          <w:color w:val="000000" w:themeColor="text1"/>
        </w:rPr>
        <w:t xml:space="preserve"> выкуп оборудования</w:t>
      </w:r>
      <w:r w:rsidR="00C34336" w:rsidRPr="00441659">
        <w:rPr>
          <w:color w:val="000000" w:themeColor="text1"/>
        </w:rPr>
        <w:t>.</w:t>
      </w:r>
      <w:proofErr w:type="gramEnd"/>
      <w:r w:rsidRPr="00441659">
        <w:rPr>
          <w:color w:val="000000" w:themeColor="text1"/>
        </w:rPr>
        <w:t xml:space="preserve"> </w:t>
      </w:r>
      <w:r w:rsidR="00D70AFC" w:rsidRPr="00441659">
        <w:rPr>
          <w:color w:val="000000" w:themeColor="text1"/>
        </w:rPr>
        <w:t xml:space="preserve">По прогнозным оценкам </w:t>
      </w:r>
      <w:r w:rsidR="00515090" w:rsidRPr="00441659">
        <w:rPr>
          <w:color w:val="000000" w:themeColor="text1"/>
        </w:rPr>
        <w:t>в</w:t>
      </w:r>
      <w:r w:rsidR="00D70AFC" w:rsidRPr="00441659">
        <w:rPr>
          <w:color w:val="000000" w:themeColor="text1"/>
        </w:rPr>
        <w:t xml:space="preserve"> </w:t>
      </w:r>
      <w:r w:rsidR="007B50ED" w:rsidRPr="00441659">
        <w:rPr>
          <w:color w:val="000000" w:themeColor="text1"/>
        </w:rPr>
        <w:t xml:space="preserve">период </w:t>
      </w:r>
      <w:r w:rsidR="00D70AFC" w:rsidRPr="00441659">
        <w:rPr>
          <w:color w:val="000000" w:themeColor="text1"/>
        </w:rPr>
        <w:t>2019-2022 год</w:t>
      </w:r>
      <w:r w:rsidR="007B50ED" w:rsidRPr="00441659">
        <w:rPr>
          <w:color w:val="000000" w:themeColor="text1"/>
        </w:rPr>
        <w:t>ов</w:t>
      </w:r>
      <w:r w:rsidR="00D70AFC" w:rsidRPr="00441659">
        <w:rPr>
          <w:color w:val="000000" w:themeColor="text1"/>
        </w:rPr>
        <w:t xml:space="preserve"> организацией планируется направить порядка 218,6 млн. рублей на приобретение оборудования, новой спецтехники, выполнить работы по реконструкции зданий и сооружений.</w:t>
      </w:r>
    </w:p>
    <w:p w:rsidR="00B95A5A" w:rsidRPr="00441659" w:rsidRDefault="00F84B84" w:rsidP="00E4023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АО «Липецкое станкостроительное предприятие» в 2018 году инвестировало </w:t>
      </w:r>
      <w:r w:rsidR="00F963D8" w:rsidRPr="00441659">
        <w:rPr>
          <w:color w:val="000000" w:themeColor="text1"/>
        </w:rPr>
        <w:t xml:space="preserve">в основной капитал </w:t>
      </w:r>
      <w:r w:rsidRPr="00441659">
        <w:rPr>
          <w:color w:val="000000" w:themeColor="text1"/>
        </w:rPr>
        <w:t>16,6 млн. рублей</w:t>
      </w:r>
      <w:r w:rsidR="00F963D8" w:rsidRPr="00441659">
        <w:rPr>
          <w:color w:val="000000" w:themeColor="text1"/>
        </w:rPr>
        <w:t xml:space="preserve">. </w:t>
      </w:r>
      <w:r w:rsidR="006A7FC7" w:rsidRPr="00441659">
        <w:rPr>
          <w:color w:val="000000" w:themeColor="text1"/>
        </w:rPr>
        <w:t>За период 2019-</w:t>
      </w:r>
      <w:r w:rsidR="00F963D8" w:rsidRPr="00441659">
        <w:rPr>
          <w:color w:val="000000" w:themeColor="text1"/>
        </w:rPr>
        <w:t>2022 год</w:t>
      </w:r>
      <w:r w:rsidR="006A7FC7" w:rsidRPr="00441659">
        <w:rPr>
          <w:color w:val="000000" w:themeColor="text1"/>
        </w:rPr>
        <w:t>ов</w:t>
      </w:r>
      <w:r w:rsidR="00F963D8" w:rsidRPr="00441659">
        <w:rPr>
          <w:color w:val="000000" w:themeColor="text1"/>
        </w:rPr>
        <w:t xml:space="preserve"> организацией планируется увеличить объем инвестиций до 74,9 млн. рублей, из них </w:t>
      </w:r>
      <w:r w:rsidR="00414775" w:rsidRPr="00441659">
        <w:rPr>
          <w:color w:val="000000" w:themeColor="text1"/>
        </w:rPr>
        <w:t xml:space="preserve">17,4 млн. рублей </w:t>
      </w:r>
      <w:r w:rsidR="00D2629E" w:rsidRPr="00441659">
        <w:rPr>
          <w:color w:val="000000" w:themeColor="text1"/>
        </w:rPr>
        <w:t xml:space="preserve">в 2019 году будут </w:t>
      </w:r>
      <w:r w:rsidR="00F963D8" w:rsidRPr="00441659">
        <w:rPr>
          <w:color w:val="000000" w:themeColor="text1"/>
        </w:rPr>
        <w:t>направ</w:t>
      </w:r>
      <w:r w:rsidR="00D2629E" w:rsidRPr="00441659">
        <w:rPr>
          <w:color w:val="000000" w:themeColor="text1"/>
        </w:rPr>
        <w:t>лены</w:t>
      </w:r>
      <w:r w:rsidR="00F963D8" w:rsidRPr="00441659">
        <w:rPr>
          <w:color w:val="000000" w:themeColor="text1"/>
        </w:rPr>
        <w:t xml:space="preserve"> на приоб</w:t>
      </w:r>
      <w:r w:rsidR="00B95A5A" w:rsidRPr="00441659">
        <w:rPr>
          <w:color w:val="000000" w:themeColor="text1"/>
        </w:rPr>
        <w:t>ретение и изготовление станков.</w:t>
      </w:r>
    </w:p>
    <w:p w:rsidR="00B024B1" w:rsidRPr="00441659" w:rsidRDefault="00931548" w:rsidP="00E4023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Объем инвестиций </w:t>
      </w:r>
      <w:r w:rsidR="00B024B1" w:rsidRPr="00441659">
        <w:rPr>
          <w:color w:val="000000" w:themeColor="text1"/>
          <w:szCs w:val="28"/>
        </w:rPr>
        <w:t>ООО «Липецкий силикатный завод»</w:t>
      </w:r>
      <w:r w:rsidR="00B024B1" w:rsidRPr="00441659">
        <w:rPr>
          <w:color w:val="000000" w:themeColor="text1"/>
        </w:rPr>
        <w:t xml:space="preserve"> за 2018 год </w:t>
      </w:r>
      <w:r w:rsidR="00917722" w:rsidRPr="00441659">
        <w:rPr>
          <w:color w:val="000000" w:themeColor="text1"/>
        </w:rPr>
        <w:t>в размере</w:t>
      </w:r>
      <w:r w:rsidR="00B024B1" w:rsidRPr="00441659">
        <w:rPr>
          <w:color w:val="000000" w:themeColor="text1"/>
        </w:rPr>
        <w:t xml:space="preserve"> 16 235 млн. рублей</w:t>
      </w:r>
      <w:r w:rsidR="00917722" w:rsidRPr="00441659">
        <w:rPr>
          <w:color w:val="000000" w:themeColor="text1"/>
        </w:rPr>
        <w:t xml:space="preserve"> был направлен на приобретение оборудования. По прогнозу в </w:t>
      </w:r>
      <w:r w:rsidR="007B50ED" w:rsidRPr="00441659">
        <w:rPr>
          <w:color w:val="000000" w:themeColor="text1"/>
        </w:rPr>
        <w:t xml:space="preserve">период </w:t>
      </w:r>
      <w:r w:rsidR="00917722" w:rsidRPr="00441659">
        <w:rPr>
          <w:color w:val="000000" w:themeColor="text1"/>
        </w:rPr>
        <w:t>2019-2022 год</w:t>
      </w:r>
      <w:r w:rsidR="007B50ED" w:rsidRPr="00441659">
        <w:rPr>
          <w:color w:val="000000" w:themeColor="text1"/>
        </w:rPr>
        <w:t>ов</w:t>
      </w:r>
      <w:r w:rsidR="00917722" w:rsidRPr="00441659">
        <w:rPr>
          <w:color w:val="000000" w:themeColor="text1"/>
        </w:rPr>
        <w:t xml:space="preserve"> организацией планируется </w:t>
      </w:r>
      <w:r w:rsidR="007C034C" w:rsidRPr="00441659">
        <w:rPr>
          <w:color w:val="000000" w:themeColor="text1"/>
        </w:rPr>
        <w:t>общий</w:t>
      </w:r>
      <w:r w:rsidR="00917722" w:rsidRPr="00441659">
        <w:rPr>
          <w:color w:val="000000" w:themeColor="text1"/>
        </w:rPr>
        <w:t xml:space="preserve"> объем инвестиций в основной капитал в размере 66</w:t>
      </w:r>
      <w:r w:rsidR="007C034C" w:rsidRPr="00441659">
        <w:rPr>
          <w:color w:val="000000" w:themeColor="text1"/>
        </w:rPr>
        <w:t xml:space="preserve"> </w:t>
      </w:r>
      <w:r w:rsidR="00917722" w:rsidRPr="00441659">
        <w:rPr>
          <w:color w:val="000000" w:themeColor="text1"/>
        </w:rPr>
        <w:t>594 млн. рублей.</w:t>
      </w:r>
    </w:p>
    <w:p w:rsidR="002F2532" w:rsidRPr="00441659" w:rsidRDefault="002F2532" w:rsidP="00E4023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Объем инвестиций </w:t>
      </w:r>
      <w:r w:rsidRPr="00441659">
        <w:rPr>
          <w:color w:val="000000" w:themeColor="text1"/>
        </w:rPr>
        <w:t>ООО ЛПО «Электроаппарат» за 2018 год составил 17,1 млн. рублей</w:t>
      </w:r>
      <w:r w:rsidR="006A7FC7" w:rsidRPr="00441659">
        <w:rPr>
          <w:color w:val="000000" w:themeColor="text1"/>
        </w:rPr>
        <w:t xml:space="preserve"> с основными направлениями расходов на модернизацию производства, внедрение инноваций, закупку нового оборудования.</w:t>
      </w:r>
      <w:r w:rsidR="000653E8" w:rsidRPr="00441659">
        <w:rPr>
          <w:color w:val="000000" w:themeColor="text1"/>
        </w:rPr>
        <w:t xml:space="preserve"> За период 2019-2022 годов организацией планируется увеличить объем инвестиций до 49,1 млн. рублей</w:t>
      </w:r>
      <w:r w:rsidR="00E544D6" w:rsidRPr="00441659">
        <w:rPr>
          <w:color w:val="000000" w:themeColor="text1"/>
        </w:rPr>
        <w:t xml:space="preserve"> и продолжить инвестиционные проекты 2018 года.</w:t>
      </w:r>
    </w:p>
    <w:p w:rsidR="00102D74" w:rsidRPr="00441659" w:rsidRDefault="00651FD0" w:rsidP="00D927CC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В сфере транспорта п</w:t>
      </w:r>
      <w:r w:rsidR="00102D74" w:rsidRPr="00441659">
        <w:rPr>
          <w:color w:val="000000" w:themeColor="text1"/>
        </w:rPr>
        <w:t xml:space="preserve">родолжилось обновление подвижного состава городского пассажирского транспорта. </w:t>
      </w:r>
      <w:r w:rsidRPr="00441659">
        <w:rPr>
          <w:color w:val="000000" w:themeColor="text1"/>
        </w:rPr>
        <w:t xml:space="preserve">В </w:t>
      </w:r>
      <w:r w:rsidR="00102D74" w:rsidRPr="00441659">
        <w:rPr>
          <w:color w:val="000000" w:themeColor="text1"/>
        </w:rPr>
        <w:t>МУП «</w:t>
      </w:r>
      <w:proofErr w:type="spellStart"/>
      <w:r w:rsidR="00102D74" w:rsidRPr="00441659">
        <w:rPr>
          <w:color w:val="000000" w:themeColor="text1"/>
        </w:rPr>
        <w:t>Липецкпассажиртранс</w:t>
      </w:r>
      <w:proofErr w:type="spellEnd"/>
      <w:r w:rsidR="00102D74" w:rsidRPr="00441659">
        <w:rPr>
          <w:color w:val="000000" w:themeColor="text1"/>
        </w:rPr>
        <w:t>»</w:t>
      </w:r>
      <w:r w:rsidRPr="00441659">
        <w:rPr>
          <w:color w:val="000000" w:themeColor="text1"/>
        </w:rPr>
        <w:t xml:space="preserve"> за 2018 год объем инвестиций в основной капитал составил 122,6 млн. рублей, из них 51,4% или 19,5 млн. рублей – собственные средства.</w:t>
      </w:r>
    </w:p>
    <w:p w:rsidR="006E135D" w:rsidRPr="00441659" w:rsidRDefault="000A4FC3" w:rsidP="00E4023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Развивается пищевая промышленность. </w:t>
      </w:r>
      <w:r w:rsidR="006E135D" w:rsidRPr="00441659">
        <w:rPr>
          <w:color w:val="000000" w:themeColor="text1"/>
        </w:rPr>
        <w:t>В АО «</w:t>
      </w:r>
      <w:proofErr w:type="spellStart"/>
      <w:r w:rsidR="006E135D" w:rsidRPr="00441659">
        <w:rPr>
          <w:color w:val="000000" w:themeColor="text1"/>
        </w:rPr>
        <w:t>Лимак</w:t>
      </w:r>
      <w:proofErr w:type="spellEnd"/>
      <w:r w:rsidR="006E135D" w:rsidRPr="00441659">
        <w:rPr>
          <w:color w:val="000000" w:themeColor="text1"/>
        </w:rPr>
        <w:t>» инвестици</w:t>
      </w:r>
      <w:r w:rsidR="001B6194" w:rsidRPr="00441659">
        <w:rPr>
          <w:color w:val="000000" w:themeColor="text1"/>
        </w:rPr>
        <w:t>онные вложения</w:t>
      </w:r>
      <w:r w:rsidR="006E135D" w:rsidRPr="00441659">
        <w:rPr>
          <w:color w:val="000000" w:themeColor="text1"/>
        </w:rPr>
        <w:t xml:space="preserve"> </w:t>
      </w:r>
      <w:r w:rsidR="001B6194" w:rsidRPr="00441659">
        <w:rPr>
          <w:color w:val="000000" w:themeColor="text1"/>
        </w:rPr>
        <w:t>в</w:t>
      </w:r>
      <w:r w:rsidR="006E135D" w:rsidRPr="00441659">
        <w:rPr>
          <w:color w:val="000000" w:themeColor="text1"/>
        </w:rPr>
        <w:t xml:space="preserve"> 2018 год</w:t>
      </w:r>
      <w:r w:rsidR="001B6194" w:rsidRPr="00441659">
        <w:rPr>
          <w:color w:val="000000" w:themeColor="text1"/>
        </w:rPr>
        <w:t>у</w:t>
      </w:r>
      <w:r w:rsidR="006E135D" w:rsidRPr="00441659">
        <w:rPr>
          <w:color w:val="000000" w:themeColor="text1"/>
        </w:rPr>
        <w:t xml:space="preserve"> </w:t>
      </w:r>
      <w:r w:rsidR="001B6194" w:rsidRPr="00441659">
        <w:rPr>
          <w:color w:val="000000" w:themeColor="text1"/>
        </w:rPr>
        <w:t>в размере</w:t>
      </w:r>
      <w:r w:rsidR="006E135D" w:rsidRPr="00441659">
        <w:rPr>
          <w:color w:val="000000" w:themeColor="text1"/>
        </w:rPr>
        <w:t xml:space="preserve"> </w:t>
      </w:r>
      <w:r w:rsidR="004E03C2" w:rsidRPr="00441659">
        <w:rPr>
          <w:color w:val="000000" w:themeColor="text1"/>
        </w:rPr>
        <w:t>253,7</w:t>
      </w:r>
      <w:r w:rsidR="006E135D" w:rsidRPr="00441659">
        <w:rPr>
          <w:color w:val="000000" w:themeColor="text1"/>
        </w:rPr>
        <w:t xml:space="preserve"> млн. рублей</w:t>
      </w:r>
      <w:r w:rsidR="001B6194" w:rsidRPr="00441659">
        <w:rPr>
          <w:color w:val="000000" w:themeColor="text1"/>
        </w:rPr>
        <w:t xml:space="preserve"> </w:t>
      </w:r>
      <w:r w:rsidR="004E03C2" w:rsidRPr="00441659">
        <w:rPr>
          <w:color w:val="000000" w:themeColor="text1"/>
        </w:rPr>
        <w:t xml:space="preserve">были направлены на </w:t>
      </w:r>
      <w:r w:rsidR="00515090" w:rsidRPr="00441659">
        <w:rPr>
          <w:color w:val="000000" w:themeColor="text1"/>
        </w:rPr>
        <w:t>замену</w:t>
      </w:r>
      <w:r w:rsidR="004E03C2" w:rsidRPr="00441659">
        <w:rPr>
          <w:color w:val="000000" w:themeColor="text1"/>
        </w:rPr>
        <w:t xml:space="preserve"> оборудования и автотранспорта, реконструкцию производства. </w:t>
      </w:r>
      <w:r w:rsidR="004016BC" w:rsidRPr="00441659">
        <w:rPr>
          <w:color w:val="000000" w:themeColor="text1"/>
        </w:rPr>
        <w:t>В</w:t>
      </w:r>
      <w:r w:rsidR="004E03C2" w:rsidRPr="00441659">
        <w:rPr>
          <w:color w:val="000000" w:themeColor="text1"/>
        </w:rPr>
        <w:t xml:space="preserve"> 2019 год</w:t>
      </w:r>
      <w:r w:rsidR="004016BC" w:rsidRPr="00441659">
        <w:rPr>
          <w:color w:val="000000" w:themeColor="text1"/>
        </w:rPr>
        <w:t>у</w:t>
      </w:r>
      <w:r w:rsidR="004E03C2" w:rsidRPr="00441659">
        <w:rPr>
          <w:color w:val="000000" w:themeColor="text1"/>
        </w:rPr>
        <w:t xml:space="preserve"> объем</w:t>
      </w:r>
      <w:r w:rsidR="006E135D" w:rsidRPr="00441659">
        <w:rPr>
          <w:color w:val="000000" w:themeColor="text1"/>
        </w:rPr>
        <w:t xml:space="preserve"> </w:t>
      </w:r>
      <w:r w:rsidR="004E03C2" w:rsidRPr="00441659">
        <w:rPr>
          <w:color w:val="000000" w:themeColor="text1"/>
        </w:rPr>
        <w:t xml:space="preserve">инвестиций </w:t>
      </w:r>
      <w:r w:rsidR="00EF7706" w:rsidRPr="00441659">
        <w:rPr>
          <w:color w:val="000000" w:themeColor="text1"/>
        </w:rPr>
        <w:t>в размере</w:t>
      </w:r>
      <w:r w:rsidR="004E03C2" w:rsidRPr="00441659">
        <w:rPr>
          <w:color w:val="000000" w:themeColor="text1"/>
        </w:rPr>
        <w:t xml:space="preserve"> </w:t>
      </w:r>
      <w:r w:rsidR="00EF7706" w:rsidRPr="00441659">
        <w:rPr>
          <w:color w:val="000000" w:themeColor="text1"/>
        </w:rPr>
        <w:t>275,2</w:t>
      </w:r>
      <w:r w:rsidR="004E03C2" w:rsidRPr="00441659">
        <w:rPr>
          <w:color w:val="000000" w:themeColor="text1"/>
        </w:rPr>
        <w:t xml:space="preserve"> млн. рублей</w:t>
      </w:r>
      <w:r w:rsidR="004016BC" w:rsidRPr="00441659">
        <w:rPr>
          <w:color w:val="000000" w:themeColor="text1"/>
        </w:rPr>
        <w:t xml:space="preserve"> будет направлен на строительство газо-поршневой </w:t>
      </w:r>
      <w:proofErr w:type="spellStart"/>
      <w:r w:rsidR="004016BC" w:rsidRPr="00441659">
        <w:rPr>
          <w:color w:val="000000" w:themeColor="text1"/>
        </w:rPr>
        <w:t>конгенерационной</w:t>
      </w:r>
      <w:proofErr w:type="spellEnd"/>
      <w:r w:rsidR="004016BC" w:rsidRPr="00441659">
        <w:rPr>
          <w:color w:val="000000" w:themeColor="text1"/>
        </w:rPr>
        <w:t xml:space="preserve"> установки и техническое перевооружение мельницы на Подгоренском мукомольном заводе, приобретение автомобилей-зерновозов, приобретение вакуумного охладителя хлеба.</w:t>
      </w:r>
    </w:p>
    <w:p w:rsidR="00515090" w:rsidRPr="00441659" w:rsidRDefault="00E40237" w:rsidP="00515090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lastRenderedPageBreak/>
        <w:t>ООО «</w:t>
      </w:r>
      <w:proofErr w:type="spellStart"/>
      <w:r w:rsidRPr="00441659">
        <w:rPr>
          <w:color w:val="000000" w:themeColor="text1"/>
        </w:rPr>
        <w:t>Липецкпиво</w:t>
      </w:r>
      <w:proofErr w:type="spellEnd"/>
      <w:r w:rsidRPr="00441659">
        <w:rPr>
          <w:color w:val="000000" w:themeColor="text1"/>
        </w:rPr>
        <w:t xml:space="preserve">» 50,4 млн. рублей </w:t>
      </w:r>
      <w:r w:rsidR="00515090" w:rsidRPr="00441659">
        <w:rPr>
          <w:color w:val="000000" w:themeColor="text1"/>
        </w:rPr>
        <w:t>в 2018 году направило</w:t>
      </w:r>
      <w:r w:rsidRPr="00441659">
        <w:rPr>
          <w:color w:val="000000" w:themeColor="text1"/>
        </w:rPr>
        <w:t xml:space="preserve"> на реконструкцию производства и приобретение оборудования.</w:t>
      </w:r>
      <w:r w:rsidR="00515090" w:rsidRPr="00441659">
        <w:rPr>
          <w:color w:val="000000" w:themeColor="text1"/>
        </w:rPr>
        <w:t xml:space="preserve"> За январь-июнь 2019 года объем инвестиций организации составил 6,8 млн. рублей.</w:t>
      </w:r>
    </w:p>
    <w:p w:rsidR="004D6F5F" w:rsidRPr="00441659" w:rsidRDefault="00165F52" w:rsidP="004D6F5F">
      <w:pPr>
        <w:tabs>
          <w:tab w:val="left" w:pos="993"/>
          <w:tab w:val="left" w:pos="1418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В 2018 году р</w:t>
      </w:r>
      <w:r w:rsidR="004D6F5F" w:rsidRPr="00441659">
        <w:rPr>
          <w:color w:val="000000" w:themeColor="text1"/>
          <w:szCs w:val="28"/>
        </w:rPr>
        <w:t>еализ</w:t>
      </w:r>
      <w:r w:rsidRPr="00441659">
        <w:rPr>
          <w:color w:val="000000" w:themeColor="text1"/>
          <w:szCs w:val="28"/>
        </w:rPr>
        <w:t>овывались</w:t>
      </w:r>
      <w:r w:rsidR="004D6F5F" w:rsidRPr="00441659">
        <w:rPr>
          <w:color w:val="000000" w:themeColor="text1"/>
          <w:szCs w:val="28"/>
        </w:rPr>
        <w:t xml:space="preserve"> инвестиционные </w:t>
      </w:r>
      <w:r w:rsidR="00A40D6E" w:rsidRPr="00441659">
        <w:rPr>
          <w:color w:val="000000" w:themeColor="text1"/>
          <w:szCs w:val="28"/>
        </w:rPr>
        <w:t>проекты</w:t>
      </w:r>
      <w:r w:rsidRPr="00441659">
        <w:rPr>
          <w:color w:val="000000" w:themeColor="text1"/>
          <w:szCs w:val="28"/>
        </w:rPr>
        <w:t xml:space="preserve"> и </w:t>
      </w:r>
      <w:proofErr w:type="spellStart"/>
      <w:r w:rsidR="004D6F5F" w:rsidRPr="00441659">
        <w:rPr>
          <w:color w:val="000000" w:themeColor="text1"/>
          <w:szCs w:val="28"/>
        </w:rPr>
        <w:t>ресурсоснабжающими</w:t>
      </w:r>
      <w:proofErr w:type="spellEnd"/>
      <w:r w:rsidR="004D6F5F" w:rsidRPr="00441659">
        <w:rPr>
          <w:color w:val="000000" w:themeColor="text1"/>
          <w:szCs w:val="28"/>
        </w:rPr>
        <w:t xml:space="preserve"> организациями</w:t>
      </w:r>
      <w:r w:rsidR="001B6194" w:rsidRPr="00441659">
        <w:rPr>
          <w:color w:val="000000" w:themeColor="text1"/>
          <w:szCs w:val="28"/>
        </w:rPr>
        <w:t xml:space="preserve"> </w:t>
      </w:r>
      <w:r w:rsidR="007B4E6A">
        <w:rPr>
          <w:color w:val="000000" w:themeColor="text1"/>
          <w:szCs w:val="28"/>
        </w:rPr>
        <w:t xml:space="preserve">– </w:t>
      </w:r>
      <w:r w:rsidR="004D6F5F" w:rsidRPr="00441659">
        <w:rPr>
          <w:color w:val="000000" w:themeColor="text1"/>
          <w:szCs w:val="28"/>
        </w:rPr>
        <w:t>ПАО «</w:t>
      </w:r>
      <w:proofErr w:type="spellStart"/>
      <w:r w:rsidR="004D6F5F" w:rsidRPr="00441659">
        <w:rPr>
          <w:color w:val="000000" w:themeColor="text1"/>
          <w:szCs w:val="28"/>
        </w:rPr>
        <w:t>Кв</w:t>
      </w:r>
      <w:r w:rsidR="00A40D6E" w:rsidRPr="00441659">
        <w:rPr>
          <w:color w:val="000000" w:themeColor="text1"/>
          <w:szCs w:val="28"/>
        </w:rPr>
        <w:t>адра</w:t>
      </w:r>
      <w:proofErr w:type="spellEnd"/>
      <w:r w:rsidR="00A40D6E" w:rsidRPr="00441659">
        <w:rPr>
          <w:color w:val="000000" w:themeColor="text1"/>
          <w:szCs w:val="28"/>
        </w:rPr>
        <w:t xml:space="preserve">», </w:t>
      </w:r>
      <w:r w:rsidR="004D6F5F" w:rsidRPr="00441659">
        <w:rPr>
          <w:color w:val="000000" w:themeColor="text1"/>
          <w:szCs w:val="28"/>
        </w:rPr>
        <w:t xml:space="preserve">АО «ЛГЭК». </w:t>
      </w:r>
      <w:r w:rsidR="00A40D6E" w:rsidRPr="00441659">
        <w:rPr>
          <w:color w:val="000000" w:themeColor="text1"/>
          <w:szCs w:val="28"/>
        </w:rPr>
        <w:t xml:space="preserve">Объем инвестиций в основной капитал этих организаций за 2018 год составил </w:t>
      </w:r>
      <w:r w:rsidR="001B6194" w:rsidRPr="00441659">
        <w:rPr>
          <w:color w:val="000000" w:themeColor="text1"/>
          <w:szCs w:val="28"/>
        </w:rPr>
        <w:t xml:space="preserve">631,4 млн. рублей. </w:t>
      </w:r>
      <w:r w:rsidR="00BC79A6" w:rsidRPr="00441659">
        <w:rPr>
          <w:color w:val="000000" w:themeColor="text1"/>
          <w:szCs w:val="28"/>
        </w:rPr>
        <w:t xml:space="preserve">В </w:t>
      </w:r>
      <w:r w:rsidR="00531881" w:rsidRPr="00441659">
        <w:rPr>
          <w:color w:val="000000" w:themeColor="text1"/>
          <w:szCs w:val="28"/>
        </w:rPr>
        <w:t>ПАО «</w:t>
      </w:r>
      <w:proofErr w:type="spellStart"/>
      <w:r w:rsidR="00531881" w:rsidRPr="00441659">
        <w:rPr>
          <w:color w:val="000000" w:themeColor="text1"/>
          <w:szCs w:val="28"/>
        </w:rPr>
        <w:t>Квадра</w:t>
      </w:r>
      <w:proofErr w:type="spellEnd"/>
      <w:r w:rsidR="00531881" w:rsidRPr="00441659">
        <w:rPr>
          <w:color w:val="000000" w:themeColor="text1"/>
          <w:szCs w:val="28"/>
        </w:rPr>
        <w:t xml:space="preserve">» </w:t>
      </w:r>
      <w:r w:rsidR="00BC79A6" w:rsidRPr="00441659">
        <w:rPr>
          <w:color w:val="000000" w:themeColor="text1"/>
          <w:szCs w:val="28"/>
        </w:rPr>
        <w:t xml:space="preserve">объем инвестиций в основной капитал </w:t>
      </w:r>
      <w:r w:rsidR="00531881" w:rsidRPr="00441659">
        <w:rPr>
          <w:color w:val="000000" w:themeColor="text1"/>
          <w:szCs w:val="28"/>
        </w:rPr>
        <w:t xml:space="preserve">за январь-июнь 2019 года </w:t>
      </w:r>
      <w:r w:rsidR="00BC79A6" w:rsidRPr="00441659">
        <w:rPr>
          <w:color w:val="000000" w:themeColor="text1"/>
          <w:szCs w:val="28"/>
        </w:rPr>
        <w:t>составил</w:t>
      </w:r>
      <w:r w:rsidR="00531881" w:rsidRPr="00441659">
        <w:rPr>
          <w:color w:val="000000" w:themeColor="text1"/>
          <w:szCs w:val="28"/>
        </w:rPr>
        <w:t xml:space="preserve"> 92,9 млн. рублей, что на 63,2% выше соответствующего периода прошлого года.</w:t>
      </w:r>
      <w:r w:rsidR="00286367" w:rsidRPr="00441659">
        <w:rPr>
          <w:color w:val="000000" w:themeColor="text1"/>
          <w:szCs w:val="28"/>
        </w:rPr>
        <w:t xml:space="preserve"> АО «ЛГЭК» запланировано к освоению в 2019 году  инвестиций в размере 559 млн. рублей в рамках инвестиционных программ в сфере электроснабжения, теплоснабжения, водоснабжения и водоотведения.</w:t>
      </w:r>
      <w:r w:rsidR="00A768AB" w:rsidRPr="00441659">
        <w:rPr>
          <w:color w:val="000000" w:themeColor="text1"/>
          <w:szCs w:val="28"/>
        </w:rPr>
        <w:t xml:space="preserve"> На 2020-2022 годы </w:t>
      </w:r>
      <w:r w:rsidR="00E12E7C" w:rsidRPr="00441659">
        <w:rPr>
          <w:color w:val="000000" w:themeColor="text1"/>
          <w:szCs w:val="28"/>
        </w:rPr>
        <w:t xml:space="preserve">по программам сфере теплоснабжения, водоснабжения и водоотведения </w:t>
      </w:r>
      <w:r w:rsidR="00A768AB" w:rsidRPr="00441659">
        <w:rPr>
          <w:color w:val="000000" w:themeColor="text1"/>
          <w:szCs w:val="28"/>
        </w:rPr>
        <w:t>запланировано к освоению 1,7 млрд. рублей.</w:t>
      </w:r>
    </w:p>
    <w:p w:rsidR="0032462F" w:rsidRPr="00441659" w:rsidRDefault="00CD22F6" w:rsidP="0032462F">
      <w:pPr>
        <w:tabs>
          <w:tab w:val="left" w:pos="993"/>
          <w:tab w:val="left" w:pos="1418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Объем инвестиций в муниципальных предприятиях города МУП «</w:t>
      </w:r>
      <w:proofErr w:type="spellStart"/>
      <w:r w:rsidRPr="00441659">
        <w:rPr>
          <w:color w:val="000000" w:themeColor="text1"/>
          <w:szCs w:val="28"/>
        </w:rPr>
        <w:t>Липецктеплосеть</w:t>
      </w:r>
      <w:proofErr w:type="spellEnd"/>
      <w:r w:rsidRPr="00441659">
        <w:rPr>
          <w:color w:val="000000" w:themeColor="text1"/>
          <w:szCs w:val="28"/>
        </w:rPr>
        <w:t>», МУП «</w:t>
      </w:r>
      <w:proofErr w:type="spellStart"/>
      <w:r w:rsidRPr="00441659">
        <w:rPr>
          <w:color w:val="000000" w:themeColor="text1"/>
          <w:szCs w:val="28"/>
        </w:rPr>
        <w:t>Липецкводоканал</w:t>
      </w:r>
      <w:proofErr w:type="spellEnd"/>
      <w:r w:rsidRPr="00441659">
        <w:rPr>
          <w:color w:val="000000" w:themeColor="text1"/>
          <w:szCs w:val="28"/>
        </w:rPr>
        <w:t>», МУП «</w:t>
      </w:r>
      <w:proofErr w:type="spellStart"/>
      <w:r w:rsidRPr="00441659">
        <w:rPr>
          <w:color w:val="000000" w:themeColor="text1"/>
          <w:szCs w:val="28"/>
        </w:rPr>
        <w:t>Горэлектросеть</w:t>
      </w:r>
      <w:proofErr w:type="spellEnd"/>
      <w:r w:rsidRPr="00441659">
        <w:rPr>
          <w:color w:val="000000" w:themeColor="text1"/>
          <w:szCs w:val="28"/>
        </w:rPr>
        <w:t>», МУП «</w:t>
      </w:r>
      <w:proofErr w:type="spellStart"/>
      <w:r w:rsidRPr="00441659">
        <w:rPr>
          <w:color w:val="000000" w:themeColor="text1"/>
          <w:szCs w:val="28"/>
        </w:rPr>
        <w:t>ЛиСА</w:t>
      </w:r>
      <w:proofErr w:type="spellEnd"/>
      <w:r w:rsidRPr="00441659">
        <w:rPr>
          <w:color w:val="000000" w:themeColor="text1"/>
          <w:szCs w:val="28"/>
        </w:rPr>
        <w:t>» за 2018 год составил 68,63 млн. рублей, из них 97,7% или 67 млн. рублей – собственные средства.</w:t>
      </w:r>
      <w:r w:rsidR="00D80781" w:rsidRPr="00441659">
        <w:rPr>
          <w:color w:val="000000" w:themeColor="text1"/>
          <w:szCs w:val="28"/>
        </w:rPr>
        <w:t xml:space="preserve"> За январь-июнь 2019 года объем инвестиций в МУП «</w:t>
      </w:r>
      <w:proofErr w:type="spellStart"/>
      <w:r w:rsidR="00D80781" w:rsidRPr="00441659">
        <w:rPr>
          <w:color w:val="000000" w:themeColor="text1"/>
          <w:szCs w:val="28"/>
        </w:rPr>
        <w:t>Липецктеплосеть</w:t>
      </w:r>
      <w:proofErr w:type="spellEnd"/>
      <w:r w:rsidR="00D80781" w:rsidRPr="00441659">
        <w:rPr>
          <w:color w:val="000000" w:themeColor="text1"/>
          <w:szCs w:val="28"/>
        </w:rPr>
        <w:t>», МУП «</w:t>
      </w:r>
      <w:proofErr w:type="spellStart"/>
      <w:r w:rsidR="00D80781" w:rsidRPr="00441659">
        <w:rPr>
          <w:color w:val="000000" w:themeColor="text1"/>
          <w:szCs w:val="28"/>
        </w:rPr>
        <w:t>ЛиСА</w:t>
      </w:r>
      <w:proofErr w:type="spellEnd"/>
      <w:r w:rsidR="00D80781" w:rsidRPr="00441659">
        <w:rPr>
          <w:color w:val="000000" w:themeColor="text1"/>
          <w:szCs w:val="28"/>
        </w:rPr>
        <w:t xml:space="preserve">» составил 7,9 млн. рублей, что на </w:t>
      </w:r>
      <w:r w:rsidR="0032462F" w:rsidRPr="00441659">
        <w:rPr>
          <w:color w:val="000000" w:themeColor="text1"/>
          <w:szCs w:val="28"/>
        </w:rPr>
        <w:t>59,6% выше соответствующего периода прошлого года.</w:t>
      </w:r>
    </w:p>
    <w:p w:rsidR="00501E8A" w:rsidRPr="00441659" w:rsidRDefault="00501E8A" w:rsidP="00266BD4">
      <w:pPr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441659">
        <w:rPr>
          <w:rFonts w:eastAsia="Calibri"/>
          <w:color w:val="000000" w:themeColor="text1"/>
          <w:szCs w:val="28"/>
          <w:lang w:eastAsia="en-US"/>
        </w:rPr>
        <w:t>З</w:t>
      </w:r>
      <w:r w:rsidR="001E2156" w:rsidRPr="00441659">
        <w:rPr>
          <w:color w:val="000000" w:themeColor="text1"/>
          <w:szCs w:val="28"/>
        </w:rPr>
        <w:t xml:space="preserve">а счет </w:t>
      </w:r>
      <w:r w:rsidRPr="00441659">
        <w:rPr>
          <w:color w:val="000000" w:themeColor="text1"/>
          <w:szCs w:val="28"/>
        </w:rPr>
        <w:t>средств инвесторов в 2019 году реализ</w:t>
      </w:r>
      <w:r w:rsidR="00D973EA" w:rsidRPr="00441659">
        <w:rPr>
          <w:color w:val="000000" w:themeColor="text1"/>
          <w:szCs w:val="28"/>
        </w:rPr>
        <w:t>овывались</w:t>
      </w:r>
      <w:r w:rsidRPr="00441659">
        <w:rPr>
          <w:color w:val="000000" w:themeColor="text1"/>
          <w:szCs w:val="28"/>
        </w:rPr>
        <w:t xml:space="preserve"> проекты в части формирования комфортной городской среды: </w:t>
      </w:r>
      <w:r w:rsidRPr="00441659">
        <w:rPr>
          <w:rFonts w:eastAsia="Calibri"/>
          <w:color w:val="000000" w:themeColor="text1"/>
          <w:szCs w:val="28"/>
          <w:lang w:eastAsia="en-US"/>
        </w:rPr>
        <w:t>«Благоустройство территории «</w:t>
      </w:r>
      <w:proofErr w:type="spellStart"/>
      <w:r w:rsidRPr="00441659">
        <w:rPr>
          <w:rFonts w:eastAsia="Calibri"/>
          <w:color w:val="000000" w:themeColor="text1"/>
          <w:szCs w:val="28"/>
          <w:lang w:eastAsia="en-US"/>
        </w:rPr>
        <w:t>Быханов</w:t>
      </w:r>
      <w:proofErr w:type="spellEnd"/>
      <w:r w:rsidRPr="00441659">
        <w:rPr>
          <w:rFonts w:eastAsia="Calibri"/>
          <w:color w:val="000000" w:themeColor="text1"/>
          <w:szCs w:val="28"/>
          <w:lang w:eastAsia="en-US"/>
        </w:rPr>
        <w:t xml:space="preserve"> сад» (инвестиц</w:t>
      </w:r>
      <w:proofErr w:type="gramStart"/>
      <w:r w:rsidRPr="00441659">
        <w:rPr>
          <w:rFonts w:eastAsia="Calibri"/>
          <w:color w:val="000000" w:themeColor="text1"/>
          <w:szCs w:val="28"/>
          <w:lang w:eastAsia="en-US"/>
        </w:rPr>
        <w:t>ии АО</w:t>
      </w:r>
      <w:proofErr w:type="gramEnd"/>
      <w:r w:rsidRPr="00441659">
        <w:rPr>
          <w:rFonts w:eastAsia="Calibri"/>
          <w:color w:val="000000" w:themeColor="text1"/>
          <w:szCs w:val="28"/>
          <w:lang w:eastAsia="en-US"/>
        </w:rPr>
        <w:t xml:space="preserve"> «Сбербанк» 127 млн. рублей); </w:t>
      </w:r>
      <w:r w:rsidRPr="00441659">
        <w:rPr>
          <w:color w:val="000000" w:themeColor="text1"/>
          <w:szCs w:val="28"/>
        </w:rPr>
        <w:t>з</w:t>
      </w:r>
      <w:r w:rsidRPr="00441659">
        <w:rPr>
          <w:rFonts w:eastAsia="Calibri"/>
          <w:color w:val="000000" w:themeColor="text1"/>
          <w:szCs w:val="28"/>
        </w:rPr>
        <w:t xml:space="preserve">авершился </w:t>
      </w:r>
      <w:r w:rsidRPr="00441659">
        <w:rPr>
          <w:color w:val="000000" w:themeColor="text1"/>
          <w:szCs w:val="28"/>
          <w:shd w:val="clear" w:color="auto" w:fill="FFFFFF"/>
        </w:rPr>
        <w:t>первый этап реконструкции парка</w:t>
      </w:r>
      <w:r w:rsidRPr="00441659">
        <w:rPr>
          <w:rFonts w:eastAsia="Calibri"/>
          <w:color w:val="000000" w:themeColor="text1"/>
          <w:szCs w:val="28"/>
        </w:rPr>
        <w:t xml:space="preserve"> Металлургов (более 75 млн. рублей инвестиции ПАО «НЛМК»)</w:t>
      </w:r>
      <w:r w:rsidR="005E3B91" w:rsidRPr="00441659">
        <w:rPr>
          <w:rFonts w:eastAsia="Calibri"/>
          <w:color w:val="000000" w:themeColor="text1"/>
          <w:szCs w:val="28"/>
        </w:rPr>
        <w:t xml:space="preserve">, </w:t>
      </w:r>
      <w:r w:rsidR="00266BD4" w:rsidRPr="00441659">
        <w:rPr>
          <w:color w:val="000000" w:themeColor="text1"/>
          <w:szCs w:val="28"/>
        </w:rPr>
        <w:t xml:space="preserve">осуществляется </w:t>
      </w:r>
      <w:r w:rsidR="00147DD3" w:rsidRPr="00441659">
        <w:rPr>
          <w:color w:val="000000" w:themeColor="text1"/>
          <w:szCs w:val="28"/>
        </w:rPr>
        <w:t>второй</w:t>
      </w:r>
      <w:r w:rsidR="00266BD4" w:rsidRPr="00441659">
        <w:rPr>
          <w:color w:val="000000" w:themeColor="text1"/>
          <w:szCs w:val="28"/>
        </w:rPr>
        <w:t xml:space="preserve"> этап реконструкции парка, который будет завершен в ноябре 2019 года, </w:t>
      </w:r>
      <w:r w:rsidR="00F534DE" w:rsidRPr="00441659">
        <w:rPr>
          <w:color w:val="000000" w:themeColor="text1"/>
          <w:szCs w:val="28"/>
        </w:rPr>
        <w:t>объем</w:t>
      </w:r>
      <w:r w:rsidR="00266BD4" w:rsidRPr="00441659">
        <w:rPr>
          <w:color w:val="000000" w:themeColor="text1"/>
          <w:szCs w:val="28"/>
        </w:rPr>
        <w:t xml:space="preserve"> инвестиций</w:t>
      </w:r>
      <w:r w:rsidR="00F534DE" w:rsidRPr="00441659">
        <w:rPr>
          <w:color w:val="000000" w:themeColor="text1"/>
          <w:szCs w:val="28"/>
        </w:rPr>
        <w:t xml:space="preserve"> во втором этапе</w:t>
      </w:r>
      <w:r w:rsidR="00266BD4" w:rsidRPr="00441659">
        <w:rPr>
          <w:color w:val="000000" w:themeColor="text1"/>
          <w:szCs w:val="28"/>
        </w:rPr>
        <w:t xml:space="preserve"> </w:t>
      </w:r>
      <w:r w:rsidR="00BD5665" w:rsidRPr="00441659">
        <w:rPr>
          <w:color w:val="000000" w:themeColor="text1"/>
          <w:szCs w:val="28"/>
        </w:rPr>
        <w:t>-</w:t>
      </w:r>
      <w:r w:rsidR="00266BD4" w:rsidRPr="00441659">
        <w:rPr>
          <w:color w:val="000000" w:themeColor="text1"/>
          <w:szCs w:val="28"/>
        </w:rPr>
        <w:t xml:space="preserve"> 75 млн. рублей</w:t>
      </w:r>
      <w:r w:rsidRPr="00441659">
        <w:rPr>
          <w:rFonts w:eastAsia="Calibri"/>
          <w:color w:val="000000" w:themeColor="text1"/>
          <w:szCs w:val="28"/>
        </w:rPr>
        <w:t xml:space="preserve">; </w:t>
      </w:r>
      <w:r w:rsidR="00403271" w:rsidRPr="00441659">
        <w:rPr>
          <w:rFonts w:eastAsia="Calibri"/>
          <w:color w:val="000000" w:themeColor="text1"/>
          <w:szCs w:val="28"/>
          <w:lang w:eastAsia="en-US"/>
        </w:rPr>
        <w:t xml:space="preserve">завершился первый этап </w:t>
      </w:r>
      <w:r w:rsidRPr="00441659">
        <w:rPr>
          <w:rFonts w:eastAsia="Calibri"/>
          <w:color w:val="000000" w:themeColor="text1"/>
          <w:szCs w:val="28"/>
          <w:lang w:eastAsia="en-US"/>
        </w:rPr>
        <w:t>проект</w:t>
      </w:r>
      <w:r w:rsidR="00403271" w:rsidRPr="00441659">
        <w:rPr>
          <w:rFonts w:eastAsia="Calibri"/>
          <w:color w:val="000000" w:themeColor="text1"/>
          <w:szCs w:val="28"/>
          <w:lang w:eastAsia="en-US"/>
        </w:rPr>
        <w:t>а</w:t>
      </w:r>
      <w:r w:rsidRPr="00441659">
        <w:rPr>
          <w:rFonts w:eastAsia="Calibri"/>
          <w:color w:val="000000" w:themeColor="text1"/>
          <w:szCs w:val="28"/>
          <w:lang w:eastAsia="en-US"/>
        </w:rPr>
        <w:t xml:space="preserve"> благоустройства бульвара Сорокина (</w:t>
      </w:r>
      <w:r w:rsidR="00403271" w:rsidRPr="00441659">
        <w:rPr>
          <w:rFonts w:eastAsia="Calibri"/>
          <w:color w:val="000000" w:themeColor="text1"/>
          <w:szCs w:val="28"/>
          <w:lang w:eastAsia="en-US"/>
        </w:rPr>
        <w:t>более</w:t>
      </w:r>
      <w:r w:rsidRPr="00441659">
        <w:rPr>
          <w:rFonts w:eastAsia="Calibri"/>
          <w:color w:val="000000" w:themeColor="text1"/>
          <w:szCs w:val="28"/>
          <w:lang w:eastAsia="en-US"/>
        </w:rPr>
        <w:t xml:space="preserve"> 2</w:t>
      </w:r>
      <w:r w:rsidR="00403271" w:rsidRPr="00441659">
        <w:rPr>
          <w:rFonts w:eastAsia="Calibri"/>
          <w:color w:val="000000" w:themeColor="text1"/>
          <w:szCs w:val="28"/>
          <w:lang w:eastAsia="en-US"/>
        </w:rPr>
        <w:t>0</w:t>
      </w:r>
      <w:r w:rsidRPr="00441659">
        <w:rPr>
          <w:rFonts w:eastAsia="Calibri"/>
          <w:color w:val="000000" w:themeColor="text1"/>
          <w:szCs w:val="28"/>
          <w:lang w:eastAsia="en-US"/>
        </w:rPr>
        <w:t xml:space="preserve"> млн. рублей</w:t>
      </w:r>
      <w:r w:rsidR="00403271" w:rsidRPr="00441659">
        <w:rPr>
          <w:rFonts w:eastAsia="Calibri"/>
          <w:color w:val="000000" w:themeColor="text1"/>
          <w:szCs w:val="28"/>
          <w:lang w:eastAsia="en-US"/>
        </w:rPr>
        <w:t xml:space="preserve"> составили средства предпринимателей</w:t>
      </w:r>
      <w:r w:rsidRPr="00441659">
        <w:rPr>
          <w:rFonts w:eastAsia="Calibri"/>
          <w:color w:val="000000" w:themeColor="text1"/>
          <w:szCs w:val="28"/>
          <w:lang w:eastAsia="en-US"/>
        </w:rPr>
        <w:t xml:space="preserve">), </w:t>
      </w:r>
      <w:r w:rsidR="00403271" w:rsidRPr="00441659">
        <w:rPr>
          <w:rFonts w:eastAsia="Calibri"/>
          <w:color w:val="000000" w:themeColor="text1"/>
          <w:szCs w:val="28"/>
          <w:lang w:eastAsia="en-US"/>
        </w:rPr>
        <w:t>срок завершения работ – 2020 год.</w:t>
      </w:r>
    </w:p>
    <w:p w:rsidR="00DA5F24" w:rsidRPr="00441659" w:rsidRDefault="003E6E1E" w:rsidP="003E6E1E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 xml:space="preserve">В целях формирования благоприятного инвестиционного климата ежегодно утверждается перечень объектов, в отношении которых планируется заключение концессионных соглашений. На 2019 год таких объектов 11. </w:t>
      </w:r>
    </w:p>
    <w:p w:rsidR="00DA5F24" w:rsidRPr="00441659" w:rsidRDefault="00DA5F24" w:rsidP="00DA5F24">
      <w:pPr>
        <w:tabs>
          <w:tab w:val="left" w:pos="851"/>
        </w:tabs>
        <w:ind w:firstLine="709"/>
        <w:jc w:val="both"/>
        <w:rPr>
          <w:snapToGrid w:val="0"/>
          <w:color w:val="000000" w:themeColor="text1"/>
          <w:szCs w:val="28"/>
        </w:rPr>
      </w:pPr>
      <w:r w:rsidRPr="00441659">
        <w:rPr>
          <w:snapToGrid w:val="0"/>
          <w:color w:val="000000" w:themeColor="text1"/>
          <w:szCs w:val="28"/>
        </w:rPr>
        <w:t xml:space="preserve">В настоящее время в городе реализуется 4 </w:t>
      </w:r>
      <w:proofErr w:type="gramStart"/>
      <w:r w:rsidRPr="00441659">
        <w:rPr>
          <w:snapToGrid w:val="0"/>
          <w:color w:val="000000" w:themeColor="text1"/>
          <w:szCs w:val="28"/>
        </w:rPr>
        <w:t>концессионных</w:t>
      </w:r>
      <w:proofErr w:type="gramEnd"/>
      <w:r w:rsidRPr="00441659">
        <w:rPr>
          <w:snapToGrid w:val="0"/>
          <w:color w:val="000000" w:themeColor="text1"/>
          <w:szCs w:val="28"/>
        </w:rPr>
        <w:t xml:space="preserve"> соглашения:</w:t>
      </w:r>
    </w:p>
    <w:p w:rsidR="00DA5F24" w:rsidRPr="00441659" w:rsidRDefault="00DA5F24" w:rsidP="00DA5F24">
      <w:pPr>
        <w:widowControl w:val="0"/>
        <w:tabs>
          <w:tab w:val="left" w:pos="851"/>
        </w:tabs>
        <w:jc w:val="both"/>
        <w:rPr>
          <w:snapToGrid w:val="0"/>
          <w:color w:val="000000" w:themeColor="text1"/>
          <w:szCs w:val="28"/>
        </w:rPr>
      </w:pPr>
      <w:r w:rsidRPr="00441659">
        <w:rPr>
          <w:snapToGrid w:val="0"/>
          <w:color w:val="000000" w:themeColor="text1"/>
          <w:szCs w:val="28"/>
        </w:rPr>
        <w:tab/>
        <w:t>- «Создание и организация объекта социально-культурного значения: танцевальной студии для обучения танцам детей и взрослых, расположенного по адресу: г. Липецк, ул. Космонавтов, д. 20/3» с объемом инвестиций  в размере 12,6 млн. рублей. Срок действия соглашения с 27.07.2011 по 27.07.2021;</w:t>
      </w:r>
    </w:p>
    <w:p w:rsidR="00DA5F24" w:rsidRPr="00441659" w:rsidRDefault="00DA5F24" w:rsidP="00DA5F24">
      <w:pPr>
        <w:widowControl w:val="0"/>
        <w:tabs>
          <w:tab w:val="left" w:pos="851"/>
        </w:tabs>
        <w:jc w:val="both"/>
        <w:rPr>
          <w:snapToGrid w:val="0"/>
          <w:color w:val="000000" w:themeColor="text1"/>
          <w:szCs w:val="28"/>
        </w:rPr>
      </w:pPr>
      <w:r w:rsidRPr="00441659">
        <w:rPr>
          <w:snapToGrid w:val="0"/>
          <w:color w:val="000000" w:themeColor="text1"/>
          <w:szCs w:val="28"/>
        </w:rPr>
        <w:tab/>
        <w:t>- «Создание полигона для захоронения твердых бытовых отходов (IV очередь строительства)» с объемом инвестиций 8,3 млн. рублей. Срок действия соглашения с 10.06.2010 по 10.06.2020;</w:t>
      </w:r>
    </w:p>
    <w:p w:rsidR="00DA5F24" w:rsidRPr="00441659" w:rsidRDefault="00DA5F24" w:rsidP="00DA5F24">
      <w:pPr>
        <w:tabs>
          <w:tab w:val="left" w:pos="851"/>
        </w:tabs>
        <w:jc w:val="both"/>
        <w:rPr>
          <w:snapToGrid w:val="0"/>
          <w:color w:val="000000" w:themeColor="text1"/>
          <w:szCs w:val="28"/>
        </w:rPr>
      </w:pPr>
      <w:r w:rsidRPr="00441659">
        <w:rPr>
          <w:snapToGrid w:val="0"/>
          <w:color w:val="000000" w:themeColor="text1"/>
          <w:szCs w:val="28"/>
        </w:rPr>
        <w:tab/>
      </w:r>
      <w:proofErr w:type="gramStart"/>
      <w:r w:rsidRPr="00441659">
        <w:rPr>
          <w:snapToGrid w:val="0"/>
          <w:color w:val="000000" w:themeColor="text1"/>
          <w:szCs w:val="28"/>
        </w:rPr>
        <w:t>- «Реконструкция здания Бани, расположенного по адресу: г. Липецк,       ул. Ударников, д.12а» с объемом инвестиций  7,2 млн. рублей.</w:t>
      </w:r>
      <w:proofErr w:type="gramEnd"/>
      <w:r w:rsidRPr="00441659">
        <w:rPr>
          <w:snapToGrid w:val="0"/>
          <w:color w:val="000000" w:themeColor="text1"/>
          <w:szCs w:val="28"/>
        </w:rPr>
        <w:t xml:space="preserve"> Срок действия соглашения с 29.09.2017 по 29.09.2034;</w:t>
      </w:r>
    </w:p>
    <w:p w:rsidR="00DA5F24" w:rsidRPr="00441659" w:rsidRDefault="00DA5F24" w:rsidP="00DA5F24">
      <w:pPr>
        <w:tabs>
          <w:tab w:val="left" w:pos="851"/>
        </w:tabs>
        <w:jc w:val="both"/>
        <w:rPr>
          <w:snapToGrid w:val="0"/>
          <w:color w:val="000000" w:themeColor="text1"/>
          <w:szCs w:val="28"/>
        </w:rPr>
      </w:pPr>
      <w:r w:rsidRPr="00441659">
        <w:rPr>
          <w:snapToGrid w:val="0"/>
          <w:color w:val="000000" w:themeColor="text1"/>
          <w:szCs w:val="28"/>
        </w:rPr>
        <w:tab/>
        <w:t xml:space="preserve">- «Строительство спортивного зала со встроенными вспомогательными помещениями в г. Липецке по ул. </w:t>
      </w:r>
      <w:proofErr w:type="spellStart"/>
      <w:r w:rsidRPr="00441659">
        <w:rPr>
          <w:snapToGrid w:val="0"/>
          <w:color w:val="000000" w:themeColor="text1"/>
          <w:szCs w:val="28"/>
        </w:rPr>
        <w:t>Моршанская</w:t>
      </w:r>
      <w:proofErr w:type="spellEnd"/>
      <w:r w:rsidRPr="00441659">
        <w:rPr>
          <w:snapToGrid w:val="0"/>
          <w:color w:val="000000" w:themeColor="text1"/>
          <w:szCs w:val="28"/>
        </w:rPr>
        <w:t xml:space="preserve">, д. 22а» с объемом инвестиций на </w:t>
      </w:r>
      <w:r w:rsidRPr="00441659">
        <w:rPr>
          <w:snapToGrid w:val="0"/>
          <w:color w:val="000000" w:themeColor="text1"/>
          <w:szCs w:val="28"/>
        </w:rPr>
        <w:lastRenderedPageBreak/>
        <w:t>создание объекта 31,5 млн. рублей. Срок действия соглашения с 24.07.2019 по 24.07.2025.</w:t>
      </w:r>
    </w:p>
    <w:p w:rsidR="00114C6D" w:rsidRDefault="00114C6D" w:rsidP="00114C6D">
      <w:pPr>
        <w:tabs>
          <w:tab w:val="left" w:pos="851"/>
        </w:tabs>
        <w:ind w:firstLine="709"/>
        <w:jc w:val="both"/>
        <w:rPr>
          <w:snapToGrid w:val="0"/>
          <w:color w:val="000000" w:themeColor="text1"/>
          <w:szCs w:val="28"/>
        </w:rPr>
      </w:pPr>
      <w:r w:rsidRPr="00114C6D">
        <w:rPr>
          <w:snapToGrid w:val="0"/>
          <w:color w:val="000000" w:themeColor="text1"/>
          <w:szCs w:val="28"/>
        </w:rPr>
        <w:t xml:space="preserve">Ведется работа по подготовке конкурсной документации для проведения конкурса на право заключения концессионного соглашения в отношении объекта «здание бани по ул. </w:t>
      </w:r>
      <w:proofErr w:type="spellStart"/>
      <w:r w:rsidRPr="00114C6D">
        <w:rPr>
          <w:snapToGrid w:val="0"/>
          <w:color w:val="000000" w:themeColor="text1"/>
          <w:szCs w:val="28"/>
        </w:rPr>
        <w:t>Неделина</w:t>
      </w:r>
      <w:proofErr w:type="spellEnd"/>
      <w:r w:rsidRPr="00114C6D">
        <w:rPr>
          <w:snapToGrid w:val="0"/>
          <w:color w:val="000000" w:themeColor="text1"/>
          <w:szCs w:val="28"/>
        </w:rPr>
        <w:t xml:space="preserve"> и ул. 40 лет Октября».</w:t>
      </w:r>
    </w:p>
    <w:p w:rsidR="003E6E1E" w:rsidRPr="00114C6D" w:rsidRDefault="002C31AA" w:rsidP="00114C6D">
      <w:pPr>
        <w:tabs>
          <w:tab w:val="left" w:pos="851"/>
        </w:tabs>
        <w:ind w:firstLine="709"/>
        <w:jc w:val="both"/>
        <w:rPr>
          <w:snapToGrid w:val="0"/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У</w:t>
      </w:r>
      <w:r w:rsidR="003E6E1E" w:rsidRPr="00441659">
        <w:rPr>
          <w:color w:val="000000" w:themeColor="text1"/>
          <w:szCs w:val="28"/>
        </w:rPr>
        <w:t>твержден План создания объектов необходимой для инвесторов инфраструктуры, включающий 23 объекта с объемом инвестиционных вложений более 5 млрд. рублей.</w:t>
      </w:r>
      <w:r w:rsidR="003E6E1E" w:rsidRPr="00441659">
        <w:rPr>
          <w:snapToGrid w:val="0"/>
          <w:color w:val="000000" w:themeColor="text1"/>
        </w:rPr>
        <w:t xml:space="preserve"> Строительство и реконструкция вышеуказанных объектов, поможет решить проблемы мобильности населения, качества оказания социальных услуг, удовлетворенности жителей города социальной инфраструктурой и качеством предоставления услуг в сфере ЖКХ.</w:t>
      </w:r>
    </w:p>
    <w:p w:rsidR="00E57329" w:rsidRPr="00441659" w:rsidRDefault="00E57329" w:rsidP="00E57329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Благоприятный инвестиционный климат в городе позволил увеличить за январь-</w:t>
      </w:r>
      <w:r w:rsidR="00915C8C" w:rsidRPr="00441659">
        <w:rPr>
          <w:color w:val="000000" w:themeColor="text1"/>
          <w:sz w:val="28"/>
          <w:szCs w:val="28"/>
        </w:rPr>
        <w:t>июнь</w:t>
      </w:r>
      <w:r w:rsidRPr="00441659">
        <w:rPr>
          <w:color w:val="000000" w:themeColor="text1"/>
          <w:sz w:val="28"/>
          <w:szCs w:val="28"/>
        </w:rPr>
        <w:t xml:space="preserve"> 2019 года объем инвестиций в основной капитал по крупным и средним организациям на </w:t>
      </w:r>
      <w:r w:rsidR="00915C8C" w:rsidRPr="00441659">
        <w:rPr>
          <w:color w:val="000000" w:themeColor="text1"/>
          <w:sz w:val="28"/>
          <w:szCs w:val="28"/>
        </w:rPr>
        <w:t>31,1</w:t>
      </w:r>
      <w:r w:rsidRPr="00441659">
        <w:rPr>
          <w:color w:val="000000" w:themeColor="text1"/>
          <w:sz w:val="28"/>
          <w:szCs w:val="28"/>
        </w:rPr>
        <w:t xml:space="preserve">% по сравнению с аналогичным периодом прошлого года и составил </w:t>
      </w:r>
      <w:r w:rsidR="00915C8C" w:rsidRPr="00441659">
        <w:rPr>
          <w:color w:val="000000" w:themeColor="text1"/>
          <w:sz w:val="28"/>
          <w:szCs w:val="28"/>
        </w:rPr>
        <w:t>20 891,7</w:t>
      </w:r>
      <w:r w:rsidRPr="00441659">
        <w:rPr>
          <w:color w:val="000000" w:themeColor="text1"/>
          <w:sz w:val="28"/>
          <w:szCs w:val="28"/>
        </w:rPr>
        <w:t xml:space="preserve"> млн. рублей.</w:t>
      </w:r>
    </w:p>
    <w:p w:rsidR="00E57329" w:rsidRPr="00441659" w:rsidRDefault="00E57329" w:rsidP="00C64139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441659">
        <w:rPr>
          <w:color w:val="000000" w:themeColor="text1"/>
          <w:szCs w:val="28"/>
        </w:rPr>
        <w:t xml:space="preserve">С учетом национальных целей, обозначенных в </w:t>
      </w:r>
      <w:r w:rsidRPr="00441659">
        <w:rPr>
          <w:bCs/>
          <w:color w:val="000000" w:themeColor="text1"/>
          <w:szCs w:val="28"/>
        </w:rPr>
        <w:t>указе Президента Р</w:t>
      </w:r>
      <w:r w:rsidR="00D16CAB" w:rsidRPr="00441659">
        <w:rPr>
          <w:bCs/>
          <w:color w:val="000000" w:themeColor="text1"/>
          <w:szCs w:val="28"/>
        </w:rPr>
        <w:t xml:space="preserve">оссийской </w:t>
      </w:r>
      <w:r w:rsidRPr="00441659">
        <w:rPr>
          <w:bCs/>
          <w:color w:val="000000" w:themeColor="text1"/>
          <w:szCs w:val="28"/>
        </w:rPr>
        <w:t>Ф</w:t>
      </w:r>
      <w:r w:rsidR="00D16CAB" w:rsidRPr="00441659">
        <w:rPr>
          <w:bCs/>
          <w:color w:val="000000" w:themeColor="text1"/>
          <w:szCs w:val="28"/>
        </w:rPr>
        <w:t>едерации</w:t>
      </w:r>
      <w:r w:rsidRPr="00441659">
        <w:rPr>
          <w:bCs/>
          <w:color w:val="000000" w:themeColor="text1"/>
          <w:szCs w:val="28"/>
        </w:rPr>
        <w:t xml:space="preserve"> от 07.05.2018 № 204 «О национальных целях и стратегических задачах развития Российской Федерации на период до 2024 года» </w:t>
      </w:r>
      <w:r w:rsidRPr="00441659">
        <w:rPr>
          <w:color w:val="000000" w:themeColor="text1"/>
          <w:szCs w:val="28"/>
        </w:rPr>
        <w:t>и приоритетов экономической политики</w:t>
      </w:r>
      <w:r w:rsidR="004D3F95" w:rsidRPr="00441659">
        <w:rPr>
          <w:color w:val="000000" w:themeColor="text1"/>
          <w:szCs w:val="28"/>
        </w:rPr>
        <w:t xml:space="preserve"> города</w:t>
      </w:r>
      <w:r w:rsidRPr="00441659">
        <w:rPr>
          <w:color w:val="000000" w:themeColor="text1"/>
          <w:szCs w:val="28"/>
        </w:rPr>
        <w:t xml:space="preserve"> рост инвестиций в основной капитал в период 2020–2022 годов ожидается в строительстве, </w:t>
      </w:r>
      <w:r w:rsidR="00CF73D1" w:rsidRPr="00441659">
        <w:rPr>
          <w:color w:val="000000" w:themeColor="text1"/>
          <w:szCs w:val="28"/>
        </w:rPr>
        <w:t>обрабатывающей промышленности, в области информации и связи, транспорте, в сфере операций с недвижимым имуществом</w:t>
      </w:r>
      <w:r w:rsidR="005A087C" w:rsidRPr="00441659">
        <w:rPr>
          <w:color w:val="000000" w:themeColor="text1"/>
          <w:szCs w:val="28"/>
        </w:rPr>
        <w:t>.</w:t>
      </w:r>
      <w:r w:rsidRPr="00441659">
        <w:rPr>
          <w:color w:val="000000" w:themeColor="text1"/>
          <w:szCs w:val="28"/>
        </w:rPr>
        <w:t xml:space="preserve"> </w:t>
      </w:r>
      <w:proofErr w:type="gramEnd"/>
    </w:p>
    <w:p w:rsidR="00E57329" w:rsidRPr="00441659" w:rsidRDefault="00E57329" w:rsidP="00E57329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 xml:space="preserve">Основной объем инвестиционных вложений в промышленном секторе города Липецка </w:t>
      </w:r>
      <w:r w:rsidR="004D3F95" w:rsidRPr="00441659">
        <w:rPr>
          <w:color w:val="000000" w:themeColor="text1"/>
          <w:sz w:val="28"/>
          <w:szCs w:val="28"/>
        </w:rPr>
        <w:t xml:space="preserve">будет </w:t>
      </w:r>
      <w:r w:rsidRPr="00441659">
        <w:rPr>
          <w:color w:val="000000" w:themeColor="text1"/>
          <w:sz w:val="28"/>
          <w:szCs w:val="28"/>
        </w:rPr>
        <w:t>направл</w:t>
      </w:r>
      <w:r w:rsidR="004D3F95" w:rsidRPr="00441659">
        <w:rPr>
          <w:color w:val="000000" w:themeColor="text1"/>
          <w:sz w:val="28"/>
          <w:szCs w:val="28"/>
        </w:rPr>
        <w:t>ен</w:t>
      </w:r>
      <w:r w:rsidRPr="00441659">
        <w:rPr>
          <w:color w:val="000000" w:themeColor="text1"/>
          <w:sz w:val="28"/>
          <w:szCs w:val="28"/>
        </w:rPr>
        <w:t xml:space="preserve"> на строительство и реконструкцию производственных корпусов, приобретение нового оборудования и современных технологий. </w:t>
      </w:r>
    </w:p>
    <w:p w:rsidR="00E57329" w:rsidRPr="00441659" w:rsidRDefault="00E57329" w:rsidP="00E57329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По оценке в 2019 году объем инвестиций в основной капитал за счет всех источников финансирования по крупным и средним организациям составит               43 116,9 млн. рублей</w:t>
      </w:r>
      <w:r w:rsidR="00C76869" w:rsidRPr="00441659">
        <w:rPr>
          <w:color w:val="000000" w:themeColor="text1"/>
          <w:szCs w:val="28"/>
        </w:rPr>
        <w:t xml:space="preserve"> (102% в сопоставимых ценах)</w:t>
      </w:r>
      <w:r w:rsidRPr="00441659">
        <w:rPr>
          <w:color w:val="000000" w:themeColor="text1"/>
          <w:szCs w:val="28"/>
        </w:rPr>
        <w:t>.</w:t>
      </w:r>
    </w:p>
    <w:p w:rsidR="00C76869" w:rsidRPr="00441659" w:rsidRDefault="00C76869" w:rsidP="00C76869">
      <w:pPr>
        <w:pStyle w:val="31"/>
        <w:ind w:firstLine="709"/>
        <w:jc w:val="both"/>
        <w:rPr>
          <w:b w:val="0"/>
          <w:color w:val="000000" w:themeColor="text1"/>
          <w:szCs w:val="28"/>
        </w:rPr>
      </w:pPr>
      <w:r w:rsidRPr="00441659">
        <w:rPr>
          <w:b w:val="0"/>
          <w:color w:val="000000" w:themeColor="text1"/>
          <w:szCs w:val="28"/>
        </w:rPr>
        <w:t>В прогнозируемом периоде среднегодовой темп роста инвестиций составит 102,5 % и к 2022 году объем инвестиций достигнет 52 381,2 млн. рублей.</w:t>
      </w:r>
    </w:p>
    <w:p w:rsidR="00660DBC" w:rsidRPr="00441659" w:rsidRDefault="00BF7952" w:rsidP="00660DBC">
      <w:pPr>
        <w:ind w:firstLine="709"/>
        <w:jc w:val="both"/>
        <w:rPr>
          <w:bCs/>
          <w:color w:val="000000" w:themeColor="text1"/>
        </w:rPr>
      </w:pPr>
      <w:r w:rsidRPr="00441659">
        <w:rPr>
          <w:iCs/>
          <w:color w:val="000000" w:themeColor="text1"/>
        </w:rPr>
        <w:t xml:space="preserve">В сфере градостроительства </w:t>
      </w:r>
      <w:r w:rsidR="00AB2118" w:rsidRPr="00441659">
        <w:rPr>
          <w:iCs/>
          <w:color w:val="000000" w:themeColor="text1"/>
        </w:rPr>
        <w:t>в 2018 году</w:t>
      </w:r>
      <w:r w:rsidRPr="00441659">
        <w:rPr>
          <w:iCs/>
          <w:color w:val="000000" w:themeColor="text1"/>
        </w:rPr>
        <w:t xml:space="preserve"> реализовывалась муниципальная политика</w:t>
      </w:r>
      <w:r w:rsidRPr="00441659">
        <w:rPr>
          <w:bCs/>
          <w:color w:val="000000" w:themeColor="text1"/>
        </w:rPr>
        <w:t>, направленная на обеспечение благоприятных условий для жизнедеятельности населения и развитие инвестиционной привлекательности города.</w:t>
      </w:r>
      <w:r w:rsidR="00660DBC" w:rsidRPr="00441659">
        <w:rPr>
          <w:bCs/>
          <w:color w:val="000000" w:themeColor="text1"/>
        </w:rPr>
        <w:t xml:space="preserve"> </w:t>
      </w:r>
    </w:p>
    <w:p w:rsidR="000951DC" w:rsidRPr="00441659" w:rsidRDefault="000951DC" w:rsidP="00660DBC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Уровень развития строительной отрасли города Липецка характеризуется объемами вводимого жилья и социально значимых объектов.</w:t>
      </w:r>
    </w:p>
    <w:p w:rsidR="00660DBC" w:rsidRPr="00441659" w:rsidRDefault="00660DBC" w:rsidP="00660DBC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В 2018 году основными районами застройки города Липецка являлись              30-31, 32-33 микрорайоны, «Елецкий», а также районы улиц 50-лет НЛМК, </w:t>
      </w:r>
      <w:proofErr w:type="gramStart"/>
      <w:r w:rsidRPr="00441659">
        <w:rPr>
          <w:color w:val="000000" w:themeColor="text1"/>
        </w:rPr>
        <w:t>Опытная</w:t>
      </w:r>
      <w:proofErr w:type="gramEnd"/>
      <w:r w:rsidRPr="00441659">
        <w:rPr>
          <w:color w:val="000000" w:themeColor="text1"/>
        </w:rPr>
        <w:t>, Лебедянского шоссе и автодороги Орёл-Тамбов.</w:t>
      </w:r>
    </w:p>
    <w:p w:rsidR="00C64139" w:rsidRPr="00441659" w:rsidRDefault="00C64139" w:rsidP="00C64139">
      <w:pPr>
        <w:pStyle w:val="aff0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</w:rPr>
        <w:tab/>
      </w:r>
      <w:r w:rsidRPr="00441659">
        <w:rPr>
          <w:color w:val="000000" w:themeColor="text1"/>
          <w:sz w:val="28"/>
          <w:szCs w:val="28"/>
        </w:rPr>
        <w:t>При комплексной застройке наряду с жилыми домами возводятся школы, детские дошкольные учреждения, объекты здравоохранения и торговли.</w:t>
      </w:r>
    </w:p>
    <w:p w:rsidR="00B862F3" w:rsidRPr="00441659" w:rsidRDefault="00B862F3" w:rsidP="00B862F3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Жилищную застройку территории города с привлечением частных инвестиций осуществляют коммерческие строительные организации – АО </w:t>
      </w:r>
      <w:r w:rsidRPr="00441659">
        <w:rPr>
          <w:color w:val="000000" w:themeColor="text1"/>
        </w:rPr>
        <w:lastRenderedPageBreak/>
        <w:t>«ДСК», АО СЗ «</w:t>
      </w:r>
      <w:proofErr w:type="spellStart"/>
      <w:r w:rsidRPr="00441659">
        <w:rPr>
          <w:color w:val="000000" w:themeColor="text1"/>
        </w:rPr>
        <w:t>Ремстройсервис</w:t>
      </w:r>
      <w:proofErr w:type="spellEnd"/>
      <w:r w:rsidRPr="00441659">
        <w:rPr>
          <w:color w:val="000000" w:themeColor="text1"/>
        </w:rPr>
        <w:t>», ООО СУ-11 «</w:t>
      </w:r>
      <w:proofErr w:type="spellStart"/>
      <w:r w:rsidRPr="00441659">
        <w:rPr>
          <w:color w:val="000000" w:themeColor="text1"/>
        </w:rPr>
        <w:t>Липецкстрой</w:t>
      </w:r>
      <w:proofErr w:type="spellEnd"/>
      <w:r w:rsidRPr="00441659">
        <w:rPr>
          <w:color w:val="000000" w:themeColor="text1"/>
        </w:rPr>
        <w:t>-Л», ОАО трест «</w:t>
      </w:r>
      <w:proofErr w:type="spellStart"/>
      <w:r w:rsidRPr="00441659">
        <w:rPr>
          <w:color w:val="000000" w:themeColor="text1"/>
        </w:rPr>
        <w:t>Липецкстрой</w:t>
      </w:r>
      <w:proofErr w:type="spellEnd"/>
      <w:r w:rsidRPr="00441659">
        <w:rPr>
          <w:color w:val="000000" w:themeColor="text1"/>
        </w:rPr>
        <w:t>», ООО «Глобус Групп», ОАО «</w:t>
      </w:r>
      <w:proofErr w:type="spellStart"/>
      <w:r w:rsidRPr="00441659">
        <w:rPr>
          <w:color w:val="000000" w:themeColor="text1"/>
        </w:rPr>
        <w:t>Спецфундаментстрой</w:t>
      </w:r>
      <w:proofErr w:type="spellEnd"/>
      <w:r w:rsidRPr="00441659">
        <w:rPr>
          <w:color w:val="000000" w:themeColor="text1"/>
        </w:rPr>
        <w:t>» и другие.</w:t>
      </w:r>
    </w:p>
    <w:p w:rsidR="00BF7952" w:rsidRPr="00441659" w:rsidRDefault="00BF7952" w:rsidP="00BF795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В 2018 году в эксплуатацию введено 381 276 кв. м жилья</w:t>
      </w:r>
      <w:r w:rsidR="008F619D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(0,8 кв. м на душу населения)</w:t>
      </w:r>
      <w:r w:rsidR="008F619D" w:rsidRPr="00441659">
        <w:rPr>
          <w:color w:val="000000" w:themeColor="text1"/>
        </w:rPr>
        <w:t xml:space="preserve">. </w:t>
      </w:r>
      <w:r w:rsidR="008F619D" w:rsidRPr="00441659">
        <w:rPr>
          <w:color w:val="000000" w:themeColor="text1"/>
          <w:szCs w:val="28"/>
        </w:rPr>
        <w:t xml:space="preserve">Из общего объема </w:t>
      </w:r>
      <w:r w:rsidR="00CB20F6" w:rsidRPr="00441659">
        <w:rPr>
          <w:color w:val="000000" w:themeColor="text1"/>
          <w:szCs w:val="28"/>
        </w:rPr>
        <w:t>44,6</w:t>
      </w:r>
      <w:r w:rsidR="008F619D" w:rsidRPr="00441659">
        <w:rPr>
          <w:color w:val="000000" w:themeColor="text1"/>
          <w:szCs w:val="28"/>
        </w:rPr>
        <w:t xml:space="preserve">% или </w:t>
      </w:r>
      <w:r w:rsidR="00CB20F6" w:rsidRPr="00441659">
        <w:rPr>
          <w:color w:val="000000" w:themeColor="text1"/>
          <w:szCs w:val="28"/>
        </w:rPr>
        <w:t>170 178</w:t>
      </w:r>
      <w:r w:rsidR="008F619D" w:rsidRPr="00441659">
        <w:rPr>
          <w:color w:val="000000" w:themeColor="text1"/>
          <w:szCs w:val="28"/>
        </w:rPr>
        <w:t xml:space="preserve"> кв. м – индивидуальное жилье.</w:t>
      </w:r>
      <w:r w:rsidR="00CB20F6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</w:rPr>
        <w:t xml:space="preserve">Снижение объемов жилищного строительства за 2018 год </w:t>
      </w:r>
      <w:r w:rsidR="00AD2B94" w:rsidRPr="00441659">
        <w:rPr>
          <w:color w:val="000000" w:themeColor="text1"/>
        </w:rPr>
        <w:t xml:space="preserve">на </w:t>
      </w:r>
      <w:r w:rsidR="00530096" w:rsidRPr="00441659">
        <w:rPr>
          <w:color w:val="000000" w:themeColor="text1"/>
        </w:rPr>
        <w:t xml:space="preserve">32,5% (183 918 кв. м) </w:t>
      </w:r>
      <w:r w:rsidRPr="00441659">
        <w:rPr>
          <w:color w:val="000000" w:themeColor="text1"/>
        </w:rPr>
        <w:t>связано с завершением в 2017 году ранее начатых масштабных проектов.</w:t>
      </w:r>
    </w:p>
    <w:p w:rsidR="000E0C82" w:rsidRPr="00441659" w:rsidRDefault="001B43A9" w:rsidP="000E0C82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За 9 месяцев 2019 года в эксплуатацию введено 306 470 кв. м жилья, что составляет 119% к показателю, установленному в программе строительства и ввода в эксплуатацию жилья, утвержденной главой города Липецка (120% к аналогичному периоду 2018 года). </w:t>
      </w:r>
      <w:r w:rsidR="000E0C82" w:rsidRPr="00441659">
        <w:rPr>
          <w:color w:val="000000" w:themeColor="text1"/>
          <w:szCs w:val="28"/>
        </w:rPr>
        <w:t xml:space="preserve">Рост показателя произошел в результате завершения строительства проблемных многоквартирных домов. До конца года предполагается ввести в эксплуатацию ещё 10 многоквартирных домов с общей площадью жилых помещений не менее 111 тыс. кв. м. </w:t>
      </w:r>
    </w:p>
    <w:p w:rsidR="001B43A9" w:rsidRPr="00441659" w:rsidRDefault="001B43A9" w:rsidP="001B43A9">
      <w:pPr>
        <w:pStyle w:val="aff"/>
        <w:tabs>
          <w:tab w:val="left" w:pos="709"/>
        </w:tabs>
        <w:ind w:left="0"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Из общего объема необходимо выделить спрос на малоэтажную застройку: за январь-сентябрь введено 154,3 тыс. кв. м индивидуальных жилых домов или 120% к аналогичному периоду 2018 года.</w:t>
      </w:r>
    </w:p>
    <w:p w:rsidR="00EC6B8E" w:rsidRPr="00441659" w:rsidRDefault="00EC6B8E" w:rsidP="00E01133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</w:rPr>
        <w:t>С</w:t>
      </w:r>
      <w:r w:rsidR="005A58A6" w:rsidRPr="00441659">
        <w:rPr>
          <w:color w:val="000000" w:themeColor="text1"/>
        </w:rPr>
        <w:t xml:space="preserve"> 2019 года муниципалитет</w:t>
      </w:r>
      <w:r w:rsidR="00765AD5" w:rsidRPr="00441659">
        <w:rPr>
          <w:color w:val="000000" w:themeColor="text1"/>
        </w:rPr>
        <w:t xml:space="preserve"> принимает</w:t>
      </w:r>
      <w:r w:rsidR="00E01133" w:rsidRPr="00441659">
        <w:rPr>
          <w:color w:val="000000" w:themeColor="text1"/>
        </w:rPr>
        <w:t xml:space="preserve"> участие в </w:t>
      </w:r>
      <w:r w:rsidR="00765AD5" w:rsidRPr="00441659">
        <w:rPr>
          <w:color w:val="000000" w:themeColor="text1"/>
        </w:rPr>
        <w:t>региональн</w:t>
      </w:r>
      <w:r w:rsidRPr="00441659">
        <w:rPr>
          <w:color w:val="000000" w:themeColor="text1"/>
        </w:rPr>
        <w:t xml:space="preserve">ом </w:t>
      </w:r>
      <w:r w:rsidR="00E01133" w:rsidRPr="00441659">
        <w:rPr>
          <w:color w:val="000000" w:themeColor="text1"/>
        </w:rPr>
        <w:t>проект</w:t>
      </w:r>
      <w:r w:rsidRPr="00441659">
        <w:rPr>
          <w:color w:val="000000" w:themeColor="text1"/>
        </w:rPr>
        <w:t>е</w:t>
      </w:r>
      <w:r w:rsidR="00082A35" w:rsidRPr="00441659">
        <w:rPr>
          <w:color w:val="000000" w:themeColor="text1"/>
        </w:rPr>
        <w:t xml:space="preserve"> </w:t>
      </w:r>
      <w:r w:rsidR="00082A35" w:rsidRPr="00441659">
        <w:rPr>
          <w:color w:val="000000" w:themeColor="text1"/>
          <w:szCs w:val="28"/>
        </w:rPr>
        <w:t>«Обеспечение устойчивого сокращения непригодного для проживания жилищного фонда»</w:t>
      </w:r>
      <w:r w:rsidRPr="00441659">
        <w:rPr>
          <w:color w:val="000000" w:themeColor="text1"/>
          <w:szCs w:val="28"/>
        </w:rPr>
        <w:t>.</w:t>
      </w:r>
    </w:p>
    <w:p w:rsidR="00B21DCE" w:rsidRPr="00441659" w:rsidRDefault="00DE5787" w:rsidP="00E01133">
      <w:pPr>
        <w:widowControl w:val="0"/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По прогнозу в </w:t>
      </w:r>
      <w:r w:rsidR="005049DE" w:rsidRPr="00441659">
        <w:rPr>
          <w:color w:val="000000" w:themeColor="text1"/>
          <w:szCs w:val="28"/>
        </w:rPr>
        <w:t xml:space="preserve">2022 году объем </w:t>
      </w:r>
      <w:r w:rsidR="000E0D81" w:rsidRPr="00441659">
        <w:rPr>
          <w:color w:val="000000" w:themeColor="text1"/>
          <w:szCs w:val="28"/>
        </w:rPr>
        <w:t>вводимого жилья</w:t>
      </w:r>
      <w:r w:rsidR="00B21DCE" w:rsidRPr="00441659">
        <w:rPr>
          <w:color w:val="000000" w:themeColor="text1"/>
          <w:szCs w:val="28"/>
        </w:rPr>
        <w:t xml:space="preserve"> составит </w:t>
      </w:r>
      <w:r w:rsidR="00E93DFA" w:rsidRPr="00441659">
        <w:rPr>
          <w:color w:val="000000" w:themeColor="text1"/>
          <w:szCs w:val="28"/>
        </w:rPr>
        <w:t>655 636</w:t>
      </w:r>
      <w:r w:rsidR="00B21DCE" w:rsidRPr="00441659">
        <w:rPr>
          <w:color w:val="000000" w:themeColor="text1"/>
          <w:szCs w:val="28"/>
        </w:rPr>
        <w:t xml:space="preserve"> кв. </w:t>
      </w:r>
      <w:r w:rsidR="000E0D81" w:rsidRPr="00441659">
        <w:rPr>
          <w:color w:val="000000" w:themeColor="text1"/>
          <w:szCs w:val="28"/>
        </w:rPr>
        <w:t>м</w:t>
      </w:r>
      <w:r w:rsidR="00E93DFA" w:rsidRPr="00441659">
        <w:rPr>
          <w:color w:val="000000" w:themeColor="text1"/>
          <w:szCs w:val="28"/>
        </w:rPr>
        <w:t>.</w:t>
      </w:r>
      <w:r w:rsidR="000E0D81" w:rsidRPr="00441659">
        <w:rPr>
          <w:color w:val="000000" w:themeColor="text1"/>
          <w:szCs w:val="28"/>
        </w:rPr>
        <w:t xml:space="preserve">                </w:t>
      </w:r>
    </w:p>
    <w:p w:rsidR="00C64139" w:rsidRPr="00441659" w:rsidRDefault="00C64139" w:rsidP="00C64139">
      <w:pPr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ab/>
        <w:t>Основные показатели по объему инвестиций в основной капитал и строительство в 201</w:t>
      </w:r>
      <w:r w:rsidR="00F524E7" w:rsidRPr="00441659">
        <w:rPr>
          <w:color w:val="000000" w:themeColor="text1"/>
          <w:szCs w:val="28"/>
        </w:rPr>
        <w:t>8</w:t>
      </w:r>
      <w:r w:rsidRPr="00441659">
        <w:rPr>
          <w:color w:val="000000" w:themeColor="text1"/>
          <w:szCs w:val="28"/>
        </w:rPr>
        <w:t xml:space="preserve"> году, оценка на 201</w:t>
      </w:r>
      <w:r w:rsidR="00F524E7" w:rsidRPr="00441659">
        <w:rPr>
          <w:color w:val="000000" w:themeColor="text1"/>
          <w:szCs w:val="28"/>
        </w:rPr>
        <w:t>9</w:t>
      </w:r>
      <w:r w:rsidRPr="00441659">
        <w:rPr>
          <w:color w:val="000000" w:themeColor="text1"/>
          <w:szCs w:val="28"/>
        </w:rPr>
        <w:t xml:space="preserve"> года и прогноз на 20</w:t>
      </w:r>
      <w:r w:rsidR="00F524E7" w:rsidRPr="00441659">
        <w:rPr>
          <w:color w:val="000000" w:themeColor="text1"/>
          <w:szCs w:val="28"/>
        </w:rPr>
        <w:t>20</w:t>
      </w:r>
      <w:r w:rsidRPr="00441659">
        <w:rPr>
          <w:color w:val="000000" w:themeColor="text1"/>
          <w:szCs w:val="28"/>
        </w:rPr>
        <w:t>–202</w:t>
      </w:r>
      <w:r w:rsidR="00F524E7" w:rsidRPr="00441659">
        <w:rPr>
          <w:color w:val="000000" w:themeColor="text1"/>
          <w:szCs w:val="28"/>
        </w:rPr>
        <w:t>2</w:t>
      </w:r>
      <w:r w:rsidRPr="00441659">
        <w:rPr>
          <w:color w:val="000000" w:themeColor="text1"/>
          <w:szCs w:val="28"/>
        </w:rPr>
        <w:t xml:space="preserve"> годы приведены в таблице 6.1.</w:t>
      </w:r>
    </w:p>
    <w:p w:rsidR="00C64139" w:rsidRPr="00441659" w:rsidRDefault="00C64139" w:rsidP="00C64139">
      <w:pPr>
        <w:jc w:val="right"/>
        <w:rPr>
          <w:color w:val="000000" w:themeColor="text1"/>
        </w:rPr>
      </w:pPr>
      <w:r w:rsidRPr="00441659">
        <w:rPr>
          <w:color w:val="000000" w:themeColor="text1"/>
          <w:szCs w:val="28"/>
        </w:rPr>
        <w:tab/>
      </w:r>
      <w:r w:rsidRPr="00441659">
        <w:rPr>
          <w:color w:val="000000" w:themeColor="text1"/>
          <w:szCs w:val="28"/>
        </w:rPr>
        <w:tab/>
      </w:r>
      <w:r w:rsidRPr="00441659">
        <w:rPr>
          <w:color w:val="000000" w:themeColor="text1"/>
          <w:szCs w:val="28"/>
        </w:rPr>
        <w:tab/>
      </w:r>
      <w:r w:rsidRPr="00441659">
        <w:rPr>
          <w:color w:val="000000" w:themeColor="text1"/>
          <w:szCs w:val="28"/>
        </w:rPr>
        <w:tab/>
      </w:r>
      <w:r w:rsidRPr="00441659">
        <w:rPr>
          <w:color w:val="000000" w:themeColor="text1"/>
        </w:rPr>
        <w:t>Таблица  6.1</w:t>
      </w:r>
    </w:p>
    <w:p w:rsidR="00C64139" w:rsidRPr="00441659" w:rsidRDefault="00C64139" w:rsidP="00C64139">
      <w:pPr>
        <w:jc w:val="center"/>
        <w:rPr>
          <w:b/>
          <w:color w:val="000000" w:themeColor="text1"/>
          <w:szCs w:val="28"/>
          <w:highlight w:val="yellow"/>
        </w:rPr>
      </w:pPr>
    </w:p>
    <w:p w:rsidR="00C64139" w:rsidRPr="00441659" w:rsidRDefault="00C64139" w:rsidP="00C64139">
      <w:pPr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 xml:space="preserve">Основные показатели по объему инвестиций в основной капитал </w:t>
      </w:r>
    </w:p>
    <w:p w:rsidR="00C64139" w:rsidRPr="00441659" w:rsidRDefault="00C64139" w:rsidP="00C64139">
      <w:pPr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>и строительство</w:t>
      </w:r>
    </w:p>
    <w:p w:rsidR="00C64139" w:rsidRPr="00441659" w:rsidRDefault="00C64139" w:rsidP="00C64139">
      <w:pPr>
        <w:jc w:val="center"/>
        <w:rPr>
          <w:b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1318"/>
        <w:gridCol w:w="1276"/>
        <w:gridCol w:w="1276"/>
        <w:gridCol w:w="1275"/>
        <w:gridCol w:w="1418"/>
      </w:tblGrid>
      <w:tr w:rsidR="00441659" w:rsidRPr="00441659" w:rsidTr="00265925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F524E7" w:rsidRPr="00441659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F524E7" w:rsidRPr="00441659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F524E7"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F524E7" w:rsidRPr="00441659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F524E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F524E7" w:rsidRPr="00441659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 прогноз</w:t>
            </w:r>
          </w:p>
        </w:tc>
      </w:tr>
      <w:tr w:rsidR="00441659" w:rsidRPr="00441659" w:rsidTr="0026592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Объем инвестиций в основной капитал (крупные и средние организации)</w:t>
            </w:r>
          </w:p>
        </w:tc>
      </w:tr>
      <w:tr w:rsidR="00441659" w:rsidRPr="00441659" w:rsidTr="00265925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43" w:rsidRPr="00441659" w:rsidRDefault="00386643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40 220,2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43 116,9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45 872,9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48 995,3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52 381,2</w:t>
            </w:r>
          </w:p>
        </w:tc>
      </w:tr>
      <w:tr w:rsidR="00441659" w:rsidRPr="00441659" w:rsidTr="00265925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43" w:rsidRPr="00441659" w:rsidRDefault="00386643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 </w:t>
            </w:r>
          </w:p>
          <w:p w:rsidR="00386643" w:rsidRPr="00441659" w:rsidRDefault="00386643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(в сопоставимых ценах)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43" w:rsidRPr="00441659" w:rsidRDefault="00386643" w:rsidP="0051509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102,7</w:t>
            </w:r>
          </w:p>
        </w:tc>
      </w:tr>
      <w:tr w:rsidR="00441659" w:rsidRPr="00441659" w:rsidTr="0026592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Ввод в действие жилых домов</w:t>
            </w:r>
          </w:p>
        </w:tc>
      </w:tr>
      <w:tr w:rsidR="00441659" w:rsidRPr="00441659" w:rsidTr="00265925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кв. м общей площади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48419D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381 276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618 000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636 540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655 636</w:t>
            </w:r>
          </w:p>
        </w:tc>
      </w:tr>
      <w:tr w:rsidR="00C64139" w:rsidRPr="00441659" w:rsidTr="00265925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48419D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48419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48419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441659" w:rsidRDefault="009E0D80" w:rsidP="0048419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103,0</w:t>
            </w:r>
          </w:p>
        </w:tc>
      </w:tr>
    </w:tbl>
    <w:p w:rsidR="00C64139" w:rsidRDefault="00C64139" w:rsidP="00C64139">
      <w:pPr>
        <w:jc w:val="center"/>
        <w:rPr>
          <w:b/>
          <w:color w:val="000000" w:themeColor="text1"/>
        </w:rPr>
      </w:pPr>
    </w:p>
    <w:p w:rsidR="00C64139" w:rsidRPr="00441659" w:rsidRDefault="00C64139" w:rsidP="00C64139">
      <w:pPr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7. МАЛОЕ И СРЕДНЕЕ ПРЕДПРИНИМАТЕЛЬСТВО</w:t>
      </w:r>
    </w:p>
    <w:p w:rsidR="00C64139" w:rsidRPr="00441659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Малое и среднее предпринимательство отличается гибкостью, мобильностью, во многом определяет темп экономического роста и производственную структуру городского хозяйства. </w:t>
      </w:r>
    </w:p>
    <w:p w:rsidR="00C64139" w:rsidRPr="00441659" w:rsidRDefault="00C64139" w:rsidP="00C64139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На сегодняшний день малый бизнес города Липецка представлен практически во всех отраслях экономики, но наиболее привлекательным видом предпринимательской деятельности, как и в предыдущие годы, остается </w:t>
      </w:r>
      <w:r w:rsidRPr="00441659">
        <w:rPr>
          <w:color w:val="000000" w:themeColor="text1"/>
          <w:szCs w:val="28"/>
        </w:rPr>
        <w:lastRenderedPageBreak/>
        <w:t>деятельность в сфере торговли и бытовых услуг. Не меньший интерес предприниматели города проявляют к такому виду деятельности, как операции с недвижимым имуществом.</w:t>
      </w:r>
    </w:p>
    <w:p w:rsidR="00C64139" w:rsidRPr="00441659" w:rsidRDefault="00C64139" w:rsidP="00C64139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Распределение малых предприятий и индивидуальных предпринимателей по видам экономической деятельности выглядит следующим образом:</w:t>
      </w:r>
    </w:p>
    <w:p w:rsidR="00C64139" w:rsidRPr="00441659" w:rsidRDefault="00C64139" w:rsidP="00C64139">
      <w:pPr>
        <w:widowControl w:val="0"/>
        <w:jc w:val="right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Таблица 7.1</w:t>
      </w:r>
    </w:p>
    <w:p w:rsidR="00C64139" w:rsidRPr="00441659" w:rsidRDefault="00C64139" w:rsidP="00C64139">
      <w:pPr>
        <w:widowControl w:val="0"/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 xml:space="preserve">Отраслевая структура </w:t>
      </w:r>
    </w:p>
    <w:p w:rsidR="00C64139" w:rsidRPr="00441659" w:rsidRDefault="00C64139" w:rsidP="00C64139">
      <w:pPr>
        <w:widowControl w:val="0"/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 xml:space="preserve">малых предприятий и индивидуальных предпринимателей  </w:t>
      </w:r>
    </w:p>
    <w:p w:rsidR="00C64139" w:rsidRPr="00441659" w:rsidRDefault="00C64139" w:rsidP="00C64139">
      <w:pPr>
        <w:widowControl w:val="0"/>
        <w:jc w:val="center"/>
        <w:rPr>
          <w:b/>
          <w:color w:val="000000" w:themeColor="text1"/>
          <w:szCs w:val="28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9"/>
        <w:gridCol w:w="2472"/>
        <w:gridCol w:w="2380"/>
      </w:tblGrid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C64139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 xml:space="preserve">Виды </w:t>
            </w:r>
          </w:p>
          <w:p w:rsidR="00C64139" w:rsidRPr="00441659" w:rsidRDefault="00C64139" w:rsidP="00265925">
            <w:pPr>
              <w:widowControl w:val="0"/>
              <w:ind w:left="-249" w:firstLine="249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экономической деятельности</w:t>
            </w:r>
          </w:p>
        </w:tc>
        <w:tc>
          <w:tcPr>
            <w:tcW w:w="2472" w:type="dxa"/>
          </w:tcPr>
          <w:p w:rsidR="000259B3" w:rsidRPr="00441659" w:rsidRDefault="00C64139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 xml:space="preserve">Малые </w:t>
            </w:r>
          </w:p>
          <w:p w:rsidR="00C64139" w:rsidRPr="00441659" w:rsidRDefault="00C64139" w:rsidP="00BB1DB1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предприятия, %</w:t>
            </w:r>
            <w:r w:rsidR="000259B3" w:rsidRPr="0044165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C64139" w:rsidRPr="00441659" w:rsidRDefault="00C64139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 xml:space="preserve">Индивидуальные </w:t>
            </w:r>
          </w:p>
          <w:p w:rsidR="00C64139" w:rsidRPr="00441659" w:rsidRDefault="00C64139" w:rsidP="00BB1DB1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предприниматели, %</w:t>
            </w:r>
            <w:r w:rsidR="000259B3" w:rsidRPr="0044165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C64139" w:rsidP="00265925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Оптовая и розничная торговля, ремонт автотранспортных средств, </w:t>
            </w:r>
            <w:r w:rsidR="000259B3" w:rsidRPr="00441659">
              <w:rPr>
                <w:color w:val="000000" w:themeColor="text1"/>
                <w:sz w:val="22"/>
                <w:szCs w:val="22"/>
              </w:rPr>
              <w:t xml:space="preserve">мотоциклов, </w:t>
            </w:r>
            <w:r w:rsidRPr="00441659">
              <w:rPr>
                <w:color w:val="000000" w:themeColor="text1"/>
                <w:sz w:val="22"/>
                <w:szCs w:val="22"/>
              </w:rPr>
              <w:t>бытовых изделий</w:t>
            </w:r>
            <w:r w:rsidR="000259B3" w:rsidRPr="00441659">
              <w:rPr>
                <w:color w:val="000000" w:themeColor="text1"/>
                <w:sz w:val="22"/>
                <w:szCs w:val="22"/>
              </w:rPr>
              <w:t xml:space="preserve"> и предметов личного пользования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40,2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42,4</w:t>
            </w:r>
          </w:p>
        </w:tc>
      </w:tr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0259B3" w:rsidP="00265925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13,5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6,3</w:t>
            </w:r>
          </w:p>
        </w:tc>
      </w:tr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0259B3" w:rsidP="00265925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5,3</w:t>
            </w:r>
          </w:p>
        </w:tc>
      </w:tr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0259B3" w:rsidP="00265925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7,0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7,2</w:t>
            </w:r>
          </w:p>
        </w:tc>
      </w:tr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0259B3" w:rsidP="00265925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Транспорт и связь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5,9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11,9</w:t>
            </w:r>
          </w:p>
        </w:tc>
      </w:tr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0259B3" w:rsidP="00265925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Деятельность профессиональная научная и техническая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6,0</w:t>
            </w:r>
          </w:p>
        </w:tc>
      </w:tr>
      <w:tr w:rsidR="0044165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0259B3" w:rsidP="00265925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5,4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C64139" w:rsidRPr="00441659" w:rsidTr="00265925">
        <w:trPr>
          <w:jc w:val="center"/>
        </w:trPr>
        <w:tc>
          <w:tcPr>
            <w:tcW w:w="4979" w:type="dxa"/>
          </w:tcPr>
          <w:p w:rsidR="00C64139" w:rsidRPr="00441659" w:rsidRDefault="000259B3" w:rsidP="00265925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Прочие виды деятельности</w:t>
            </w:r>
          </w:p>
        </w:tc>
        <w:tc>
          <w:tcPr>
            <w:tcW w:w="2472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2380" w:type="dxa"/>
            <w:vAlign w:val="center"/>
          </w:tcPr>
          <w:p w:rsidR="00C64139" w:rsidRPr="00441659" w:rsidRDefault="000259B3" w:rsidP="00265925">
            <w:pPr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441659">
              <w:rPr>
                <w:color w:val="000000" w:themeColor="text1"/>
                <w:sz w:val="24"/>
                <w:szCs w:val="24"/>
              </w:rPr>
              <w:t>18,6</w:t>
            </w:r>
          </w:p>
        </w:tc>
      </w:tr>
    </w:tbl>
    <w:p w:rsidR="000B7924" w:rsidRPr="00441659" w:rsidRDefault="000B7924" w:rsidP="003D797A">
      <w:pPr>
        <w:ind w:firstLine="709"/>
        <w:jc w:val="both"/>
        <w:rPr>
          <w:color w:val="000000" w:themeColor="text1"/>
        </w:rPr>
      </w:pPr>
    </w:p>
    <w:p w:rsidR="003D797A" w:rsidRPr="00441659" w:rsidRDefault="003D797A" w:rsidP="003D797A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Согласно данным Единого реестра малого и среднего предпринимательства, в 2018 году в городе Липецке количество субъектов малого и среднего предпринимательства (далее – МСП) составило 21 970 единиц, что </w:t>
      </w:r>
      <w:r w:rsidR="00D06819" w:rsidRPr="00441659">
        <w:rPr>
          <w:color w:val="000000" w:themeColor="text1"/>
        </w:rPr>
        <w:t>на</w:t>
      </w:r>
      <w:r w:rsidRPr="00441659">
        <w:rPr>
          <w:color w:val="000000" w:themeColor="text1"/>
        </w:rPr>
        <w:t xml:space="preserve"> </w:t>
      </w:r>
      <w:r w:rsidR="00D06819" w:rsidRPr="00441659">
        <w:rPr>
          <w:color w:val="000000" w:themeColor="text1"/>
        </w:rPr>
        <w:t>3</w:t>
      </w:r>
      <w:r w:rsidRPr="00441659">
        <w:rPr>
          <w:color w:val="000000" w:themeColor="text1"/>
        </w:rPr>
        <w:t>,</w:t>
      </w:r>
      <w:r w:rsidR="00D06819" w:rsidRPr="00441659">
        <w:rPr>
          <w:color w:val="000000" w:themeColor="text1"/>
        </w:rPr>
        <w:t>2</w:t>
      </w:r>
      <w:r w:rsidRPr="00441659">
        <w:rPr>
          <w:color w:val="000000" w:themeColor="text1"/>
        </w:rPr>
        <w:t xml:space="preserve">% </w:t>
      </w:r>
      <w:r w:rsidR="00D06819" w:rsidRPr="00441659">
        <w:rPr>
          <w:color w:val="000000" w:themeColor="text1"/>
        </w:rPr>
        <w:t>меньше уровня 2017 года</w:t>
      </w:r>
      <w:r w:rsidRPr="00441659">
        <w:rPr>
          <w:color w:val="000000" w:themeColor="text1"/>
        </w:rPr>
        <w:t xml:space="preserve">. </w:t>
      </w:r>
    </w:p>
    <w:p w:rsidR="003D797A" w:rsidRPr="00441659" w:rsidRDefault="003D797A" w:rsidP="003D797A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>Число субъектов МСП в расчете на 10 тыс. населения за 2018 год составило 431,</w:t>
      </w:r>
      <w:r w:rsidR="009E2125" w:rsidRPr="00441659">
        <w:rPr>
          <w:color w:val="000000" w:themeColor="text1"/>
        </w:rPr>
        <w:t>3</w:t>
      </w:r>
      <w:r w:rsidRPr="00441659">
        <w:rPr>
          <w:color w:val="000000" w:themeColor="text1"/>
        </w:rPr>
        <w:t xml:space="preserve"> ед</w:t>
      </w:r>
      <w:r w:rsidR="009E2125" w:rsidRPr="00441659">
        <w:rPr>
          <w:color w:val="000000" w:themeColor="text1"/>
        </w:rPr>
        <w:t>иниц.</w:t>
      </w:r>
      <w:r w:rsidR="00BB314C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– 30,6%.</w:t>
      </w:r>
    </w:p>
    <w:p w:rsidR="001470F2" w:rsidRPr="00441659" w:rsidRDefault="001470F2" w:rsidP="003D797A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Количество </w:t>
      </w:r>
      <w:r w:rsidR="00DD5FED" w:rsidRPr="00441659">
        <w:rPr>
          <w:color w:val="000000" w:themeColor="text1"/>
          <w:szCs w:val="28"/>
        </w:rPr>
        <w:t>юридических лиц</w:t>
      </w:r>
      <w:r w:rsidRPr="00441659">
        <w:rPr>
          <w:color w:val="000000" w:themeColor="text1"/>
          <w:szCs w:val="28"/>
        </w:rPr>
        <w:t xml:space="preserve"> за 2018 год составило 9 695</w:t>
      </w:r>
      <w:r w:rsidRPr="00441659">
        <w:rPr>
          <w:i/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 xml:space="preserve">единиц, индивидуальных предпринимателей – 12 275 человек (темп роста к 2017 году составил 90,4% и 102,5% соответственно). </w:t>
      </w:r>
      <w:r w:rsidR="00C31DA9" w:rsidRPr="00441659">
        <w:rPr>
          <w:color w:val="000000" w:themeColor="text1"/>
          <w:szCs w:val="28"/>
        </w:rPr>
        <w:t>По оценочным данным о</w:t>
      </w:r>
      <w:r w:rsidRPr="00441659">
        <w:rPr>
          <w:color w:val="000000" w:themeColor="text1"/>
          <w:szCs w:val="28"/>
        </w:rPr>
        <w:t xml:space="preserve">бъем налоговых поступлений в бюджет города от субъектов МСП, составил </w:t>
      </w:r>
      <w:r w:rsidR="00870727" w:rsidRPr="00441659">
        <w:rPr>
          <w:color w:val="000000" w:themeColor="text1"/>
          <w:szCs w:val="28"/>
        </w:rPr>
        <w:t>874,5</w:t>
      </w:r>
      <w:r w:rsidRPr="00441659">
        <w:rPr>
          <w:color w:val="000000" w:themeColor="text1"/>
          <w:szCs w:val="28"/>
        </w:rPr>
        <w:t xml:space="preserve"> млн. рублей</w:t>
      </w:r>
      <w:r w:rsidRPr="00441659">
        <w:rPr>
          <w:color w:val="000000" w:themeColor="text1"/>
          <w:sz w:val="16"/>
          <w:szCs w:val="16"/>
        </w:rPr>
        <w:t>,</w:t>
      </w:r>
      <w:r w:rsidRPr="00441659">
        <w:rPr>
          <w:color w:val="000000" w:themeColor="text1"/>
          <w:szCs w:val="28"/>
        </w:rPr>
        <w:t xml:space="preserve"> темп роста к 2017 году </w:t>
      </w:r>
      <w:r w:rsidR="00E14A49" w:rsidRPr="00441659">
        <w:rPr>
          <w:color w:val="000000" w:themeColor="text1"/>
          <w:szCs w:val="28"/>
        </w:rPr>
        <w:t xml:space="preserve">– </w:t>
      </w:r>
      <w:r w:rsidR="00870727" w:rsidRPr="00441659">
        <w:rPr>
          <w:color w:val="000000" w:themeColor="text1"/>
          <w:szCs w:val="28"/>
        </w:rPr>
        <w:t>103</w:t>
      </w:r>
      <w:r w:rsidRPr="00441659">
        <w:rPr>
          <w:color w:val="000000" w:themeColor="text1"/>
          <w:szCs w:val="28"/>
        </w:rPr>
        <w:t>%.</w:t>
      </w:r>
    </w:p>
    <w:p w:rsidR="007B1282" w:rsidRPr="00441659" w:rsidRDefault="00B74C5D" w:rsidP="007B1282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Снижение </w:t>
      </w:r>
      <w:r w:rsidR="00FF559C" w:rsidRPr="00441659">
        <w:rPr>
          <w:color w:val="000000" w:themeColor="text1"/>
          <w:szCs w:val="28"/>
        </w:rPr>
        <w:t xml:space="preserve">в 2018 году </w:t>
      </w:r>
      <w:r w:rsidRPr="00441659">
        <w:rPr>
          <w:color w:val="000000" w:themeColor="text1"/>
          <w:szCs w:val="28"/>
        </w:rPr>
        <w:t xml:space="preserve">количества </w:t>
      </w:r>
      <w:r w:rsidR="00DD5FED" w:rsidRPr="00441659">
        <w:rPr>
          <w:color w:val="000000" w:themeColor="text1"/>
          <w:szCs w:val="28"/>
        </w:rPr>
        <w:t>юридических лиц</w:t>
      </w:r>
      <w:r w:rsidRPr="00441659">
        <w:rPr>
          <w:color w:val="000000" w:themeColor="text1"/>
          <w:szCs w:val="28"/>
        </w:rPr>
        <w:t xml:space="preserve"> связано</w:t>
      </w:r>
      <w:r w:rsidR="007B1282" w:rsidRPr="00441659">
        <w:rPr>
          <w:color w:val="000000" w:themeColor="text1"/>
          <w:szCs w:val="28"/>
        </w:rPr>
        <w:t>, в первую очередь, с исключением из реестра недействующих субъектов, переходом на более удобную форму хозяйствования – индивидуальный предприниматель.</w:t>
      </w:r>
    </w:p>
    <w:p w:rsidR="00B74C5D" w:rsidRPr="00441659" w:rsidRDefault="00D60BA3" w:rsidP="003D797A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Основная доля прекративших деятельность </w:t>
      </w:r>
      <w:r w:rsidR="00E14A49" w:rsidRPr="00441659">
        <w:rPr>
          <w:color w:val="000000" w:themeColor="text1"/>
        </w:rPr>
        <w:t xml:space="preserve">– </w:t>
      </w:r>
      <w:r w:rsidRPr="00441659">
        <w:rPr>
          <w:color w:val="000000" w:themeColor="text1"/>
        </w:rPr>
        <w:t>субъекты МСП в сфере строительства, оптовой и розничной торговли, грузоперевозок.</w:t>
      </w:r>
    </w:p>
    <w:p w:rsidR="00025E7B" w:rsidRPr="00441659" w:rsidRDefault="00C64139" w:rsidP="00025E7B">
      <w:pPr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ab/>
      </w:r>
      <w:r w:rsidR="00025E7B" w:rsidRPr="00441659">
        <w:rPr>
          <w:color w:val="000000" w:themeColor="text1"/>
          <w:szCs w:val="28"/>
        </w:rPr>
        <w:t>П</w:t>
      </w:r>
      <w:r w:rsidRPr="00441659">
        <w:rPr>
          <w:color w:val="000000" w:themeColor="text1"/>
          <w:szCs w:val="28"/>
        </w:rPr>
        <w:t xml:space="preserve">о оценке </w:t>
      </w:r>
      <w:r w:rsidR="00025E7B" w:rsidRPr="00441659">
        <w:rPr>
          <w:color w:val="000000" w:themeColor="text1"/>
          <w:szCs w:val="28"/>
        </w:rPr>
        <w:t xml:space="preserve">текущей ситуации </w:t>
      </w:r>
      <w:r w:rsidRPr="00441659">
        <w:rPr>
          <w:color w:val="000000" w:themeColor="text1"/>
          <w:szCs w:val="28"/>
        </w:rPr>
        <w:t>201</w:t>
      </w:r>
      <w:r w:rsidR="00025E7B" w:rsidRPr="00441659">
        <w:rPr>
          <w:color w:val="000000" w:themeColor="text1"/>
          <w:szCs w:val="28"/>
        </w:rPr>
        <w:t>9</w:t>
      </w:r>
      <w:r w:rsidRPr="00441659">
        <w:rPr>
          <w:color w:val="000000" w:themeColor="text1"/>
          <w:szCs w:val="28"/>
        </w:rPr>
        <w:t xml:space="preserve"> года, </w:t>
      </w:r>
      <w:r w:rsidR="00025E7B" w:rsidRPr="00441659">
        <w:rPr>
          <w:color w:val="000000" w:themeColor="text1"/>
          <w:szCs w:val="28"/>
        </w:rPr>
        <w:t xml:space="preserve">снижение численности организаций </w:t>
      </w:r>
      <w:r w:rsidRPr="00441659">
        <w:rPr>
          <w:color w:val="000000" w:themeColor="text1"/>
          <w:szCs w:val="28"/>
        </w:rPr>
        <w:t>мал</w:t>
      </w:r>
      <w:r w:rsidR="00025E7B" w:rsidRPr="00441659">
        <w:rPr>
          <w:color w:val="000000" w:themeColor="text1"/>
          <w:szCs w:val="28"/>
        </w:rPr>
        <w:t>ого</w:t>
      </w:r>
      <w:r w:rsidRPr="00441659">
        <w:rPr>
          <w:color w:val="000000" w:themeColor="text1"/>
          <w:szCs w:val="28"/>
        </w:rPr>
        <w:t xml:space="preserve"> и средн</w:t>
      </w:r>
      <w:r w:rsidR="00025E7B" w:rsidRPr="00441659">
        <w:rPr>
          <w:color w:val="000000" w:themeColor="text1"/>
          <w:szCs w:val="28"/>
        </w:rPr>
        <w:t>его</w:t>
      </w:r>
      <w:r w:rsidRPr="00441659">
        <w:rPr>
          <w:color w:val="000000" w:themeColor="text1"/>
          <w:szCs w:val="28"/>
        </w:rPr>
        <w:t xml:space="preserve"> бизнес</w:t>
      </w:r>
      <w:r w:rsidR="00025E7B" w:rsidRPr="00441659">
        <w:rPr>
          <w:color w:val="000000" w:themeColor="text1"/>
          <w:szCs w:val="28"/>
        </w:rPr>
        <w:t>а</w:t>
      </w:r>
      <w:r w:rsidRPr="00441659">
        <w:rPr>
          <w:color w:val="000000" w:themeColor="text1"/>
          <w:szCs w:val="28"/>
        </w:rPr>
        <w:t xml:space="preserve"> </w:t>
      </w:r>
      <w:r w:rsidR="00025E7B" w:rsidRPr="00441659">
        <w:rPr>
          <w:color w:val="000000" w:themeColor="text1"/>
          <w:szCs w:val="28"/>
        </w:rPr>
        <w:t>прекратилось, наблюдается положительная тенденция к росту.</w:t>
      </w:r>
      <w:r w:rsidR="00FF559C" w:rsidRPr="00441659">
        <w:rPr>
          <w:color w:val="000000" w:themeColor="text1"/>
          <w:szCs w:val="28"/>
        </w:rPr>
        <w:t xml:space="preserve"> По состоянию на </w:t>
      </w:r>
      <w:r w:rsidR="00B67583" w:rsidRPr="00441659">
        <w:rPr>
          <w:color w:val="000000" w:themeColor="text1"/>
          <w:szCs w:val="28"/>
        </w:rPr>
        <w:t>01</w:t>
      </w:r>
      <w:r w:rsidR="00FF559C" w:rsidRPr="00441659">
        <w:rPr>
          <w:color w:val="000000" w:themeColor="text1"/>
          <w:szCs w:val="28"/>
        </w:rPr>
        <w:t>.</w:t>
      </w:r>
      <w:r w:rsidR="0081498C" w:rsidRPr="00441659">
        <w:rPr>
          <w:color w:val="000000" w:themeColor="text1"/>
          <w:szCs w:val="28"/>
        </w:rPr>
        <w:t>10</w:t>
      </w:r>
      <w:r w:rsidR="00FF559C" w:rsidRPr="00441659">
        <w:rPr>
          <w:color w:val="000000" w:themeColor="text1"/>
          <w:szCs w:val="28"/>
        </w:rPr>
        <w:t xml:space="preserve">.2019 в городе действует </w:t>
      </w:r>
      <w:r w:rsidR="0081498C" w:rsidRPr="00441659">
        <w:rPr>
          <w:color w:val="000000" w:themeColor="text1"/>
          <w:szCs w:val="28"/>
        </w:rPr>
        <w:t xml:space="preserve">21 </w:t>
      </w:r>
      <w:r w:rsidR="00B67583" w:rsidRPr="00441659">
        <w:rPr>
          <w:color w:val="000000" w:themeColor="text1"/>
          <w:szCs w:val="28"/>
        </w:rPr>
        <w:t>690</w:t>
      </w:r>
      <w:r w:rsidR="00FF559C" w:rsidRPr="00441659">
        <w:rPr>
          <w:color w:val="000000" w:themeColor="text1"/>
          <w:szCs w:val="28"/>
        </w:rPr>
        <w:t xml:space="preserve"> субъект</w:t>
      </w:r>
      <w:r w:rsidR="008627A1" w:rsidRPr="00441659">
        <w:rPr>
          <w:color w:val="000000" w:themeColor="text1"/>
          <w:szCs w:val="28"/>
        </w:rPr>
        <w:t>ов</w:t>
      </w:r>
      <w:r w:rsidR="00775DC2" w:rsidRPr="00441659">
        <w:rPr>
          <w:color w:val="000000" w:themeColor="text1"/>
          <w:szCs w:val="28"/>
        </w:rPr>
        <w:t xml:space="preserve"> малого </w:t>
      </w:r>
      <w:r w:rsidR="00775DC2" w:rsidRPr="00441659">
        <w:rPr>
          <w:color w:val="000000" w:themeColor="text1"/>
          <w:szCs w:val="28"/>
        </w:rPr>
        <w:lastRenderedPageBreak/>
        <w:t>и среднего б</w:t>
      </w:r>
      <w:r w:rsidR="00330F1F" w:rsidRPr="00441659">
        <w:rPr>
          <w:color w:val="000000" w:themeColor="text1"/>
          <w:szCs w:val="28"/>
        </w:rPr>
        <w:t>изнеса (на 01.10.2018 – 21 563), в том числе количество юридических лиц – 9 350 единиц, индивидуальных предпринимателей – 12 340 человек.</w:t>
      </w:r>
    </w:p>
    <w:p w:rsidR="00F60CAD" w:rsidRPr="00441659" w:rsidRDefault="00F60CAD" w:rsidP="00F60CAD">
      <w:pPr>
        <w:tabs>
          <w:tab w:val="left" w:pos="720"/>
        </w:tabs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В целях содействия развитию МСП на территории города Липецка  реализуется система поддержки малого бизнеса, включающая информационную, имущественную и финансовую поддержку.</w:t>
      </w:r>
    </w:p>
    <w:p w:rsidR="006373B7" w:rsidRPr="00441659" w:rsidRDefault="006373B7" w:rsidP="006373B7">
      <w:pPr>
        <w:ind w:firstLine="709"/>
        <w:jc w:val="both"/>
        <w:rPr>
          <w:color w:val="000000" w:themeColor="text1"/>
          <w:lang w:eastAsia="en-US"/>
        </w:rPr>
      </w:pPr>
      <w:r w:rsidRPr="00441659">
        <w:rPr>
          <w:color w:val="000000" w:themeColor="text1"/>
        </w:rPr>
        <w:t>В рамках информационно-консультационной поддержки субъектов МСП действует и постоянно обновляется городской портал поддержки предпринимательства (</w:t>
      </w:r>
      <w:hyperlink r:id="rId9" w:history="1">
        <w:r w:rsidRPr="00441659">
          <w:rPr>
            <w:rStyle w:val="aff1"/>
            <w:color w:val="000000" w:themeColor="text1"/>
            <w:u w:val="none"/>
          </w:rPr>
          <w:t>www.msp-city48.ru</w:t>
        </w:r>
      </w:hyperlink>
      <w:r w:rsidRPr="00441659">
        <w:rPr>
          <w:color w:val="000000" w:themeColor="text1"/>
        </w:rPr>
        <w:t xml:space="preserve">), на котором </w:t>
      </w:r>
      <w:r w:rsidRPr="00441659">
        <w:rPr>
          <w:color w:val="000000" w:themeColor="text1"/>
          <w:lang w:eastAsia="en-US"/>
        </w:rPr>
        <w:t xml:space="preserve">размещена информация о мероприятиях по финансовой и информационной поддержке и прочие сведения, полезные для начинающих и опытных предпринимателей. </w:t>
      </w:r>
    </w:p>
    <w:p w:rsidR="006373B7" w:rsidRPr="00441659" w:rsidRDefault="006373B7" w:rsidP="006373B7">
      <w:pPr>
        <w:pStyle w:val="3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1659">
        <w:rPr>
          <w:rFonts w:ascii="Times New Roman" w:hAnsi="Times New Roman"/>
          <w:color w:val="000000" w:themeColor="text1"/>
          <w:sz w:val="28"/>
          <w:szCs w:val="28"/>
        </w:rPr>
        <w:t>В 2018 году состоялось открытие Ц</w:t>
      </w:r>
      <w:r w:rsidRPr="00441659">
        <w:rPr>
          <w:rStyle w:val="afa"/>
          <w:rFonts w:ascii="Times New Roman" w:hAnsi="Times New Roman"/>
          <w:b w:val="0"/>
          <w:color w:val="000000" w:themeColor="text1"/>
          <w:sz w:val="28"/>
          <w:szCs w:val="28"/>
        </w:rPr>
        <w:t>ентра развития предпринимательства (далее – Центр),</w:t>
      </w:r>
      <w:r w:rsidRPr="00441659">
        <w:rPr>
          <w:rStyle w:val="afa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41659">
        <w:rPr>
          <w:rFonts w:ascii="Times New Roman" w:hAnsi="Times New Roman"/>
          <w:color w:val="000000" w:themeColor="text1"/>
          <w:sz w:val="28"/>
          <w:szCs w:val="28"/>
        </w:rPr>
        <w:t xml:space="preserve">ориентированного на предоставление услуг по принципу «одного окна». За период работы Центра субъектам МСП оказано более 300 консультационных услуг. </w:t>
      </w:r>
    </w:p>
    <w:p w:rsidR="006373B7" w:rsidRPr="00441659" w:rsidRDefault="006373B7" w:rsidP="006373B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В целях развития городских территорий и </w:t>
      </w:r>
      <w:r w:rsidRPr="00441659">
        <w:rPr>
          <w:color w:val="000000" w:themeColor="text1"/>
          <w:shd w:val="clear" w:color="auto" w:fill="FFFFFF"/>
        </w:rPr>
        <w:t>создания благоприятного</w:t>
      </w:r>
      <w:r w:rsidRPr="00441659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441659">
        <w:rPr>
          <w:rStyle w:val="aff3"/>
          <w:bCs/>
          <w:i w:val="0"/>
          <w:color w:val="000000" w:themeColor="text1"/>
          <w:shd w:val="clear" w:color="auto" w:fill="FFFFFF"/>
        </w:rPr>
        <w:t>делового климата</w:t>
      </w:r>
      <w:r w:rsidRPr="00441659">
        <w:rPr>
          <w:color w:val="000000" w:themeColor="text1"/>
        </w:rPr>
        <w:t xml:space="preserve"> </w:t>
      </w:r>
      <w:r w:rsidR="005C48F4" w:rsidRPr="00441659">
        <w:rPr>
          <w:color w:val="000000" w:themeColor="text1"/>
        </w:rPr>
        <w:t>функционирует</w:t>
      </w:r>
      <w:r w:rsidRPr="00441659">
        <w:rPr>
          <w:color w:val="000000" w:themeColor="text1"/>
        </w:rPr>
        <w:t xml:space="preserve"> </w:t>
      </w:r>
      <w:proofErr w:type="spellStart"/>
      <w:r w:rsidRPr="00441659">
        <w:rPr>
          <w:color w:val="000000" w:themeColor="text1"/>
        </w:rPr>
        <w:t>коворкинг</w:t>
      </w:r>
      <w:proofErr w:type="spellEnd"/>
      <w:r w:rsidRPr="00441659">
        <w:rPr>
          <w:color w:val="000000" w:themeColor="text1"/>
        </w:rPr>
        <w:t>-центр «Точка кипения».</w:t>
      </w:r>
      <w:r w:rsidR="00C0761A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>Здесь проход</w:t>
      </w:r>
      <w:r w:rsidR="00C0761A" w:rsidRPr="00441659">
        <w:rPr>
          <w:color w:val="000000" w:themeColor="text1"/>
        </w:rPr>
        <w:t>ят</w:t>
      </w:r>
      <w:r w:rsidRPr="00441659">
        <w:rPr>
          <w:color w:val="000000" w:themeColor="text1"/>
        </w:rPr>
        <w:t xml:space="preserve"> рабочие встречи с профильными структурами органов власти, тематические круглые столы и образовательные семинары с участием </w:t>
      </w:r>
      <w:proofErr w:type="gramStart"/>
      <w:r w:rsidRPr="00441659">
        <w:rPr>
          <w:color w:val="000000" w:themeColor="text1"/>
        </w:rPr>
        <w:t>бизнес-тренеров</w:t>
      </w:r>
      <w:proofErr w:type="gramEnd"/>
      <w:r w:rsidRPr="00441659">
        <w:rPr>
          <w:color w:val="000000" w:themeColor="text1"/>
        </w:rPr>
        <w:t xml:space="preserve">, экспертов. </w:t>
      </w:r>
    </w:p>
    <w:p w:rsidR="006373B7" w:rsidRPr="00441659" w:rsidRDefault="006373B7" w:rsidP="006373B7">
      <w:pPr>
        <w:widowControl w:val="0"/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В целях развития высокотехнологичного сектора экономики и консолидации IT-специалистов города Липецка в октябре 2018 года на базе Липецкого государственного технического университета состоялся II </w:t>
      </w:r>
      <w:proofErr w:type="gramStart"/>
      <w:r w:rsidRPr="00441659">
        <w:rPr>
          <w:color w:val="000000" w:themeColor="text1"/>
        </w:rPr>
        <w:t>региональный</w:t>
      </w:r>
      <w:proofErr w:type="gramEnd"/>
      <w:r w:rsidRPr="00441659">
        <w:rPr>
          <w:color w:val="000000" w:themeColor="text1"/>
        </w:rPr>
        <w:t xml:space="preserve"> IT-форум «</w:t>
      </w:r>
      <w:proofErr w:type="spellStart"/>
      <w:r w:rsidRPr="00441659">
        <w:rPr>
          <w:color w:val="000000" w:themeColor="text1"/>
        </w:rPr>
        <w:t>Tech</w:t>
      </w:r>
      <w:proofErr w:type="spellEnd"/>
      <w:r w:rsidRPr="00441659">
        <w:rPr>
          <w:color w:val="000000" w:themeColor="text1"/>
        </w:rPr>
        <w:t>-i-</w:t>
      </w:r>
      <w:proofErr w:type="spellStart"/>
      <w:r w:rsidRPr="00441659">
        <w:rPr>
          <w:color w:val="000000" w:themeColor="text1"/>
        </w:rPr>
        <w:t>net</w:t>
      </w:r>
      <w:proofErr w:type="spellEnd"/>
      <w:r w:rsidRPr="00441659">
        <w:rPr>
          <w:color w:val="000000" w:themeColor="text1"/>
        </w:rPr>
        <w:t>. Технологии и коммуникации».</w:t>
      </w:r>
    </w:p>
    <w:p w:rsidR="004B0327" w:rsidRPr="00441659" w:rsidRDefault="00CC5ED7" w:rsidP="004B032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Финансовая поддержка субъектов МСП в 2018 году осуществлялась</w:t>
      </w:r>
      <w:r w:rsidR="0090683E" w:rsidRPr="00441659">
        <w:rPr>
          <w:color w:val="000000" w:themeColor="text1"/>
        </w:rPr>
        <w:t xml:space="preserve"> в виде предоставления субсидий:</w:t>
      </w:r>
    </w:p>
    <w:p w:rsidR="0090683E" w:rsidRPr="00441659" w:rsidRDefault="0090683E" w:rsidP="004B0327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- на возмещение затрат по организации и развитию собственного дела начинающим предпринимателям в размере до 300 тыс. рублей;</w:t>
      </w:r>
    </w:p>
    <w:p w:rsidR="0090683E" w:rsidRPr="00441659" w:rsidRDefault="0090683E" w:rsidP="0090683E">
      <w:pPr>
        <w:pStyle w:val="10"/>
        <w:widowControl w:val="0"/>
        <w:ind w:firstLine="70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на </w:t>
      </w:r>
      <w:r w:rsidRPr="00441659">
        <w:rPr>
          <w:color w:val="000000" w:themeColor="text1"/>
          <w:spacing w:val="-4"/>
          <w:szCs w:val="28"/>
        </w:rPr>
        <w:t xml:space="preserve">возмещение затрат </w:t>
      </w:r>
      <w:r w:rsidRPr="00441659">
        <w:rPr>
          <w:snapToGrid w:val="0"/>
          <w:color w:val="000000" w:themeColor="text1"/>
          <w:szCs w:val="28"/>
        </w:rPr>
        <w:t>субъектам малого и среднего бизнеса</w:t>
      </w:r>
      <w:r w:rsidRPr="00441659">
        <w:rPr>
          <w:color w:val="000000" w:themeColor="text1"/>
          <w:spacing w:val="-4"/>
          <w:szCs w:val="28"/>
        </w:rPr>
        <w:t xml:space="preserve"> в связи с получением дополнительного профессионального образования в области информации и связи</w:t>
      </w:r>
      <w:r w:rsidRPr="00441659">
        <w:rPr>
          <w:color w:val="000000" w:themeColor="text1"/>
          <w:szCs w:val="28"/>
        </w:rPr>
        <w:t xml:space="preserve"> в размере до 100 тыс. рублей.                                                                                                                  </w:t>
      </w:r>
    </w:p>
    <w:p w:rsidR="0090683E" w:rsidRPr="00441659" w:rsidRDefault="0090683E" w:rsidP="0090683E">
      <w:pPr>
        <w:pStyle w:val="10"/>
        <w:widowControl w:val="0"/>
        <w:ind w:firstLine="700"/>
        <w:jc w:val="both"/>
        <w:rPr>
          <w:b/>
          <w:color w:val="000000" w:themeColor="text1"/>
          <w:szCs w:val="28"/>
        </w:rPr>
      </w:pPr>
      <w:r w:rsidRPr="00441659">
        <w:rPr>
          <w:color w:val="000000" w:themeColor="text1"/>
        </w:rPr>
        <w:t xml:space="preserve">Общая сумма субсидий составила 2 332,95 тыс. рублей. </w:t>
      </w:r>
      <w:r w:rsidRPr="00441659">
        <w:rPr>
          <w:color w:val="000000" w:themeColor="text1"/>
          <w:szCs w:val="28"/>
        </w:rPr>
        <w:t xml:space="preserve">Данными видами поддержки воспользовались 9 субъектов бизнеса. </w:t>
      </w:r>
    </w:p>
    <w:p w:rsidR="00CC5ED7" w:rsidRPr="00441659" w:rsidRDefault="004F6821" w:rsidP="00415CAA">
      <w:pPr>
        <w:widowControl w:val="0"/>
        <w:ind w:firstLine="708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С</w:t>
      </w:r>
      <w:r w:rsidR="00CC5ED7" w:rsidRPr="00441659">
        <w:rPr>
          <w:color w:val="000000" w:themeColor="text1"/>
          <w:szCs w:val="28"/>
        </w:rPr>
        <w:t xml:space="preserve"> учетом растущих затрат бизнеса на приобретение оборудования размер субсидий для начинающих предпринимателей на открытие и развитие собственного дела </w:t>
      </w:r>
      <w:r w:rsidRPr="00441659">
        <w:rPr>
          <w:color w:val="000000" w:themeColor="text1"/>
          <w:szCs w:val="28"/>
        </w:rPr>
        <w:t xml:space="preserve">в 2019 году </w:t>
      </w:r>
      <w:r w:rsidR="00CC5ED7" w:rsidRPr="00441659">
        <w:rPr>
          <w:color w:val="000000" w:themeColor="text1"/>
          <w:szCs w:val="28"/>
        </w:rPr>
        <w:t xml:space="preserve">увеличился с 300 до 500 тыс. рублей на одного претендента. </w:t>
      </w:r>
    </w:p>
    <w:p w:rsidR="00CE63E3" w:rsidRPr="00441659" w:rsidRDefault="00CE63E3" w:rsidP="00CE63E3">
      <w:pPr>
        <w:tabs>
          <w:tab w:val="left" w:pos="720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текущем году финансовую поддержку получили 11 начинающих предпринимателей. По состоянию на 01.10.2019 общий объем субсидий, перечисленный претендентам, составил 2,9 млн. рублей. </w:t>
      </w:r>
    </w:p>
    <w:p w:rsidR="001E445B" w:rsidRPr="00441659" w:rsidRDefault="001E445B" w:rsidP="001E445B">
      <w:pPr>
        <w:widowControl w:val="0"/>
        <w:ind w:firstLine="708"/>
        <w:jc w:val="both"/>
        <w:rPr>
          <w:snapToGrid w:val="0"/>
          <w:color w:val="000000" w:themeColor="text1"/>
        </w:rPr>
      </w:pPr>
      <w:r w:rsidRPr="00441659">
        <w:rPr>
          <w:snapToGrid w:val="0"/>
          <w:color w:val="000000" w:themeColor="text1"/>
        </w:rPr>
        <w:t xml:space="preserve">Имущественная поддержка субъектам МСП и организациям, образующим инфраструктуру поддержки субъектов бизнеса </w:t>
      </w:r>
      <w:r w:rsidR="005C48F4" w:rsidRPr="00441659">
        <w:rPr>
          <w:snapToGrid w:val="0"/>
          <w:color w:val="000000" w:themeColor="text1"/>
        </w:rPr>
        <w:t xml:space="preserve">в 2018 году </w:t>
      </w:r>
      <w:r w:rsidRPr="00441659">
        <w:rPr>
          <w:snapToGrid w:val="0"/>
          <w:color w:val="000000" w:themeColor="text1"/>
        </w:rPr>
        <w:t>осуществлялась в виде передачи во владение и/или пользование муниципального имущества на возмездной и безвозмездной основе или на льготных условиях.</w:t>
      </w:r>
    </w:p>
    <w:p w:rsidR="008C1F9C" w:rsidRPr="00441659" w:rsidRDefault="004F6821" w:rsidP="008C1F9C">
      <w:pPr>
        <w:widowControl w:val="0"/>
        <w:ind w:firstLine="709"/>
        <w:jc w:val="both"/>
        <w:rPr>
          <w:rFonts w:cs="Times New Roman CYR"/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целях увеличения количества инновационных компаний на территории города </w:t>
      </w:r>
      <w:r w:rsidRPr="00441659">
        <w:rPr>
          <w:color w:val="000000" w:themeColor="text1"/>
        </w:rPr>
        <w:t>функционирует</w:t>
      </w:r>
      <w:r w:rsidR="008C1F9C" w:rsidRPr="00441659">
        <w:rPr>
          <w:color w:val="000000" w:themeColor="text1"/>
          <w:szCs w:val="28"/>
        </w:rPr>
        <w:t xml:space="preserve"> </w:t>
      </w:r>
      <w:r w:rsidR="008C1F9C" w:rsidRPr="00441659">
        <w:rPr>
          <w:rFonts w:cs="Times New Roman CYR"/>
          <w:color w:val="000000" w:themeColor="text1"/>
          <w:szCs w:val="28"/>
        </w:rPr>
        <w:t>МБУ «Технопарк – Липецк» (далее – технопарк).</w:t>
      </w:r>
    </w:p>
    <w:p w:rsidR="004F6821" w:rsidRPr="00441659" w:rsidRDefault="004F6821" w:rsidP="008C1F9C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lastRenderedPageBreak/>
        <w:t>Технопарк имеет развитую инженерную инфраструктуру, оснащен готовыми офисными и производственными помещениями, оказывает комплекс услуг по сопровождению проектов и их дальнейшему продвижению.</w:t>
      </w:r>
    </w:p>
    <w:p w:rsidR="0032197D" w:rsidRPr="00441659" w:rsidRDefault="0032197D" w:rsidP="0032197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441659">
        <w:rPr>
          <w:color w:val="000000" w:themeColor="text1"/>
        </w:rPr>
        <w:t>В целях снижения издержек на развитие инновационной деятельности для резидентов технопарка предусмотрена льгота по арендой плате за имущество</w:t>
      </w:r>
      <w:proofErr w:type="gramEnd"/>
      <w:r w:rsidRPr="00441659">
        <w:rPr>
          <w:color w:val="000000" w:themeColor="text1"/>
        </w:rPr>
        <w:t xml:space="preserve"> в размере 50% рыночной стоимости. </w:t>
      </w:r>
    </w:p>
    <w:p w:rsidR="00047B90" w:rsidRPr="00441659" w:rsidRDefault="00774D47" w:rsidP="00047B90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Благоприятные условия, созданные для развития малых и средних       предприятий на территории города, способствуют е</w:t>
      </w:r>
      <w:r w:rsidR="004F6821" w:rsidRPr="00441659">
        <w:rPr>
          <w:color w:val="000000" w:themeColor="text1"/>
          <w:szCs w:val="28"/>
        </w:rPr>
        <w:t>жегодно</w:t>
      </w:r>
      <w:r w:rsidRPr="00441659">
        <w:rPr>
          <w:color w:val="000000" w:themeColor="text1"/>
          <w:szCs w:val="28"/>
        </w:rPr>
        <w:t>му</w:t>
      </w:r>
      <w:r w:rsidR="004F6821" w:rsidRPr="00441659">
        <w:rPr>
          <w:color w:val="000000" w:themeColor="text1"/>
          <w:szCs w:val="28"/>
        </w:rPr>
        <w:t xml:space="preserve"> </w:t>
      </w:r>
      <w:r w:rsidRPr="00441659">
        <w:rPr>
          <w:color w:val="000000" w:themeColor="text1"/>
          <w:szCs w:val="28"/>
        </w:rPr>
        <w:t xml:space="preserve">увеличению </w:t>
      </w:r>
      <w:r w:rsidR="004F6821" w:rsidRPr="00441659">
        <w:rPr>
          <w:color w:val="000000" w:themeColor="text1"/>
          <w:szCs w:val="28"/>
        </w:rPr>
        <w:t>количеств</w:t>
      </w:r>
      <w:r w:rsidRPr="00441659">
        <w:rPr>
          <w:color w:val="000000" w:themeColor="text1"/>
          <w:szCs w:val="28"/>
        </w:rPr>
        <w:t>а</w:t>
      </w:r>
      <w:r w:rsidR="004F6821" w:rsidRPr="00441659">
        <w:rPr>
          <w:color w:val="000000" w:themeColor="text1"/>
          <w:szCs w:val="28"/>
        </w:rPr>
        <w:t xml:space="preserve"> резидентов. </w:t>
      </w:r>
      <w:r w:rsidR="00047B90" w:rsidRPr="00441659">
        <w:rPr>
          <w:color w:val="000000" w:themeColor="text1"/>
          <w:szCs w:val="28"/>
        </w:rPr>
        <w:t>На 01.10.2019 количе</w:t>
      </w:r>
      <w:r w:rsidR="008C1F9C" w:rsidRPr="00441659">
        <w:rPr>
          <w:color w:val="000000" w:themeColor="text1"/>
          <w:szCs w:val="28"/>
        </w:rPr>
        <w:t>ство резидентов технопарка – 35 (на 01.10.2018 – 23)</w:t>
      </w:r>
      <w:r w:rsidR="00047B90" w:rsidRPr="00441659">
        <w:rPr>
          <w:color w:val="000000" w:themeColor="text1"/>
          <w:szCs w:val="28"/>
        </w:rPr>
        <w:t>.</w:t>
      </w:r>
    </w:p>
    <w:p w:rsidR="00C64139" w:rsidRPr="00441659" w:rsidRDefault="00DE5787" w:rsidP="00047B90">
      <w:pPr>
        <w:widowControl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По прогнозу в </w:t>
      </w:r>
      <w:r w:rsidR="00C64139" w:rsidRPr="00441659">
        <w:rPr>
          <w:color w:val="000000" w:themeColor="text1"/>
          <w:szCs w:val="28"/>
        </w:rPr>
        <w:t>202</w:t>
      </w:r>
      <w:r w:rsidR="001E445B" w:rsidRPr="00441659">
        <w:rPr>
          <w:color w:val="000000" w:themeColor="text1"/>
          <w:szCs w:val="28"/>
        </w:rPr>
        <w:t>2</w:t>
      </w:r>
      <w:r w:rsidR="00C64139" w:rsidRPr="00441659">
        <w:rPr>
          <w:color w:val="000000" w:themeColor="text1"/>
          <w:szCs w:val="28"/>
        </w:rPr>
        <w:t xml:space="preserve"> году количество малых и средних </w:t>
      </w:r>
      <w:r w:rsidR="002F3F9F" w:rsidRPr="00441659">
        <w:rPr>
          <w:color w:val="000000" w:themeColor="text1"/>
          <w:szCs w:val="28"/>
        </w:rPr>
        <w:t>организаций</w:t>
      </w:r>
      <w:r w:rsidR="00C64139" w:rsidRPr="00441659">
        <w:rPr>
          <w:color w:val="000000" w:themeColor="text1"/>
          <w:szCs w:val="28"/>
        </w:rPr>
        <w:t xml:space="preserve"> </w:t>
      </w:r>
      <w:r w:rsidR="001E445B" w:rsidRPr="00441659">
        <w:rPr>
          <w:color w:val="000000" w:themeColor="text1"/>
          <w:szCs w:val="28"/>
        </w:rPr>
        <w:t xml:space="preserve">                 </w:t>
      </w:r>
      <w:r w:rsidR="00C64139" w:rsidRPr="00441659">
        <w:rPr>
          <w:color w:val="000000" w:themeColor="text1"/>
          <w:szCs w:val="28"/>
        </w:rPr>
        <w:t>города составит 11</w:t>
      </w:r>
      <w:r w:rsidR="001E445B" w:rsidRPr="00441659">
        <w:rPr>
          <w:color w:val="000000" w:themeColor="text1"/>
          <w:szCs w:val="28"/>
        </w:rPr>
        <w:t xml:space="preserve"> 417</w:t>
      </w:r>
      <w:r w:rsidR="00C64139" w:rsidRPr="00441659">
        <w:rPr>
          <w:color w:val="000000" w:themeColor="text1"/>
          <w:szCs w:val="28"/>
        </w:rPr>
        <w:t xml:space="preserve"> единиц</w:t>
      </w:r>
      <w:r w:rsidR="001E445B" w:rsidRPr="00441659">
        <w:rPr>
          <w:color w:val="000000" w:themeColor="text1"/>
          <w:szCs w:val="28"/>
        </w:rPr>
        <w:t>,</w:t>
      </w:r>
      <w:r w:rsidR="00C64139" w:rsidRPr="00441659">
        <w:rPr>
          <w:color w:val="000000" w:themeColor="text1"/>
          <w:szCs w:val="28"/>
        </w:rPr>
        <w:t xml:space="preserve"> индивидуальных предпринимателей </w:t>
      </w:r>
      <w:r w:rsidR="001E445B" w:rsidRPr="00441659">
        <w:rPr>
          <w:color w:val="000000" w:themeColor="text1"/>
          <w:szCs w:val="28"/>
        </w:rPr>
        <w:t>–</w:t>
      </w:r>
      <w:r w:rsidR="00C64139" w:rsidRPr="00441659">
        <w:rPr>
          <w:color w:val="000000" w:themeColor="text1"/>
          <w:szCs w:val="28"/>
        </w:rPr>
        <w:t xml:space="preserve"> 14</w:t>
      </w:r>
      <w:r w:rsidR="001E445B" w:rsidRPr="00441659">
        <w:rPr>
          <w:color w:val="000000" w:themeColor="text1"/>
          <w:szCs w:val="28"/>
        </w:rPr>
        <w:t xml:space="preserve"> 456 человек</w:t>
      </w:r>
      <w:r w:rsidR="00C64139" w:rsidRPr="00441659">
        <w:rPr>
          <w:color w:val="000000" w:themeColor="text1"/>
          <w:szCs w:val="28"/>
        </w:rPr>
        <w:t xml:space="preserve">. </w:t>
      </w:r>
      <w:r w:rsidR="00BB1DB1" w:rsidRPr="00441659">
        <w:rPr>
          <w:color w:val="000000" w:themeColor="text1"/>
          <w:szCs w:val="28"/>
        </w:rPr>
        <w:t>О</w:t>
      </w:r>
      <w:r w:rsidR="00C64139" w:rsidRPr="00441659">
        <w:rPr>
          <w:color w:val="000000" w:themeColor="text1"/>
          <w:szCs w:val="28"/>
        </w:rPr>
        <w:t xml:space="preserve">бъем налоговых доходов бюджета города от субъектов </w:t>
      </w:r>
      <w:r w:rsidR="002F3F9F" w:rsidRPr="00441659">
        <w:rPr>
          <w:color w:val="000000" w:themeColor="text1"/>
          <w:szCs w:val="28"/>
        </w:rPr>
        <w:t>МСП</w:t>
      </w:r>
      <w:r w:rsidR="00CD1443" w:rsidRPr="00441659">
        <w:rPr>
          <w:color w:val="000000" w:themeColor="text1"/>
          <w:szCs w:val="28"/>
        </w:rPr>
        <w:t xml:space="preserve"> составит порядка </w:t>
      </w:r>
      <w:r w:rsidR="00BB1DB1" w:rsidRPr="00441659">
        <w:rPr>
          <w:color w:val="000000" w:themeColor="text1"/>
          <w:szCs w:val="28"/>
        </w:rPr>
        <w:t xml:space="preserve"> </w:t>
      </w:r>
      <w:r w:rsidR="00CD1443" w:rsidRPr="00441659">
        <w:rPr>
          <w:color w:val="000000" w:themeColor="text1"/>
          <w:szCs w:val="28"/>
        </w:rPr>
        <w:t>1 053,6</w:t>
      </w:r>
      <w:r w:rsidR="00C64139" w:rsidRPr="00441659">
        <w:rPr>
          <w:color w:val="000000" w:themeColor="text1"/>
          <w:szCs w:val="28"/>
        </w:rPr>
        <w:t xml:space="preserve"> млн. рублей.</w:t>
      </w:r>
    </w:p>
    <w:p w:rsidR="00C64139" w:rsidRPr="00441659" w:rsidRDefault="00C64139" w:rsidP="009B1605">
      <w:pPr>
        <w:pStyle w:val="HTML"/>
        <w:shd w:val="clear" w:color="auto" w:fill="FFFFFF"/>
        <w:tabs>
          <w:tab w:val="clear" w:pos="916"/>
          <w:tab w:val="left" w:pos="70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1659">
        <w:rPr>
          <w:color w:val="000000" w:themeColor="text1"/>
        </w:rPr>
        <w:tab/>
      </w:r>
      <w:r w:rsidRPr="00441659">
        <w:rPr>
          <w:rFonts w:ascii="Times New Roman" w:hAnsi="Times New Roman"/>
          <w:color w:val="000000" w:themeColor="text1"/>
          <w:sz w:val="28"/>
          <w:szCs w:val="28"/>
        </w:rPr>
        <w:t xml:space="preserve">Основные показатели развития </w:t>
      </w:r>
      <w:r w:rsidR="002F3F9F" w:rsidRPr="00441659">
        <w:rPr>
          <w:rFonts w:ascii="Times New Roman" w:hAnsi="Times New Roman"/>
          <w:color w:val="000000" w:themeColor="text1"/>
          <w:sz w:val="28"/>
          <w:szCs w:val="28"/>
          <w:lang w:val="ru-RU"/>
        </w:rPr>
        <w:t>МСП</w:t>
      </w:r>
      <w:r w:rsidRPr="00441659">
        <w:rPr>
          <w:rFonts w:ascii="Times New Roman" w:hAnsi="Times New Roman"/>
          <w:color w:val="000000" w:themeColor="text1"/>
          <w:sz w:val="28"/>
          <w:szCs w:val="28"/>
        </w:rPr>
        <w:t xml:space="preserve"> в 201</w:t>
      </w:r>
      <w:r w:rsidR="005909A5" w:rsidRPr="0044165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441659">
        <w:rPr>
          <w:rFonts w:ascii="Times New Roman" w:hAnsi="Times New Roman"/>
          <w:color w:val="000000" w:themeColor="text1"/>
          <w:sz w:val="28"/>
          <w:szCs w:val="28"/>
        </w:rPr>
        <w:t xml:space="preserve"> году, их оценка на 201</w:t>
      </w:r>
      <w:r w:rsidR="005909A5" w:rsidRPr="00441659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441659">
        <w:rPr>
          <w:rFonts w:ascii="Times New Roman" w:hAnsi="Times New Roman"/>
          <w:color w:val="000000" w:themeColor="text1"/>
          <w:sz w:val="28"/>
          <w:szCs w:val="28"/>
        </w:rPr>
        <w:t xml:space="preserve"> год и прогноз на 20</w:t>
      </w:r>
      <w:r w:rsidR="00B009B8" w:rsidRPr="00441659">
        <w:rPr>
          <w:rFonts w:ascii="Times New Roman" w:hAnsi="Times New Roman"/>
          <w:color w:val="000000" w:themeColor="text1"/>
          <w:sz w:val="28"/>
          <w:szCs w:val="28"/>
          <w:lang w:val="ru-RU"/>
        </w:rPr>
        <w:t>20</w:t>
      </w:r>
      <w:r w:rsidRPr="00441659">
        <w:rPr>
          <w:rFonts w:ascii="Times New Roman" w:hAnsi="Times New Roman"/>
          <w:color w:val="000000" w:themeColor="text1"/>
          <w:sz w:val="28"/>
          <w:szCs w:val="28"/>
        </w:rPr>
        <w:t>–202</w:t>
      </w:r>
      <w:r w:rsidR="005909A5" w:rsidRPr="0044165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41659">
        <w:rPr>
          <w:rFonts w:ascii="Times New Roman" w:hAnsi="Times New Roman"/>
          <w:color w:val="000000" w:themeColor="text1"/>
          <w:sz w:val="28"/>
          <w:szCs w:val="28"/>
        </w:rPr>
        <w:t xml:space="preserve"> годы приведены в таблице 7.2.</w:t>
      </w:r>
    </w:p>
    <w:p w:rsidR="00C64139" w:rsidRPr="00441659" w:rsidRDefault="00C64139" w:rsidP="00C64139">
      <w:pPr>
        <w:jc w:val="right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Таблица 7.2</w:t>
      </w:r>
    </w:p>
    <w:p w:rsidR="00C64139" w:rsidRPr="00441659" w:rsidRDefault="00C64139" w:rsidP="00C64139">
      <w:pPr>
        <w:jc w:val="center"/>
        <w:rPr>
          <w:b/>
          <w:color w:val="000000" w:themeColor="text1"/>
          <w:szCs w:val="28"/>
        </w:rPr>
      </w:pPr>
    </w:p>
    <w:p w:rsidR="00C64139" w:rsidRPr="00441659" w:rsidRDefault="00C64139" w:rsidP="00C64139">
      <w:pPr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>Основные показатели развития малого и среднего</w:t>
      </w:r>
    </w:p>
    <w:p w:rsidR="00C64139" w:rsidRPr="00441659" w:rsidRDefault="00C64139" w:rsidP="00C64139">
      <w:pPr>
        <w:jc w:val="center"/>
        <w:rPr>
          <w:b/>
          <w:color w:val="000000" w:themeColor="text1"/>
          <w:szCs w:val="28"/>
        </w:rPr>
      </w:pPr>
      <w:r w:rsidRPr="00441659">
        <w:rPr>
          <w:b/>
          <w:color w:val="000000" w:themeColor="text1"/>
          <w:szCs w:val="28"/>
        </w:rPr>
        <w:t>предпринимательства</w:t>
      </w:r>
    </w:p>
    <w:p w:rsidR="00C64139" w:rsidRPr="00441659" w:rsidRDefault="00C64139" w:rsidP="00C64139">
      <w:pPr>
        <w:ind w:left="360"/>
        <w:jc w:val="center"/>
        <w:rPr>
          <w:b/>
          <w:color w:val="000000" w:themeColor="text1"/>
        </w:rPr>
      </w:pPr>
    </w:p>
    <w:tbl>
      <w:tblPr>
        <w:tblW w:w="100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071"/>
        <w:gridCol w:w="1214"/>
        <w:gridCol w:w="1178"/>
        <w:gridCol w:w="1178"/>
        <w:gridCol w:w="1178"/>
      </w:tblGrid>
      <w:tr w:rsidR="00441659" w:rsidRPr="00441659" w:rsidTr="00265925">
        <w:trPr>
          <w:trHeight w:val="3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C64139" w:rsidP="005909A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5909A5" w:rsidRPr="00441659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 факт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5909A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5909A5" w:rsidRPr="00441659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 оценка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5909A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5909A5"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E3512B" w:rsidRPr="004416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>год прогноз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5909A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5909A5" w:rsidRPr="00441659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 прогноз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5909A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5909A5" w:rsidRPr="00441659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 прогноз </w:t>
            </w:r>
          </w:p>
        </w:tc>
      </w:tr>
      <w:tr w:rsidR="00441659" w:rsidRPr="00441659" w:rsidTr="00265925">
        <w:trPr>
          <w:trHeight w:val="30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Количество малых и средних предприятий</w:t>
            </w:r>
            <w:r w:rsidR="00330F1F" w:rsidRPr="00441659">
              <w:rPr>
                <w:b/>
                <w:color w:val="000000" w:themeColor="text1"/>
                <w:sz w:val="22"/>
                <w:szCs w:val="22"/>
              </w:rPr>
              <w:t xml:space="preserve"> (юр. лица)</w:t>
            </w:r>
          </w:p>
        </w:tc>
      </w:tr>
      <w:tr w:rsidR="00441659" w:rsidRPr="00441659" w:rsidTr="0026592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5909A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9 695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10 005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10 395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10 853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11 417</w:t>
            </w:r>
          </w:p>
        </w:tc>
      </w:tr>
      <w:tr w:rsidR="00441659" w:rsidRPr="00441659" w:rsidTr="005909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5909A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90,4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1C7A40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105,2</w:t>
            </w:r>
          </w:p>
        </w:tc>
      </w:tr>
      <w:tr w:rsidR="00441659" w:rsidRPr="00441659" w:rsidTr="00265925">
        <w:trPr>
          <w:trHeight w:val="31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Количество индивидуальных предпринимателей</w:t>
            </w:r>
          </w:p>
        </w:tc>
      </w:tr>
      <w:tr w:rsidR="00441659" w:rsidRPr="00441659" w:rsidTr="0026592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единиц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5909A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12 275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12 668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13 162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13 741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14 456</w:t>
            </w:r>
          </w:p>
        </w:tc>
      </w:tr>
      <w:tr w:rsidR="00441659" w:rsidRPr="00441659" w:rsidTr="005909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5909A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102,5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ED1F4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105,2</w:t>
            </w:r>
          </w:p>
        </w:tc>
      </w:tr>
      <w:tr w:rsidR="00441659" w:rsidRPr="00441659" w:rsidTr="007E2AEB">
        <w:trPr>
          <w:trHeight w:val="415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A13C21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Поступление налогов в бюджет города от субъектов малого и среднего бизнеса</w:t>
            </w:r>
            <w:r w:rsidR="009B3EC6" w:rsidRPr="004416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41659" w:rsidRPr="00441659" w:rsidTr="0026592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874,5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907,7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946,7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373C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994,9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1 053,6</w:t>
            </w:r>
          </w:p>
        </w:tc>
      </w:tr>
      <w:tr w:rsidR="00C64139" w:rsidRPr="00441659" w:rsidTr="005909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441659" w:rsidRDefault="00A13C21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105,9</w:t>
            </w:r>
          </w:p>
        </w:tc>
      </w:tr>
    </w:tbl>
    <w:p w:rsidR="00166CF1" w:rsidRDefault="00166CF1" w:rsidP="00EB1F24">
      <w:pPr>
        <w:tabs>
          <w:tab w:val="left" w:pos="709"/>
        </w:tabs>
        <w:ind w:left="360"/>
        <w:rPr>
          <w:color w:val="000000" w:themeColor="text1"/>
          <w:sz w:val="20"/>
        </w:rPr>
      </w:pPr>
    </w:p>
    <w:p w:rsidR="00C64139" w:rsidRPr="00441659" w:rsidRDefault="00C64139" w:rsidP="00C64139">
      <w:pPr>
        <w:tabs>
          <w:tab w:val="left" w:pos="709"/>
        </w:tabs>
        <w:ind w:left="360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t>8. ФИНАНСЫ</w:t>
      </w:r>
    </w:p>
    <w:p w:rsidR="00C64139" w:rsidRPr="00441659" w:rsidRDefault="00C64139" w:rsidP="00C64139">
      <w:pPr>
        <w:tabs>
          <w:tab w:val="left" w:pos="709"/>
        </w:tabs>
        <w:ind w:left="360"/>
        <w:jc w:val="center"/>
        <w:rPr>
          <w:b/>
          <w:color w:val="000000" w:themeColor="text1"/>
        </w:rPr>
      </w:pPr>
    </w:p>
    <w:p w:rsidR="0018758F" w:rsidRPr="00441659" w:rsidRDefault="0018758F" w:rsidP="0018758F">
      <w:pPr>
        <w:tabs>
          <w:tab w:val="left" w:pos="709"/>
          <w:tab w:val="left" w:pos="2127"/>
        </w:tabs>
        <w:ind w:firstLine="720"/>
        <w:jc w:val="both"/>
        <w:rPr>
          <w:snapToGrid w:val="0"/>
          <w:color w:val="000000" w:themeColor="text1"/>
        </w:rPr>
      </w:pPr>
      <w:r w:rsidRPr="00441659">
        <w:rPr>
          <w:snapToGrid w:val="0"/>
          <w:color w:val="000000" w:themeColor="text1"/>
        </w:rPr>
        <w:t>Среднесрочные прогнозные данные о финансовых результатах крупных и средних организаций города определены на основании проведенного мониторинга их деятельности.</w:t>
      </w:r>
    </w:p>
    <w:p w:rsidR="0018758F" w:rsidRPr="00D41CA4" w:rsidRDefault="0018758F" w:rsidP="00D41CA4">
      <w:pPr>
        <w:ind w:firstLine="720"/>
        <w:jc w:val="both"/>
        <w:rPr>
          <w:snapToGrid w:val="0"/>
          <w:color w:val="000000" w:themeColor="text1"/>
        </w:rPr>
      </w:pPr>
      <w:r w:rsidRPr="00441659">
        <w:rPr>
          <w:snapToGrid w:val="0"/>
          <w:color w:val="000000" w:themeColor="text1"/>
        </w:rPr>
        <w:t xml:space="preserve">По итогам 2018 года крупными и средними организациями города получен положительный сальдированный финансовый результат – </w:t>
      </w:r>
      <w:r w:rsidRPr="00441659">
        <w:rPr>
          <w:snapToGrid w:val="0"/>
          <w:color w:val="000000" w:themeColor="text1"/>
          <w:szCs w:val="28"/>
        </w:rPr>
        <w:t>122 592,1 млн.</w:t>
      </w:r>
      <w:r w:rsidR="00D41CA4">
        <w:rPr>
          <w:snapToGrid w:val="0"/>
          <w:color w:val="000000" w:themeColor="text1"/>
        </w:rPr>
        <w:t xml:space="preserve"> рублей. </w:t>
      </w:r>
      <w:r w:rsidRPr="00441659">
        <w:rPr>
          <w:snapToGrid w:val="0"/>
          <w:color w:val="000000" w:themeColor="text1"/>
        </w:rPr>
        <w:t xml:space="preserve">Прибыль в </w:t>
      </w:r>
      <w:r w:rsidRPr="00441659">
        <w:rPr>
          <w:snapToGrid w:val="0"/>
          <w:color w:val="000000" w:themeColor="text1"/>
          <w:szCs w:val="28"/>
        </w:rPr>
        <w:t xml:space="preserve">размере 126 697,9 </w:t>
      </w:r>
      <w:r w:rsidRPr="00441659">
        <w:rPr>
          <w:bCs/>
          <w:color w:val="000000" w:themeColor="text1"/>
          <w:szCs w:val="28"/>
        </w:rPr>
        <w:t>млн</w:t>
      </w:r>
      <w:r w:rsidRPr="00441659">
        <w:rPr>
          <w:snapToGrid w:val="0"/>
          <w:color w:val="000000" w:themeColor="text1"/>
        </w:rPr>
        <w:t xml:space="preserve">. рублей </w:t>
      </w:r>
      <w:r w:rsidRPr="00441659">
        <w:rPr>
          <w:color w:val="000000" w:themeColor="text1"/>
        </w:rPr>
        <w:t xml:space="preserve">получили </w:t>
      </w:r>
      <w:r w:rsidR="00C53539" w:rsidRPr="00441659">
        <w:rPr>
          <w:color w:val="000000" w:themeColor="text1"/>
        </w:rPr>
        <w:t xml:space="preserve">143 или 74,1% </w:t>
      </w:r>
      <w:r w:rsidRPr="00441659">
        <w:rPr>
          <w:color w:val="000000" w:themeColor="text1"/>
        </w:rPr>
        <w:t>крупны</w:t>
      </w:r>
      <w:r w:rsidR="00C53539" w:rsidRPr="00441659">
        <w:rPr>
          <w:color w:val="000000" w:themeColor="text1"/>
        </w:rPr>
        <w:t>х</w:t>
      </w:r>
      <w:r w:rsidRPr="00441659">
        <w:rPr>
          <w:color w:val="000000" w:themeColor="text1"/>
        </w:rPr>
        <w:t xml:space="preserve"> и средни</w:t>
      </w:r>
      <w:r w:rsidR="00C53539" w:rsidRPr="00441659">
        <w:rPr>
          <w:color w:val="000000" w:themeColor="text1"/>
        </w:rPr>
        <w:t>х</w:t>
      </w:r>
      <w:r w:rsidRPr="00441659">
        <w:rPr>
          <w:color w:val="000000" w:themeColor="text1"/>
        </w:rPr>
        <w:t xml:space="preserve"> организаци</w:t>
      </w:r>
      <w:r w:rsidR="00C53539" w:rsidRPr="00441659">
        <w:rPr>
          <w:color w:val="000000" w:themeColor="text1"/>
        </w:rPr>
        <w:t>й</w:t>
      </w:r>
      <w:r w:rsidRPr="00441659">
        <w:rPr>
          <w:color w:val="000000" w:themeColor="text1"/>
        </w:rPr>
        <w:t xml:space="preserve"> города.</w:t>
      </w:r>
      <w:r w:rsidR="00D41CA4">
        <w:rPr>
          <w:color w:val="000000" w:themeColor="text1"/>
        </w:rPr>
        <w:t xml:space="preserve"> </w:t>
      </w:r>
      <w:r w:rsidR="0086393B" w:rsidRPr="00441659">
        <w:rPr>
          <w:color w:val="000000" w:themeColor="text1"/>
        </w:rPr>
        <w:t>Убыточными оказались 50 организаций (4 105,7 млн. рублей).</w:t>
      </w:r>
    </w:p>
    <w:p w:rsidR="0018758F" w:rsidRPr="00441659" w:rsidRDefault="0018758F" w:rsidP="0018758F">
      <w:pPr>
        <w:ind w:firstLine="720"/>
        <w:jc w:val="both"/>
        <w:rPr>
          <w:snapToGrid w:val="0"/>
          <w:color w:val="000000" w:themeColor="text1"/>
        </w:rPr>
      </w:pPr>
      <w:r w:rsidRPr="00441659">
        <w:rPr>
          <w:snapToGrid w:val="0"/>
          <w:color w:val="000000" w:themeColor="text1"/>
        </w:rPr>
        <w:t>Положительный сальдированный финансовый результат показали</w:t>
      </w:r>
      <w:r w:rsidR="004C1B33" w:rsidRPr="00441659">
        <w:rPr>
          <w:snapToGrid w:val="0"/>
          <w:color w:val="000000" w:themeColor="text1"/>
        </w:rPr>
        <w:t xml:space="preserve"> следующие отрасли</w:t>
      </w:r>
      <w:r w:rsidRPr="00441659">
        <w:rPr>
          <w:snapToGrid w:val="0"/>
          <w:color w:val="000000" w:themeColor="text1"/>
        </w:rPr>
        <w:t xml:space="preserve">: </w:t>
      </w:r>
    </w:p>
    <w:p w:rsidR="0018758F" w:rsidRPr="0044165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snapToGrid w:val="0"/>
          <w:color w:val="000000" w:themeColor="text1"/>
        </w:rPr>
        <w:t xml:space="preserve">- </w:t>
      </w:r>
      <w:r w:rsidRPr="00441659">
        <w:rPr>
          <w:color w:val="000000" w:themeColor="text1"/>
          <w:szCs w:val="28"/>
        </w:rPr>
        <w:t xml:space="preserve">металлургическое производство (116 666,9 млн. рублей); </w:t>
      </w:r>
    </w:p>
    <w:p w:rsidR="0018758F" w:rsidRPr="0044165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lastRenderedPageBreak/>
        <w:t xml:space="preserve">- производство пищевых продуктов (2 279,5 млн. рублей); </w:t>
      </w:r>
    </w:p>
    <w:p w:rsidR="0018758F" w:rsidRPr="00441659" w:rsidRDefault="0018758F" w:rsidP="0018758F">
      <w:pPr>
        <w:ind w:left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 обеспечение электроэнергией, газом и паром; кондиционирование воздуха  (1 118,8 млн. рублей); </w:t>
      </w:r>
    </w:p>
    <w:p w:rsidR="0018758F" w:rsidRPr="0044165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сельское хозяйство (917,5 млн. рублей); </w:t>
      </w:r>
    </w:p>
    <w:p w:rsidR="0018758F" w:rsidRPr="0044165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- строительство (680,5 млн. руб.);</w:t>
      </w:r>
    </w:p>
    <w:p w:rsidR="0018758F" w:rsidRPr="00441659" w:rsidRDefault="0018758F" w:rsidP="0018758F">
      <w:pPr>
        <w:ind w:left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- производство прочей неметаллической минеральной продукции                 (259,9 млн. рублей);</w:t>
      </w:r>
    </w:p>
    <w:p w:rsidR="0018758F" w:rsidRPr="00441659" w:rsidRDefault="0018758F" w:rsidP="0018758F">
      <w:pPr>
        <w:ind w:left="709" w:firstLine="11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торговля оптовая и розничная; ремонт автотранспортных средств и мотоциклов (116,6 млн. рублей) и другие. </w:t>
      </w:r>
    </w:p>
    <w:p w:rsidR="00BB1DB1" w:rsidRPr="0044165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отрицательной зоне оказались: </w:t>
      </w:r>
    </w:p>
    <w:p w:rsidR="00BB1DB1" w:rsidRPr="00441659" w:rsidRDefault="00BB1DB1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</w:t>
      </w:r>
      <w:r w:rsidR="0018758F" w:rsidRPr="00441659">
        <w:rPr>
          <w:color w:val="000000" w:themeColor="text1"/>
          <w:szCs w:val="28"/>
        </w:rPr>
        <w:t>производство готовых металлических изделий, кроме машин и оборудования (- 1 287,4 млн. рублей)</w:t>
      </w:r>
      <w:r w:rsidRPr="00441659">
        <w:rPr>
          <w:color w:val="000000" w:themeColor="text1"/>
          <w:szCs w:val="28"/>
        </w:rPr>
        <w:t>;</w:t>
      </w:r>
    </w:p>
    <w:p w:rsidR="007E2AEB" w:rsidRPr="00441659" w:rsidRDefault="00BB1DB1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</w:t>
      </w:r>
      <w:r w:rsidR="0018758F" w:rsidRPr="00441659">
        <w:rPr>
          <w:color w:val="000000" w:themeColor="text1"/>
          <w:szCs w:val="28"/>
        </w:rPr>
        <w:t>деятельность по операциям с недвижимым имуществом (-1 252,7 млн. рублей)</w:t>
      </w:r>
      <w:r w:rsidR="007E2AEB" w:rsidRPr="00441659">
        <w:rPr>
          <w:color w:val="000000" w:themeColor="text1"/>
          <w:szCs w:val="28"/>
        </w:rPr>
        <w:t>;</w:t>
      </w:r>
      <w:r w:rsidR="0018758F" w:rsidRPr="00441659">
        <w:rPr>
          <w:color w:val="000000" w:themeColor="text1"/>
          <w:szCs w:val="28"/>
        </w:rPr>
        <w:t xml:space="preserve"> </w:t>
      </w:r>
    </w:p>
    <w:p w:rsidR="007E2AEB" w:rsidRPr="00441659" w:rsidRDefault="007E2AEB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</w:t>
      </w:r>
      <w:r w:rsidR="0018758F" w:rsidRPr="00441659">
        <w:rPr>
          <w:color w:val="000000" w:themeColor="text1"/>
          <w:szCs w:val="28"/>
        </w:rPr>
        <w:t>транспортировка</w:t>
      </w:r>
      <w:r w:rsidRPr="00441659">
        <w:rPr>
          <w:color w:val="000000" w:themeColor="text1"/>
          <w:szCs w:val="28"/>
        </w:rPr>
        <w:t xml:space="preserve"> и хранение (162,8 млн. рублей);</w:t>
      </w:r>
    </w:p>
    <w:p w:rsidR="0018758F" w:rsidRPr="00441659" w:rsidRDefault="007E2AEB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- </w:t>
      </w:r>
      <w:r w:rsidR="0018758F" w:rsidRPr="00441659">
        <w:rPr>
          <w:color w:val="000000" w:themeColor="text1"/>
          <w:szCs w:val="28"/>
        </w:rPr>
        <w:t xml:space="preserve"> водоснабжение, водоотведение, организация сбора и утилизация отходов, деятельность по ликвидации загрязнений (- 18,4 млн. рублей) и другие.</w:t>
      </w:r>
    </w:p>
    <w:p w:rsidR="0018758F" w:rsidRPr="00441659" w:rsidRDefault="0018758F" w:rsidP="0018758F">
      <w:pPr>
        <w:ind w:firstLine="720"/>
        <w:jc w:val="both"/>
        <w:rPr>
          <w:snapToGrid w:val="0"/>
          <w:color w:val="000000" w:themeColor="text1"/>
        </w:rPr>
      </w:pPr>
      <w:r w:rsidRPr="00441659">
        <w:rPr>
          <w:snapToGrid w:val="0"/>
          <w:color w:val="000000" w:themeColor="text1"/>
        </w:rPr>
        <w:t xml:space="preserve">Наиболее прибыльными остаются отрасли, относящиеся по виду экономической деятельности к промышленному производству. </w:t>
      </w:r>
    </w:p>
    <w:p w:rsidR="0018758F" w:rsidRPr="00441659" w:rsidRDefault="0018758F" w:rsidP="0018758F">
      <w:pPr>
        <w:ind w:firstLine="708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При формировании прогноза за основу были приняты тенденции развития организаций, которые занимают наибольший удельный вес в формировании общегородского финансового результата.</w:t>
      </w:r>
    </w:p>
    <w:p w:rsidR="0018758F" w:rsidRPr="00441659" w:rsidRDefault="0018758F" w:rsidP="0018758F">
      <w:pPr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По итогам 2018 года с прибылью сработали такие промышленные организации города, как: </w:t>
      </w:r>
      <w:proofErr w:type="gramStart"/>
      <w:r w:rsidRPr="00441659">
        <w:rPr>
          <w:color w:val="000000" w:themeColor="text1"/>
        </w:rPr>
        <w:t>ПАО «НЛМК»</w:t>
      </w:r>
      <w:r w:rsidRPr="00441659">
        <w:rPr>
          <w:color w:val="000000" w:themeColor="text1"/>
          <w:szCs w:val="28"/>
        </w:rPr>
        <w:t xml:space="preserve">, ООО </w:t>
      </w:r>
      <w:r w:rsidRPr="00441659">
        <w:rPr>
          <w:color w:val="000000" w:themeColor="text1"/>
        </w:rPr>
        <w:t>«</w:t>
      </w:r>
      <w:proofErr w:type="spellStart"/>
      <w:r w:rsidRPr="00441659">
        <w:rPr>
          <w:color w:val="000000" w:themeColor="text1"/>
        </w:rPr>
        <w:t>Интремаш</w:t>
      </w:r>
      <w:proofErr w:type="spellEnd"/>
      <w:r w:rsidRPr="00441659">
        <w:rPr>
          <w:color w:val="000000" w:themeColor="text1"/>
        </w:rPr>
        <w:t>»</w:t>
      </w:r>
      <w:r w:rsidRPr="00441659">
        <w:rPr>
          <w:color w:val="000000" w:themeColor="text1"/>
          <w:szCs w:val="28"/>
        </w:rPr>
        <w:t xml:space="preserve">, ООО «ЛТК «Свободный Сокол», </w:t>
      </w:r>
      <w:r w:rsidRPr="00441659">
        <w:rPr>
          <w:color w:val="000000" w:themeColor="text1"/>
        </w:rPr>
        <w:t xml:space="preserve">АО «Липецкое станкостроительное предприятие», ЗАО </w:t>
      </w:r>
      <w:r w:rsidRPr="00441659">
        <w:rPr>
          <w:color w:val="000000" w:themeColor="text1"/>
          <w:szCs w:val="28"/>
        </w:rPr>
        <w:t>«</w:t>
      </w:r>
      <w:r w:rsidRPr="00441659">
        <w:rPr>
          <w:color w:val="000000" w:themeColor="text1"/>
        </w:rPr>
        <w:t xml:space="preserve">Липецкий станкозавод </w:t>
      </w:r>
      <w:r w:rsidRPr="00441659">
        <w:rPr>
          <w:rFonts w:eastAsia="Calibri"/>
          <w:color w:val="000000" w:themeColor="text1"/>
          <w:szCs w:val="28"/>
          <w:lang w:eastAsia="en-US"/>
        </w:rPr>
        <w:t>«</w:t>
      </w:r>
      <w:r w:rsidRPr="00441659">
        <w:rPr>
          <w:color w:val="000000" w:themeColor="text1"/>
        </w:rPr>
        <w:t xml:space="preserve">Возрождение», </w:t>
      </w:r>
      <w:r w:rsidRPr="00441659">
        <w:rPr>
          <w:rFonts w:eastAsia="Calibri"/>
          <w:color w:val="000000" w:themeColor="text1"/>
          <w:szCs w:val="28"/>
          <w:lang w:eastAsia="en-US"/>
        </w:rPr>
        <w:t>ОАО «</w:t>
      </w:r>
      <w:proofErr w:type="spellStart"/>
      <w:r w:rsidRPr="00441659">
        <w:rPr>
          <w:rFonts w:eastAsia="Calibri"/>
          <w:color w:val="000000" w:themeColor="text1"/>
          <w:szCs w:val="28"/>
          <w:lang w:eastAsia="en-US"/>
        </w:rPr>
        <w:t>Вторчермет</w:t>
      </w:r>
      <w:proofErr w:type="spellEnd"/>
      <w:r w:rsidRPr="00441659">
        <w:rPr>
          <w:rFonts w:eastAsia="Calibri"/>
          <w:color w:val="000000" w:themeColor="text1"/>
          <w:szCs w:val="28"/>
          <w:lang w:eastAsia="en-US"/>
        </w:rPr>
        <w:t>»</w:t>
      </w:r>
      <w:r w:rsidRPr="00441659">
        <w:rPr>
          <w:color w:val="000000" w:themeColor="text1"/>
          <w:szCs w:val="28"/>
        </w:rPr>
        <w:t xml:space="preserve">, </w:t>
      </w:r>
      <w:r w:rsidRPr="00441659">
        <w:rPr>
          <w:color w:val="000000" w:themeColor="text1"/>
        </w:rPr>
        <w:t>ООО ЛПО «Электроаппарат»</w:t>
      </w:r>
      <w:r w:rsidR="00731F43" w:rsidRPr="00441659">
        <w:rPr>
          <w:color w:val="000000" w:themeColor="text1"/>
        </w:rPr>
        <w:t>,</w:t>
      </w:r>
      <w:r w:rsidRPr="00441659">
        <w:rPr>
          <w:color w:val="000000" w:themeColor="text1"/>
        </w:rPr>
        <w:t xml:space="preserve"> ООО «</w:t>
      </w:r>
      <w:proofErr w:type="spellStart"/>
      <w:r w:rsidRPr="00441659">
        <w:rPr>
          <w:color w:val="000000" w:themeColor="text1"/>
        </w:rPr>
        <w:t>Промэлектроника</w:t>
      </w:r>
      <w:proofErr w:type="spellEnd"/>
      <w:r w:rsidRPr="00441659">
        <w:rPr>
          <w:color w:val="000000" w:themeColor="text1"/>
        </w:rPr>
        <w:t xml:space="preserve">», </w:t>
      </w:r>
      <w:r w:rsidRPr="00441659">
        <w:rPr>
          <w:color w:val="000000" w:themeColor="text1"/>
          <w:szCs w:val="28"/>
        </w:rPr>
        <w:t xml:space="preserve">АО «ПК «ЛИМАК», ЗАО «Завод минеральных вод» и другие. </w:t>
      </w:r>
      <w:proofErr w:type="gramEnd"/>
    </w:p>
    <w:p w:rsidR="0018758F" w:rsidRPr="00441659" w:rsidRDefault="00222914" w:rsidP="00222914">
      <w:pPr>
        <w:ind w:firstLine="709"/>
        <w:jc w:val="both"/>
        <w:rPr>
          <w:color w:val="000000" w:themeColor="text1"/>
          <w:lang w:bidi="ru-RU"/>
        </w:rPr>
      </w:pPr>
      <w:r w:rsidRPr="00441659">
        <w:rPr>
          <w:color w:val="000000" w:themeColor="text1"/>
          <w:szCs w:val="28"/>
        </w:rPr>
        <w:t xml:space="preserve">Металлургическая отрасль представлена в городе крупным предприятием ПАО «НЛМК». По итогам 2018 года налогооблагаемая прибыль предприятия составила 100 520 млн. рублей, что в 1,5 раза больше уровня 2017 года (67 746 млн. рублей). </w:t>
      </w:r>
      <w:r w:rsidR="0018758F" w:rsidRPr="00441659">
        <w:rPr>
          <w:color w:val="000000" w:themeColor="text1"/>
          <w:lang w:bidi="ru-RU"/>
        </w:rPr>
        <w:t>Увеличени</w:t>
      </w:r>
      <w:r w:rsidRPr="00441659">
        <w:rPr>
          <w:color w:val="000000" w:themeColor="text1"/>
          <w:lang w:bidi="ru-RU"/>
        </w:rPr>
        <w:t>е</w:t>
      </w:r>
      <w:r w:rsidR="0018758F" w:rsidRPr="00441659">
        <w:rPr>
          <w:color w:val="000000" w:themeColor="text1"/>
          <w:lang w:bidi="ru-RU"/>
        </w:rPr>
        <w:t xml:space="preserve"> прибыли произошло за счет </w:t>
      </w:r>
      <w:r w:rsidRPr="00441659">
        <w:rPr>
          <w:color w:val="000000" w:themeColor="text1"/>
          <w:lang w:bidi="ru-RU"/>
        </w:rPr>
        <w:t>роста объемов продаж</w:t>
      </w:r>
      <w:r w:rsidR="0018758F" w:rsidRPr="00441659">
        <w:rPr>
          <w:color w:val="000000" w:themeColor="text1"/>
          <w:lang w:bidi="ru-RU"/>
        </w:rPr>
        <w:t xml:space="preserve"> </w:t>
      </w:r>
      <w:r w:rsidRPr="00441659">
        <w:rPr>
          <w:color w:val="000000" w:themeColor="text1"/>
          <w:lang w:bidi="ru-RU"/>
        </w:rPr>
        <w:t>продукции металлургического производства, в том числе за счет роста производительности оборудования.</w:t>
      </w:r>
    </w:p>
    <w:p w:rsidR="0018758F" w:rsidRPr="00441659" w:rsidRDefault="0018758F" w:rsidP="0018758F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lang w:bidi="ru-RU"/>
        </w:rPr>
        <w:t>На 2020-2022 годы прогнозируется сбалансированный рост на выпускаемый ПАО «НЛМК» ассортимент</w:t>
      </w:r>
      <w:r w:rsidRPr="00441659">
        <w:rPr>
          <w:color w:val="000000" w:themeColor="text1"/>
          <w:szCs w:val="28"/>
          <w:lang w:bidi="ru-RU"/>
        </w:rPr>
        <w:t xml:space="preserve">. </w:t>
      </w:r>
      <w:r w:rsidRPr="00441659">
        <w:rPr>
          <w:color w:val="000000" w:themeColor="text1"/>
          <w:szCs w:val="28"/>
        </w:rPr>
        <w:t>Достижению положительного финансового результата будет способствовать обеспеченность собственным железорудным сырьем в условиях высоких цен на данный вид сырья, сезонный ро</w:t>
      </w:r>
      <w:proofErr w:type="gramStart"/>
      <w:r w:rsidRPr="00441659">
        <w:rPr>
          <w:color w:val="000000" w:themeColor="text1"/>
          <w:szCs w:val="28"/>
        </w:rPr>
        <w:t>ст спр</w:t>
      </w:r>
      <w:proofErr w:type="gramEnd"/>
      <w:r w:rsidRPr="00441659">
        <w:rPr>
          <w:color w:val="000000" w:themeColor="text1"/>
          <w:szCs w:val="28"/>
        </w:rPr>
        <w:t xml:space="preserve">оса на российском рынке. </w:t>
      </w:r>
    </w:p>
    <w:p w:rsidR="0018758F" w:rsidRPr="00441659" w:rsidRDefault="0018758F" w:rsidP="0018758F">
      <w:pPr>
        <w:ind w:firstLine="708"/>
        <w:jc w:val="both"/>
        <w:rPr>
          <w:color w:val="000000" w:themeColor="text1"/>
          <w:szCs w:val="28"/>
          <w:lang w:bidi="ru-RU"/>
        </w:rPr>
      </w:pPr>
      <w:proofErr w:type="gramStart"/>
      <w:r w:rsidRPr="00441659">
        <w:rPr>
          <w:color w:val="000000" w:themeColor="text1"/>
          <w:szCs w:val="28"/>
          <w:lang w:bidi="ru-RU"/>
        </w:rPr>
        <w:t>По данным мониторинга деятельности промышленных организаций (</w:t>
      </w:r>
      <w:r w:rsidRPr="00441659">
        <w:rPr>
          <w:color w:val="000000" w:themeColor="text1"/>
          <w:szCs w:val="28"/>
        </w:rPr>
        <w:t xml:space="preserve">ООО «Липецкий силикатный завод», ООО «ЛТК «Свободный Сокол», </w:t>
      </w:r>
      <w:r w:rsidRPr="00441659">
        <w:rPr>
          <w:color w:val="000000" w:themeColor="text1"/>
        </w:rPr>
        <w:t xml:space="preserve">АО «Липецкое станкостроительное предприятие», ЗАО </w:t>
      </w:r>
      <w:r w:rsidRPr="00441659">
        <w:rPr>
          <w:color w:val="000000" w:themeColor="text1"/>
          <w:szCs w:val="28"/>
        </w:rPr>
        <w:t>«</w:t>
      </w:r>
      <w:r w:rsidRPr="00441659">
        <w:rPr>
          <w:color w:val="000000" w:themeColor="text1"/>
        </w:rPr>
        <w:t xml:space="preserve">Липецкий станкозавод </w:t>
      </w:r>
      <w:r w:rsidRPr="00441659">
        <w:rPr>
          <w:rFonts w:eastAsia="Calibri"/>
          <w:color w:val="000000" w:themeColor="text1"/>
          <w:szCs w:val="28"/>
          <w:lang w:eastAsia="en-US"/>
        </w:rPr>
        <w:t>«</w:t>
      </w:r>
      <w:r w:rsidRPr="00441659">
        <w:rPr>
          <w:color w:val="000000" w:themeColor="text1"/>
        </w:rPr>
        <w:t xml:space="preserve">Возрождение», </w:t>
      </w:r>
      <w:r w:rsidRPr="00441659">
        <w:rPr>
          <w:rFonts w:eastAsia="Calibri"/>
          <w:color w:val="000000" w:themeColor="text1"/>
          <w:szCs w:val="28"/>
          <w:lang w:eastAsia="en-US"/>
        </w:rPr>
        <w:t>ОАО «</w:t>
      </w:r>
      <w:proofErr w:type="spellStart"/>
      <w:r w:rsidRPr="00441659">
        <w:rPr>
          <w:rFonts w:eastAsia="Calibri"/>
          <w:color w:val="000000" w:themeColor="text1"/>
          <w:szCs w:val="28"/>
          <w:lang w:eastAsia="en-US"/>
        </w:rPr>
        <w:t>Вторчермет</w:t>
      </w:r>
      <w:proofErr w:type="spellEnd"/>
      <w:r w:rsidRPr="00441659">
        <w:rPr>
          <w:rFonts w:eastAsia="Calibri"/>
          <w:color w:val="000000" w:themeColor="text1"/>
          <w:szCs w:val="28"/>
          <w:lang w:eastAsia="en-US"/>
        </w:rPr>
        <w:t>»</w:t>
      </w:r>
      <w:r w:rsidRPr="00441659">
        <w:rPr>
          <w:color w:val="000000" w:themeColor="text1"/>
          <w:szCs w:val="28"/>
        </w:rPr>
        <w:t xml:space="preserve">, </w:t>
      </w:r>
      <w:r w:rsidRPr="00441659">
        <w:rPr>
          <w:color w:val="000000" w:themeColor="text1"/>
        </w:rPr>
        <w:t>ООО ЛПО «Электроаппарат».</w:t>
      </w:r>
      <w:proofErr w:type="gramEnd"/>
      <w:r w:rsidRPr="00441659">
        <w:rPr>
          <w:color w:val="000000" w:themeColor="text1"/>
        </w:rPr>
        <w:t xml:space="preserve"> </w:t>
      </w:r>
      <w:proofErr w:type="gramStart"/>
      <w:r w:rsidRPr="00441659">
        <w:rPr>
          <w:color w:val="000000" w:themeColor="text1"/>
        </w:rPr>
        <w:t>ООО «</w:t>
      </w:r>
      <w:proofErr w:type="spellStart"/>
      <w:r w:rsidRPr="00441659">
        <w:rPr>
          <w:color w:val="000000" w:themeColor="text1"/>
        </w:rPr>
        <w:t>Промэлектроника</w:t>
      </w:r>
      <w:proofErr w:type="spellEnd"/>
      <w:r w:rsidRPr="00441659">
        <w:rPr>
          <w:color w:val="000000" w:themeColor="text1"/>
          <w:szCs w:val="28"/>
        </w:rPr>
        <w:t>», ЗАО «Завод минеральных вод»</w:t>
      </w:r>
      <w:r w:rsidRPr="00441659">
        <w:rPr>
          <w:color w:val="000000" w:themeColor="text1"/>
          <w:szCs w:val="28"/>
          <w:lang w:bidi="ru-RU"/>
        </w:rPr>
        <w:t xml:space="preserve">) в прогнозном периоде (2020-2022 годов) планируется средний темп роста </w:t>
      </w:r>
      <w:r w:rsidRPr="00441659">
        <w:rPr>
          <w:color w:val="000000" w:themeColor="text1"/>
          <w:szCs w:val="28"/>
        </w:rPr>
        <w:t xml:space="preserve">финансового результата деятельности </w:t>
      </w:r>
      <w:r w:rsidRPr="00441659">
        <w:rPr>
          <w:color w:val="000000" w:themeColor="text1"/>
          <w:szCs w:val="28"/>
        </w:rPr>
        <w:lastRenderedPageBreak/>
        <w:t>организаций</w:t>
      </w:r>
      <w:r w:rsidR="00F60085" w:rsidRPr="00441659">
        <w:rPr>
          <w:color w:val="000000" w:themeColor="text1"/>
          <w:szCs w:val="28"/>
        </w:rPr>
        <w:t>, сальдированного</w:t>
      </w:r>
      <w:r w:rsidR="00F60085" w:rsidRPr="00441659">
        <w:rPr>
          <w:color w:val="000000" w:themeColor="text1"/>
          <w:lang w:bidi="ru-RU"/>
        </w:rPr>
        <w:t xml:space="preserve"> финансового результата (прибыль-убыток) </w:t>
      </w:r>
      <w:r w:rsidR="00F60085" w:rsidRPr="00441659">
        <w:rPr>
          <w:color w:val="000000" w:themeColor="text1"/>
          <w:szCs w:val="28"/>
        </w:rPr>
        <w:t xml:space="preserve"> на уровне 105,5%.</w:t>
      </w:r>
      <w:proofErr w:type="gramEnd"/>
    </w:p>
    <w:p w:rsidR="00D41CA4" w:rsidRDefault="0018758F" w:rsidP="00D41CA4">
      <w:pPr>
        <w:ind w:firstLine="720"/>
        <w:jc w:val="both"/>
        <w:rPr>
          <w:color w:val="000000" w:themeColor="text1"/>
          <w:lang w:bidi="ru-RU"/>
        </w:rPr>
      </w:pPr>
      <w:r w:rsidRPr="00441659">
        <w:rPr>
          <w:color w:val="000000" w:themeColor="text1"/>
          <w:lang w:bidi="ru-RU"/>
        </w:rPr>
        <w:t>За январь-</w:t>
      </w:r>
      <w:r w:rsidR="00636E32" w:rsidRPr="00441659">
        <w:rPr>
          <w:color w:val="000000" w:themeColor="text1"/>
          <w:lang w:bidi="ru-RU"/>
        </w:rPr>
        <w:t xml:space="preserve">июль </w:t>
      </w:r>
      <w:r w:rsidRPr="00441659">
        <w:rPr>
          <w:color w:val="000000" w:themeColor="text1"/>
          <w:lang w:bidi="ru-RU"/>
        </w:rPr>
        <w:t xml:space="preserve">2019 года сальдированный финансовый результат (прибыль-убыток) крупных и средних организаций города Липецка составил </w:t>
      </w:r>
      <w:r w:rsidR="00636E32" w:rsidRPr="00441659">
        <w:rPr>
          <w:color w:val="000000" w:themeColor="text1"/>
          <w:lang w:bidi="ru-RU"/>
        </w:rPr>
        <w:t>75 492,2</w:t>
      </w:r>
      <w:r w:rsidRPr="00441659">
        <w:rPr>
          <w:color w:val="000000" w:themeColor="text1"/>
          <w:lang w:bidi="ru-RU"/>
        </w:rPr>
        <w:t xml:space="preserve"> млн. рублей или </w:t>
      </w:r>
      <w:r w:rsidR="00636E32" w:rsidRPr="00441659">
        <w:rPr>
          <w:color w:val="000000" w:themeColor="text1"/>
          <w:lang w:bidi="ru-RU"/>
        </w:rPr>
        <w:t>113,5</w:t>
      </w:r>
      <w:r w:rsidRPr="00441659">
        <w:rPr>
          <w:color w:val="000000" w:themeColor="text1"/>
          <w:lang w:bidi="ru-RU"/>
        </w:rPr>
        <w:t>% к соотв</w:t>
      </w:r>
      <w:r w:rsidR="00D41CA4">
        <w:rPr>
          <w:color w:val="000000" w:themeColor="text1"/>
          <w:lang w:bidi="ru-RU"/>
        </w:rPr>
        <w:t>етствующему периоду 2018 года.</w:t>
      </w:r>
    </w:p>
    <w:p w:rsidR="0018758F" w:rsidRPr="00441659" w:rsidRDefault="0018758F" w:rsidP="00D41CA4">
      <w:pPr>
        <w:ind w:firstLine="720"/>
        <w:jc w:val="both"/>
        <w:rPr>
          <w:color w:val="000000" w:themeColor="text1"/>
          <w:lang w:bidi="ru-RU"/>
        </w:rPr>
      </w:pPr>
      <w:r w:rsidRPr="00441659">
        <w:rPr>
          <w:snapToGrid w:val="0"/>
          <w:color w:val="000000" w:themeColor="text1"/>
        </w:rPr>
        <w:t>Прибыль за январь-</w:t>
      </w:r>
      <w:r w:rsidR="00636E32" w:rsidRPr="00441659">
        <w:rPr>
          <w:snapToGrid w:val="0"/>
          <w:color w:val="000000" w:themeColor="text1"/>
        </w:rPr>
        <w:t>июль</w:t>
      </w:r>
      <w:r w:rsidRPr="00441659">
        <w:rPr>
          <w:snapToGrid w:val="0"/>
          <w:color w:val="000000" w:themeColor="text1"/>
        </w:rPr>
        <w:t xml:space="preserve"> 2019 года в </w:t>
      </w:r>
      <w:r w:rsidRPr="00441659">
        <w:rPr>
          <w:snapToGrid w:val="0"/>
          <w:color w:val="000000" w:themeColor="text1"/>
          <w:szCs w:val="28"/>
        </w:rPr>
        <w:t xml:space="preserve">размере </w:t>
      </w:r>
      <w:r w:rsidR="00636E32" w:rsidRPr="00441659">
        <w:rPr>
          <w:snapToGrid w:val="0"/>
          <w:color w:val="000000" w:themeColor="text1"/>
          <w:szCs w:val="28"/>
        </w:rPr>
        <w:t>76 506,5</w:t>
      </w:r>
      <w:r w:rsidRPr="00441659">
        <w:rPr>
          <w:snapToGrid w:val="0"/>
          <w:color w:val="000000" w:themeColor="text1"/>
          <w:szCs w:val="28"/>
        </w:rPr>
        <w:t xml:space="preserve"> </w:t>
      </w:r>
      <w:r w:rsidRPr="00441659">
        <w:rPr>
          <w:bCs/>
          <w:color w:val="000000" w:themeColor="text1"/>
          <w:szCs w:val="28"/>
        </w:rPr>
        <w:t>млн</w:t>
      </w:r>
      <w:r w:rsidRPr="00441659">
        <w:rPr>
          <w:snapToGrid w:val="0"/>
          <w:color w:val="000000" w:themeColor="text1"/>
        </w:rPr>
        <w:t xml:space="preserve">. рублей </w:t>
      </w:r>
      <w:r w:rsidRPr="00441659">
        <w:rPr>
          <w:color w:val="000000" w:themeColor="text1"/>
        </w:rPr>
        <w:t xml:space="preserve">получили </w:t>
      </w:r>
      <w:r w:rsidR="00636E32" w:rsidRPr="00441659">
        <w:rPr>
          <w:color w:val="000000" w:themeColor="text1"/>
        </w:rPr>
        <w:t>67,6</w:t>
      </w:r>
      <w:r w:rsidRPr="00441659">
        <w:rPr>
          <w:color w:val="000000" w:themeColor="text1"/>
        </w:rPr>
        <w:t xml:space="preserve">% крупных и средних организаций города Липецка. </w:t>
      </w:r>
    </w:p>
    <w:p w:rsidR="0018758F" w:rsidRPr="00441659" w:rsidRDefault="0018758F" w:rsidP="0018758F">
      <w:pPr>
        <w:ind w:firstLine="708"/>
        <w:jc w:val="both"/>
        <w:rPr>
          <w:color w:val="000000" w:themeColor="text1"/>
        </w:rPr>
      </w:pPr>
      <w:r w:rsidRPr="00441659">
        <w:rPr>
          <w:color w:val="000000" w:themeColor="text1"/>
        </w:rPr>
        <w:t xml:space="preserve">Отмеченные тенденции функционирования крупных и средних организаций позволяют оценить динамику финансовых результатов развития промышленного сектора и экономики города в целом. </w:t>
      </w:r>
    </w:p>
    <w:p w:rsidR="0018758F" w:rsidRPr="00441659" w:rsidRDefault="0018758F" w:rsidP="0018758F">
      <w:pPr>
        <w:tabs>
          <w:tab w:val="left" w:pos="3525"/>
        </w:tabs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 xml:space="preserve">По виду деятельности обрабатывающие производства по прогнозу средний темп роста на 2020-2022 годы </w:t>
      </w:r>
      <w:r w:rsidR="0084497D">
        <w:rPr>
          <w:color w:val="000000" w:themeColor="text1"/>
          <w:szCs w:val="28"/>
        </w:rPr>
        <w:t xml:space="preserve">– </w:t>
      </w:r>
      <w:r w:rsidRPr="00441659">
        <w:rPr>
          <w:color w:val="000000" w:themeColor="text1"/>
          <w:szCs w:val="28"/>
        </w:rPr>
        <w:t xml:space="preserve">105,5%, по виду деятельности обеспечение электрической энергией, газом и паром; кондиционирование воздуха прогнозируемый </w:t>
      </w:r>
      <w:r w:rsidR="0084497D">
        <w:rPr>
          <w:color w:val="000000" w:themeColor="text1"/>
          <w:szCs w:val="28"/>
        </w:rPr>
        <w:t xml:space="preserve">– </w:t>
      </w:r>
      <w:r w:rsidRPr="00441659">
        <w:rPr>
          <w:color w:val="000000" w:themeColor="text1"/>
          <w:szCs w:val="28"/>
        </w:rPr>
        <w:t>105,1%.</w:t>
      </w:r>
      <w:r w:rsidRPr="00441659">
        <w:rPr>
          <w:color w:val="000000" w:themeColor="text1"/>
        </w:rPr>
        <w:t xml:space="preserve"> </w:t>
      </w:r>
    </w:p>
    <w:p w:rsidR="0018758F" w:rsidRPr="00D41CA4" w:rsidRDefault="0018758F" w:rsidP="00D41CA4">
      <w:pPr>
        <w:tabs>
          <w:tab w:val="left" w:pos="3525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</w:rPr>
        <w:t xml:space="preserve">В 2022 году финансовый результат прибыльных организаций города по прогнозу составит 156 054,8 млн. рублей. Сальдированный финансовый результат - </w:t>
      </w:r>
      <w:r w:rsidRPr="00441659">
        <w:rPr>
          <w:bCs/>
          <w:color w:val="000000" w:themeColor="text1"/>
        </w:rPr>
        <w:t xml:space="preserve">150 855 </w:t>
      </w:r>
      <w:r w:rsidR="00D41CA4">
        <w:rPr>
          <w:color w:val="000000" w:themeColor="text1"/>
          <w:szCs w:val="28"/>
        </w:rPr>
        <w:t xml:space="preserve">млн. рублей. </w:t>
      </w:r>
      <w:r w:rsidRPr="00441659">
        <w:rPr>
          <w:snapToGrid w:val="0"/>
          <w:color w:val="000000" w:themeColor="text1"/>
        </w:rPr>
        <w:t xml:space="preserve">Данные о финансовых результатах, полученных крупными и средними организациями города в 2018 году, их </w:t>
      </w:r>
      <w:r w:rsidRPr="00441659">
        <w:rPr>
          <w:color w:val="000000" w:themeColor="text1"/>
        </w:rPr>
        <w:t xml:space="preserve">оценка на 2019 год и прогноз на 2020–2022 годы приведены в таблице 8.1.                                </w:t>
      </w:r>
    </w:p>
    <w:p w:rsidR="0018758F" w:rsidRPr="00441659" w:rsidRDefault="0018758F" w:rsidP="0018758F">
      <w:pPr>
        <w:ind w:firstLine="720"/>
        <w:jc w:val="right"/>
        <w:rPr>
          <w:snapToGrid w:val="0"/>
          <w:color w:val="000000" w:themeColor="text1"/>
        </w:rPr>
      </w:pPr>
      <w:r w:rsidRPr="00441659">
        <w:rPr>
          <w:snapToGrid w:val="0"/>
          <w:color w:val="000000" w:themeColor="text1"/>
        </w:rPr>
        <w:t>Таблица 8.1.</w:t>
      </w:r>
    </w:p>
    <w:p w:rsidR="0018758F" w:rsidRPr="00441659" w:rsidRDefault="0018758F" w:rsidP="0018758F">
      <w:pPr>
        <w:ind w:firstLine="720"/>
        <w:jc w:val="center"/>
        <w:rPr>
          <w:b/>
          <w:snapToGrid w:val="0"/>
          <w:color w:val="000000" w:themeColor="text1"/>
          <w:szCs w:val="28"/>
        </w:rPr>
      </w:pPr>
    </w:p>
    <w:p w:rsidR="0018758F" w:rsidRPr="00441659" w:rsidRDefault="0018758F" w:rsidP="0018758F">
      <w:pPr>
        <w:ind w:firstLine="720"/>
        <w:jc w:val="center"/>
        <w:rPr>
          <w:b/>
          <w:snapToGrid w:val="0"/>
          <w:color w:val="000000" w:themeColor="text1"/>
          <w:szCs w:val="28"/>
        </w:rPr>
      </w:pPr>
      <w:r w:rsidRPr="00441659">
        <w:rPr>
          <w:b/>
          <w:snapToGrid w:val="0"/>
          <w:color w:val="000000" w:themeColor="text1"/>
          <w:szCs w:val="28"/>
        </w:rPr>
        <w:t xml:space="preserve">Основные показатели финансового положения </w:t>
      </w:r>
    </w:p>
    <w:p w:rsidR="0018758F" w:rsidRPr="00441659" w:rsidRDefault="0018758F" w:rsidP="0018758F">
      <w:pPr>
        <w:ind w:firstLine="720"/>
        <w:jc w:val="center"/>
        <w:rPr>
          <w:b/>
          <w:snapToGrid w:val="0"/>
          <w:color w:val="000000" w:themeColor="text1"/>
          <w:szCs w:val="28"/>
        </w:rPr>
      </w:pPr>
      <w:r w:rsidRPr="00441659">
        <w:rPr>
          <w:b/>
          <w:snapToGrid w:val="0"/>
          <w:color w:val="000000" w:themeColor="text1"/>
          <w:szCs w:val="28"/>
        </w:rPr>
        <w:t xml:space="preserve">крупных и средних организаций </w:t>
      </w:r>
    </w:p>
    <w:p w:rsidR="0018758F" w:rsidRPr="00441659" w:rsidRDefault="0018758F" w:rsidP="0018758F">
      <w:pPr>
        <w:ind w:firstLine="720"/>
        <w:jc w:val="center"/>
        <w:rPr>
          <w:b/>
          <w:i/>
          <w:snapToGrid w:val="0"/>
          <w:color w:val="000000" w:themeColor="text1"/>
          <w:sz w:val="26"/>
          <w:szCs w:val="26"/>
        </w:rPr>
      </w:pP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414"/>
        <w:gridCol w:w="1414"/>
        <w:gridCol w:w="1415"/>
        <w:gridCol w:w="1414"/>
        <w:gridCol w:w="1415"/>
      </w:tblGrid>
      <w:tr w:rsidR="00441659" w:rsidRPr="00441659" w:rsidTr="009F6566">
        <w:trPr>
          <w:cantSplit/>
          <w:trHeight w:val="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rFonts w:eastAsia="Arial Unicode MS"/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2018 год</w:t>
            </w:r>
          </w:p>
          <w:p w:rsidR="0018758F" w:rsidRPr="00441659" w:rsidRDefault="0018758F" w:rsidP="009F6566">
            <w:pPr>
              <w:tabs>
                <w:tab w:val="left" w:pos="742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rFonts w:eastAsia="Arial Unicode MS"/>
                <w:b/>
                <w:color w:val="000000" w:themeColor="text1"/>
                <w:sz w:val="22"/>
                <w:szCs w:val="22"/>
              </w:rPr>
              <w:t>2019 год оценка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2020 год</w:t>
            </w:r>
          </w:p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2021 год</w:t>
            </w:r>
          </w:p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2022 год</w:t>
            </w:r>
          </w:p>
          <w:p w:rsidR="0018758F" w:rsidRPr="00441659" w:rsidRDefault="0018758F" w:rsidP="009F656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iCs/>
                <w:color w:val="000000" w:themeColor="text1"/>
                <w:sz w:val="22"/>
                <w:szCs w:val="22"/>
              </w:rPr>
              <w:t>Сальдированный финансовый результат организаций (прибыль – убыток)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122 592,1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128 108,7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134 514,1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142 450,4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150 855,0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94,4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b/>
                <w:iCs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iCs/>
                <w:color w:val="000000" w:themeColor="text1"/>
                <w:sz w:val="22"/>
                <w:szCs w:val="22"/>
              </w:rPr>
              <w:t>Сальдированный финансовый результат организаций промышленности (прибыль – убыток)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122 018,4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127 509,2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133 374,6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141 243,7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149 718,3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94,4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Финансовый результат прибыльных организаций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126 697,9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132 399,3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139 019,3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147 360,5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156 054,8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94,9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106,0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Финансовый результат прибыльных организаций промышленности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123 712,8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129 279,9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135 226,8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143 205,2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151 797,5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94,1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в том числе по видам экономической деятельности: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обрабатывающие производства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122 653,5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128 167,6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134 058,9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141 980,1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150 505,0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93,8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106,0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1 059,3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1 112,3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1 167,9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1 225,1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1 292,5</w:t>
            </w:r>
          </w:p>
        </w:tc>
      </w:tr>
      <w:tr w:rsidR="00441659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139,4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104,9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105,5</w:t>
            </w:r>
          </w:p>
        </w:tc>
      </w:tr>
      <w:tr w:rsidR="00441659" w:rsidRPr="00441659" w:rsidTr="009F6566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Удельный вес прибыльных организаций в общем числе организаций</w:t>
            </w:r>
          </w:p>
        </w:tc>
      </w:tr>
      <w:tr w:rsidR="0018758F" w:rsidRPr="00441659" w:rsidTr="009F6566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41659">
              <w:rPr>
                <w:bCs/>
                <w:color w:val="000000" w:themeColor="text1"/>
                <w:sz w:val="22"/>
                <w:szCs w:val="22"/>
              </w:rPr>
              <w:t>74,1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74,2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58F" w:rsidRPr="00441659" w:rsidRDefault="0018758F" w:rsidP="009F65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74,4</w:t>
            </w:r>
          </w:p>
        </w:tc>
      </w:tr>
    </w:tbl>
    <w:p w:rsidR="00166CF1" w:rsidRPr="00441659" w:rsidRDefault="00166CF1" w:rsidP="0018758F">
      <w:pPr>
        <w:jc w:val="both"/>
        <w:rPr>
          <w:color w:val="000000" w:themeColor="text1"/>
          <w:sz w:val="24"/>
          <w:szCs w:val="24"/>
        </w:rPr>
      </w:pPr>
    </w:p>
    <w:p w:rsidR="00C64139" w:rsidRPr="00441659" w:rsidRDefault="00C64139" w:rsidP="00C64139">
      <w:pPr>
        <w:ind w:firstLine="708"/>
        <w:jc w:val="center"/>
        <w:rPr>
          <w:b/>
          <w:color w:val="000000" w:themeColor="text1"/>
        </w:rPr>
      </w:pPr>
      <w:r w:rsidRPr="00441659">
        <w:rPr>
          <w:b/>
          <w:color w:val="000000" w:themeColor="text1"/>
        </w:rPr>
        <w:lastRenderedPageBreak/>
        <w:t>9. МУНИЦИПАЛЬНОЕ ИМУЩЕСТВО</w:t>
      </w:r>
    </w:p>
    <w:p w:rsidR="00C64139" w:rsidRPr="00441659" w:rsidRDefault="00C64139" w:rsidP="00C64139">
      <w:pPr>
        <w:rPr>
          <w:color w:val="000000" w:themeColor="text1"/>
        </w:rPr>
      </w:pPr>
    </w:p>
    <w:p w:rsidR="00C64139" w:rsidRPr="00441659" w:rsidRDefault="00C64139" w:rsidP="00C64139">
      <w:pPr>
        <w:tabs>
          <w:tab w:val="left" w:pos="567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Муниципальное имущество в соответствии с действующим законодательством является одной из важнейших составляющих экономической основы местного самоуправления. Эффективное управление муниципальным имуществом позволяет решить две основные задачи: экономическую и социальную.</w:t>
      </w:r>
    </w:p>
    <w:p w:rsidR="00C64139" w:rsidRPr="00441659" w:rsidRDefault="00C64139" w:rsidP="00C64139">
      <w:pPr>
        <w:tabs>
          <w:tab w:val="left" w:pos="567"/>
        </w:tabs>
        <w:ind w:firstLine="709"/>
        <w:jc w:val="both"/>
        <w:rPr>
          <w:bCs/>
          <w:color w:val="000000" w:themeColor="text1"/>
          <w:szCs w:val="28"/>
        </w:rPr>
      </w:pPr>
      <w:r w:rsidRPr="00441659">
        <w:rPr>
          <w:color w:val="000000" w:themeColor="text1"/>
        </w:rPr>
        <w:t>Муниципальная собственность состоит из недвижимого имущества и пакетов акций.</w:t>
      </w:r>
    </w:p>
    <w:p w:rsidR="00093A11" w:rsidRPr="00441659" w:rsidRDefault="00093A11" w:rsidP="00093A1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Сумма дивидендов по акциям, находящимся в муниципальной собственности</w:t>
      </w:r>
      <w:r w:rsidRPr="00441659">
        <w:rPr>
          <w:rFonts w:ascii="Times New Roman CYR" w:hAnsi="Times New Roman CYR"/>
          <w:color w:val="000000" w:themeColor="text1"/>
        </w:rPr>
        <w:t xml:space="preserve"> за 2018 год составила 418 тыс. рублей. </w:t>
      </w:r>
      <w:r w:rsidRPr="00441659">
        <w:rPr>
          <w:bCs/>
          <w:color w:val="000000" w:themeColor="text1"/>
          <w:szCs w:val="28"/>
        </w:rPr>
        <w:t xml:space="preserve">По оценочным данным </w:t>
      </w:r>
      <w:r w:rsidRPr="00441659">
        <w:rPr>
          <w:color w:val="000000" w:themeColor="text1"/>
          <w:szCs w:val="28"/>
        </w:rPr>
        <w:t>сумма дивидендов в 2019 году составит 298 тыс. рублей или 71,3% к 2018 году.</w:t>
      </w:r>
      <w:r w:rsidRPr="00441659">
        <w:rPr>
          <w:bCs/>
          <w:color w:val="000000" w:themeColor="text1"/>
          <w:szCs w:val="28"/>
        </w:rPr>
        <w:t xml:space="preserve"> </w:t>
      </w:r>
    </w:p>
    <w:p w:rsidR="00093A11" w:rsidRPr="00441659" w:rsidRDefault="00093A11" w:rsidP="00093A1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proofErr w:type="gramStart"/>
      <w:r w:rsidRPr="00441659">
        <w:rPr>
          <w:bCs/>
          <w:color w:val="000000" w:themeColor="text1"/>
          <w:szCs w:val="28"/>
        </w:rPr>
        <w:t>Прогноз доходов в виде дивидендов произведен по акционерным обществам, 100% акций которых находится в муниципальной собственности города Липецка</w:t>
      </w:r>
      <w:r w:rsidR="009E5ED1" w:rsidRPr="00441659">
        <w:rPr>
          <w:bCs/>
          <w:color w:val="000000" w:themeColor="text1"/>
          <w:szCs w:val="28"/>
        </w:rPr>
        <w:t xml:space="preserve">, </w:t>
      </w:r>
      <w:r w:rsidRPr="00441659">
        <w:rPr>
          <w:color w:val="000000" w:themeColor="text1"/>
          <w:szCs w:val="28"/>
        </w:rPr>
        <w:t>исходя из прогнозируемого объема чистой прибыли обществ, остающейся после уплаты налогов и иных обязательных платежей, доли чистой прибыли, направляемой на выплату дивидендов согласно принятым дивидендным политикам.</w:t>
      </w:r>
      <w:proofErr w:type="gramEnd"/>
    </w:p>
    <w:p w:rsidR="00715367" w:rsidRPr="00441659" w:rsidRDefault="00715367" w:rsidP="00715367">
      <w:pPr>
        <w:tabs>
          <w:tab w:val="left" w:pos="709"/>
        </w:tabs>
        <w:ind w:firstLine="709"/>
        <w:jc w:val="both"/>
        <w:rPr>
          <w:rFonts w:ascii="Times New Roman CYR" w:hAnsi="Times New Roman CYR"/>
          <w:color w:val="000000" w:themeColor="text1"/>
        </w:rPr>
      </w:pPr>
      <w:proofErr w:type="gramStart"/>
      <w:r w:rsidRPr="00441659">
        <w:rPr>
          <w:color w:val="000000" w:themeColor="text1"/>
          <w:szCs w:val="28"/>
        </w:rPr>
        <w:t xml:space="preserve">В 2018 году реализация объектов муниципальной собственности осуществлялась в соответствии с прогнозным планом </w:t>
      </w:r>
      <w:r w:rsidR="001C0F65" w:rsidRPr="00441659">
        <w:rPr>
          <w:color w:val="000000" w:themeColor="text1"/>
          <w:szCs w:val="28"/>
        </w:rPr>
        <w:t xml:space="preserve">(программой) </w:t>
      </w:r>
      <w:r w:rsidRPr="00441659">
        <w:rPr>
          <w:color w:val="000000" w:themeColor="text1"/>
          <w:szCs w:val="28"/>
        </w:rPr>
        <w:t>приватизации муниципального имущества</w:t>
      </w:r>
      <w:r w:rsidR="00D7295E" w:rsidRPr="00441659">
        <w:rPr>
          <w:color w:val="000000" w:themeColor="text1"/>
          <w:szCs w:val="28"/>
        </w:rPr>
        <w:t xml:space="preserve"> (далее – план приватизации)</w:t>
      </w:r>
      <w:r w:rsidRPr="00441659">
        <w:rPr>
          <w:color w:val="000000" w:themeColor="text1"/>
          <w:szCs w:val="28"/>
        </w:rPr>
        <w:t>, утвержденным решением сессии Липецкого городского Совета депутатов от 31.10.2017 № 517, федеральными законами от 21.12.2001 № 178-ФЗ «О приватизации государственного и муниципального имущества» и от 22.07.2008 № 159-ФЗ «</w:t>
      </w:r>
      <w:r w:rsidRPr="00441659">
        <w:rPr>
          <w:bCs/>
          <w:color w:val="000000" w:themeColor="text1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</w:t>
      </w:r>
      <w:proofErr w:type="gramEnd"/>
      <w:r w:rsidRPr="00441659">
        <w:rPr>
          <w:bCs/>
          <w:color w:val="000000" w:themeColor="text1"/>
          <w:szCs w:val="28"/>
        </w:rPr>
        <w:t xml:space="preserve">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84497D">
        <w:rPr>
          <w:color w:val="000000" w:themeColor="text1"/>
          <w:szCs w:val="28"/>
        </w:rPr>
        <w:t xml:space="preserve">» (далее – </w:t>
      </w:r>
      <w:r w:rsidRPr="00441659">
        <w:rPr>
          <w:color w:val="000000" w:themeColor="text1"/>
          <w:szCs w:val="28"/>
        </w:rPr>
        <w:t>№ 159-ФЗ)</w:t>
      </w:r>
      <w:r w:rsidRPr="00441659">
        <w:rPr>
          <w:rFonts w:ascii="Times New Roman CYR" w:hAnsi="Times New Roman CYR"/>
          <w:color w:val="000000" w:themeColor="text1"/>
        </w:rPr>
        <w:t>.</w:t>
      </w:r>
    </w:p>
    <w:p w:rsidR="00D27A91" w:rsidRPr="00441659" w:rsidRDefault="00BF4E93" w:rsidP="00BF4E9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В план приватизации муниципального имущества на 2018 год </w:t>
      </w:r>
      <w:r w:rsidR="009E5ED1" w:rsidRPr="00441659">
        <w:rPr>
          <w:color w:val="000000" w:themeColor="text1"/>
          <w:szCs w:val="28"/>
        </w:rPr>
        <w:t xml:space="preserve">были </w:t>
      </w:r>
      <w:r w:rsidRPr="00441659">
        <w:rPr>
          <w:color w:val="000000" w:themeColor="text1"/>
          <w:szCs w:val="28"/>
        </w:rPr>
        <w:t>включены пакеты акций ОАО «Торговый дом «</w:t>
      </w:r>
      <w:proofErr w:type="spellStart"/>
      <w:r w:rsidRPr="00441659">
        <w:rPr>
          <w:color w:val="000000" w:themeColor="text1"/>
          <w:szCs w:val="28"/>
        </w:rPr>
        <w:t>Липецкрегион</w:t>
      </w:r>
      <w:proofErr w:type="spellEnd"/>
      <w:r w:rsidRPr="00441659">
        <w:rPr>
          <w:color w:val="000000" w:themeColor="text1"/>
          <w:szCs w:val="28"/>
        </w:rPr>
        <w:t>» и ОАО «</w:t>
      </w:r>
      <w:proofErr w:type="spellStart"/>
      <w:r w:rsidRPr="00441659">
        <w:rPr>
          <w:color w:val="000000" w:themeColor="text1"/>
          <w:szCs w:val="28"/>
        </w:rPr>
        <w:t>Липецктрансагентство</w:t>
      </w:r>
      <w:proofErr w:type="spellEnd"/>
      <w:r w:rsidRPr="00441659">
        <w:rPr>
          <w:color w:val="000000" w:themeColor="text1"/>
          <w:szCs w:val="28"/>
        </w:rPr>
        <w:t>».</w:t>
      </w:r>
      <w:r w:rsidR="002141F7" w:rsidRPr="00441659">
        <w:rPr>
          <w:color w:val="000000" w:themeColor="text1"/>
          <w:szCs w:val="28"/>
        </w:rPr>
        <w:t xml:space="preserve"> В 2018 году п</w:t>
      </w:r>
      <w:r w:rsidR="00D92EC0" w:rsidRPr="00441659">
        <w:rPr>
          <w:color w:val="000000" w:themeColor="text1"/>
          <w:szCs w:val="28"/>
        </w:rPr>
        <w:t>оступления от продажи акций</w:t>
      </w:r>
      <w:r w:rsidR="004A5D9E" w:rsidRPr="00441659">
        <w:rPr>
          <w:color w:val="000000" w:themeColor="text1"/>
          <w:szCs w:val="28"/>
        </w:rPr>
        <w:t xml:space="preserve"> ОАО «</w:t>
      </w:r>
      <w:proofErr w:type="spellStart"/>
      <w:r w:rsidR="004A5D9E" w:rsidRPr="00441659">
        <w:rPr>
          <w:color w:val="000000" w:themeColor="text1"/>
          <w:szCs w:val="28"/>
        </w:rPr>
        <w:t>Липецктрансагентство</w:t>
      </w:r>
      <w:proofErr w:type="spellEnd"/>
      <w:r w:rsidR="004A5D9E" w:rsidRPr="00441659">
        <w:rPr>
          <w:color w:val="000000" w:themeColor="text1"/>
          <w:szCs w:val="28"/>
        </w:rPr>
        <w:t xml:space="preserve">» </w:t>
      </w:r>
      <w:r w:rsidR="00D27A91" w:rsidRPr="00441659">
        <w:rPr>
          <w:color w:val="000000" w:themeColor="text1"/>
          <w:szCs w:val="28"/>
        </w:rPr>
        <w:t>составили 310</w:t>
      </w:r>
      <w:r w:rsidR="00D92EC0" w:rsidRPr="00441659">
        <w:rPr>
          <w:color w:val="000000" w:themeColor="text1"/>
          <w:szCs w:val="28"/>
        </w:rPr>
        <w:t xml:space="preserve"> тыс. рублей. </w:t>
      </w:r>
    </w:p>
    <w:p w:rsidR="00304456" w:rsidRPr="00441659" w:rsidRDefault="002141F7" w:rsidP="009E5ED1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1659">
        <w:rPr>
          <w:bCs/>
          <w:color w:val="000000" w:themeColor="text1"/>
          <w:szCs w:val="28"/>
        </w:rPr>
        <w:t>С</w:t>
      </w:r>
      <w:r w:rsidR="00715367" w:rsidRPr="00441659">
        <w:rPr>
          <w:bCs/>
          <w:color w:val="000000" w:themeColor="text1"/>
          <w:szCs w:val="28"/>
        </w:rPr>
        <w:t>огла</w:t>
      </w:r>
      <w:r w:rsidR="004C2414" w:rsidRPr="00441659">
        <w:rPr>
          <w:bCs/>
          <w:color w:val="000000" w:themeColor="text1"/>
          <w:szCs w:val="28"/>
        </w:rPr>
        <w:t>с</w:t>
      </w:r>
      <w:r w:rsidR="00715367" w:rsidRPr="00441659">
        <w:rPr>
          <w:bCs/>
          <w:color w:val="000000" w:themeColor="text1"/>
          <w:szCs w:val="28"/>
        </w:rPr>
        <w:t>но плану приватизации на 2019 год</w:t>
      </w:r>
      <w:r w:rsidR="00D7295E" w:rsidRPr="00441659">
        <w:rPr>
          <w:bCs/>
          <w:color w:val="000000" w:themeColor="text1"/>
          <w:szCs w:val="28"/>
        </w:rPr>
        <w:t>,</w:t>
      </w:r>
      <w:r w:rsidR="00D7295E" w:rsidRPr="00441659">
        <w:rPr>
          <w:color w:val="000000" w:themeColor="text1"/>
          <w:szCs w:val="28"/>
        </w:rPr>
        <w:t xml:space="preserve"> утвержденному решением сессии Липецкого городского Совета депутатов от 30.10.2018 № 778</w:t>
      </w:r>
      <w:r w:rsidR="00304456" w:rsidRPr="00441659">
        <w:rPr>
          <w:color w:val="000000" w:themeColor="text1"/>
          <w:szCs w:val="28"/>
        </w:rPr>
        <w:t>,</w:t>
      </w:r>
      <w:r w:rsidR="007333B3" w:rsidRPr="00441659">
        <w:rPr>
          <w:color w:val="000000" w:themeColor="text1"/>
          <w:szCs w:val="28"/>
        </w:rPr>
        <w:t xml:space="preserve"> от приватизации пакетов акций </w:t>
      </w:r>
      <w:r w:rsidR="00E229C8" w:rsidRPr="00441659">
        <w:rPr>
          <w:color w:val="000000" w:themeColor="text1"/>
          <w:szCs w:val="28"/>
        </w:rPr>
        <w:t>АО</w:t>
      </w:r>
      <w:r w:rsidR="007333B3" w:rsidRPr="00441659">
        <w:rPr>
          <w:color w:val="000000" w:themeColor="text1"/>
          <w:szCs w:val="28"/>
        </w:rPr>
        <w:t xml:space="preserve"> «Липецкая недвижимость», </w:t>
      </w:r>
      <w:r w:rsidR="00E229C8" w:rsidRPr="00441659">
        <w:rPr>
          <w:color w:val="000000" w:themeColor="text1"/>
          <w:szCs w:val="28"/>
        </w:rPr>
        <w:t xml:space="preserve">АО </w:t>
      </w:r>
      <w:r w:rsidR="007333B3" w:rsidRPr="00441659">
        <w:rPr>
          <w:color w:val="000000" w:themeColor="text1"/>
          <w:szCs w:val="28"/>
        </w:rPr>
        <w:t xml:space="preserve">«Бином-ТВ», </w:t>
      </w:r>
      <w:r w:rsidR="00E229C8" w:rsidRPr="00441659">
        <w:rPr>
          <w:color w:val="000000" w:themeColor="text1"/>
          <w:szCs w:val="28"/>
        </w:rPr>
        <w:t xml:space="preserve">ОАО </w:t>
      </w:r>
      <w:r w:rsidR="007333B3" w:rsidRPr="00441659">
        <w:rPr>
          <w:color w:val="000000" w:themeColor="text1"/>
          <w:szCs w:val="28"/>
        </w:rPr>
        <w:t>«Торговый дом «</w:t>
      </w:r>
      <w:proofErr w:type="spellStart"/>
      <w:r w:rsidR="007333B3" w:rsidRPr="00441659">
        <w:rPr>
          <w:color w:val="000000" w:themeColor="text1"/>
          <w:szCs w:val="28"/>
        </w:rPr>
        <w:t>Липецкрегион</w:t>
      </w:r>
      <w:proofErr w:type="spellEnd"/>
      <w:r w:rsidR="007333B3" w:rsidRPr="00441659">
        <w:rPr>
          <w:color w:val="000000" w:themeColor="text1"/>
          <w:szCs w:val="28"/>
        </w:rPr>
        <w:t>» ожидаются поступления в сумме 28 598,5 тыс. рублей</w:t>
      </w:r>
      <w:r w:rsidR="00304456" w:rsidRPr="00441659">
        <w:rPr>
          <w:color w:val="000000" w:themeColor="text1"/>
          <w:szCs w:val="28"/>
        </w:rPr>
        <w:t>.</w:t>
      </w:r>
      <w:r w:rsidR="007333B3" w:rsidRPr="00441659">
        <w:rPr>
          <w:color w:val="000000" w:themeColor="text1"/>
          <w:szCs w:val="28"/>
        </w:rPr>
        <w:t xml:space="preserve"> </w:t>
      </w:r>
      <w:r w:rsidR="009E5ED1" w:rsidRPr="00441659">
        <w:rPr>
          <w:color w:val="000000" w:themeColor="text1"/>
          <w:szCs w:val="28"/>
        </w:rPr>
        <w:t>В</w:t>
      </w:r>
      <w:r w:rsidR="00304456" w:rsidRPr="00441659">
        <w:rPr>
          <w:color w:val="000000" w:themeColor="text1"/>
          <w:szCs w:val="28"/>
        </w:rPr>
        <w:t xml:space="preserve"> 2020-2022 год</w:t>
      </w:r>
      <w:r w:rsidR="009E5ED1" w:rsidRPr="00441659">
        <w:rPr>
          <w:color w:val="000000" w:themeColor="text1"/>
          <w:szCs w:val="28"/>
        </w:rPr>
        <w:t>ы</w:t>
      </w:r>
      <w:r w:rsidR="00304456" w:rsidRPr="00441659">
        <w:rPr>
          <w:color w:val="000000" w:themeColor="text1"/>
          <w:szCs w:val="28"/>
        </w:rPr>
        <w:t xml:space="preserve"> получение доходов по приватизации акций хозяйствующих обществ, не планируется.</w:t>
      </w:r>
    </w:p>
    <w:p w:rsidR="00C64139" w:rsidRPr="00441659" w:rsidRDefault="00C64139" w:rsidP="00C64139">
      <w:pPr>
        <w:ind w:firstLine="709"/>
        <w:jc w:val="both"/>
        <w:rPr>
          <w:color w:val="000000" w:themeColor="text1"/>
          <w:szCs w:val="28"/>
        </w:rPr>
      </w:pPr>
      <w:r w:rsidRPr="00441659">
        <w:rPr>
          <w:rFonts w:ascii="Times New Roman CYR" w:hAnsi="Times New Roman CYR"/>
          <w:color w:val="000000" w:themeColor="text1"/>
        </w:rPr>
        <w:t>Основными принципами формирования плана приватизации муниципального имущества на 201</w:t>
      </w:r>
      <w:r w:rsidR="00466B3E" w:rsidRPr="00441659">
        <w:rPr>
          <w:rFonts w:ascii="Times New Roman CYR" w:hAnsi="Times New Roman CYR"/>
          <w:color w:val="000000" w:themeColor="text1"/>
        </w:rPr>
        <w:t>8</w:t>
      </w:r>
      <w:r w:rsidRPr="00441659">
        <w:rPr>
          <w:rFonts w:ascii="Times New Roman CYR" w:hAnsi="Times New Roman CYR"/>
          <w:color w:val="000000" w:themeColor="text1"/>
        </w:rPr>
        <w:t xml:space="preserve"> год являлось пополнение доходной части бюджета, продажа неликвидных объектов и сокращение затрат</w:t>
      </w:r>
      <w:r w:rsidR="00466B3E" w:rsidRPr="00441659">
        <w:rPr>
          <w:rFonts w:ascii="Times New Roman CYR" w:hAnsi="Times New Roman CYR"/>
          <w:color w:val="000000" w:themeColor="text1"/>
        </w:rPr>
        <w:t xml:space="preserve"> по</w:t>
      </w:r>
      <w:r w:rsidRPr="00441659">
        <w:rPr>
          <w:rFonts w:ascii="Times New Roman CYR" w:hAnsi="Times New Roman CYR"/>
          <w:color w:val="000000" w:themeColor="text1"/>
        </w:rPr>
        <w:t xml:space="preserve"> их содержани</w:t>
      </w:r>
      <w:r w:rsidR="00466B3E" w:rsidRPr="00441659">
        <w:rPr>
          <w:rFonts w:ascii="Times New Roman CYR" w:hAnsi="Times New Roman CYR"/>
          <w:color w:val="000000" w:themeColor="text1"/>
        </w:rPr>
        <w:t>ю</w:t>
      </w:r>
      <w:r w:rsidRPr="00441659">
        <w:rPr>
          <w:rFonts w:ascii="Times New Roman CYR" w:hAnsi="Times New Roman CYR"/>
          <w:color w:val="000000" w:themeColor="text1"/>
        </w:rPr>
        <w:t xml:space="preserve">. </w:t>
      </w:r>
      <w:r w:rsidRPr="00441659">
        <w:rPr>
          <w:color w:val="000000" w:themeColor="text1"/>
          <w:szCs w:val="28"/>
        </w:rPr>
        <w:t xml:space="preserve">Из </w:t>
      </w:r>
      <w:r w:rsidR="00E1668D" w:rsidRPr="00441659">
        <w:rPr>
          <w:color w:val="000000" w:themeColor="text1"/>
          <w:szCs w:val="28"/>
        </w:rPr>
        <w:t>3</w:t>
      </w:r>
      <w:r w:rsidR="00777BF0" w:rsidRPr="00441659">
        <w:rPr>
          <w:color w:val="000000" w:themeColor="text1"/>
          <w:szCs w:val="28"/>
        </w:rPr>
        <w:t>7</w:t>
      </w:r>
      <w:r w:rsidRPr="00441659">
        <w:rPr>
          <w:color w:val="000000" w:themeColor="text1"/>
          <w:szCs w:val="28"/>
        </w:rPr>
        <w:t xml:space="preserve"> объектов недвижимости, включенных в </w:t>
      </w:r>
      <w:r w:rsidR="00E1668D" w:rsidRPr="00441659">
        <w:rPr>
          <w:color w:val="000000" w:themeColor="text1"/>
          <w:szCs w:val="28"/>
        </w:rPr>
        <w:t xml:space="preserve">план </w:t>
      </w:r>
      <w:r w:rsidRPr="00441659">
        <w:rPr>
          <w:color w:val="000000" w:themeColor="text1"/>
          <w:szCs w:val="28"/>
        </w:rPr>
        <w:t xml:space="preserve">приватизации, на аукционах, торгах продано </w:t>
      </w:r>
      <w:r w:rsidR="00E1668D" w:rsidRPr="00441659">
        <w:rPr>
          <w:color w:val="000000" w:themeColor="text1"/>
          <w:szCs w:val="28"/>
        </w:rPr>
        <w:t>23</w:t>
      </w:r>
      <w:r w:rsidRPr="00441659">
        <w:rPr>
          <w:color w:val="000000" w:themeColor="text1"/>
          <w:szCs w:val="28"/>
        </w:rPr>
        <w:t xml:space="preserve">. Сумма продажи составила </w:t>
      </w:r>
      <w:r w:rsidR="00E1668D" w:rsidRPr="00441659">
        <w:rPr>
          <w:color w:val="000000" w:themeColor="text1"/>
          <w:szCs w:val="28"/>
        </w:rPr>
        <w:t>81,6</w:t>
      </w:r>
      <w:r w:rsidRPr="00441659">
        <w:rPr>
          <w:color w:val="000000" w:themeColor="text1"/>
          <w:szCs w:val="28"/>
        </w:rPr>
        <w:t xml:space="preserve"> млн. рублей. В </w:t>
      </w:r>
      <w:r w:rsidRPr="00441659">
        <w:rPr>
          <w:color w:val="000000" w:themeColor="text1"/>
          <w:szCs w:val="28"/>
        </w:rPr>
        <w:lastRenderedPageBreak/>
        <w:t>соответствии с № 159-ФЗ заключено 1</w:t>
      </w:r>
      <w:r w:rsidR="00E1668D" w:rsidRPr="00441659">
        <w:rPr>
          <w:color w:val="000000" w:themeColor="text1"/>
          <w:szCs w:val="28"/>
        </w:rPr>
        <w:t>1</w:t>
      </w:r>
      <w:r w:rsidRPr="00441659">
        <w:rPr>
          <w:color w:val="000000" w:themeColor="text1"/>
          <w:szCs w:val="28"/>
        </w:rPr>
        <w:t xml:space="preserve"> договоров купли-продажи на </w:t>
      </w:r>
      <w:r w:rsidR="00E1668D" w:rsidRPr="00441659">
        <w:rPr>
          <w:color w:val="000000" w:themeColor="text1"/>
          <w:szCs w:val="28"/>
        </w:rPr>
        <w:t>66,8</w:t>
      </w:r>
      <w:r w:rsidRPr="00441659">
        <w:rPr>
          <w:color w:val="000000" w:themeColor="text1"/>
          <w:szCs w:val="28"/>
        </w:rPr>
        <w:t xml:space="preserve"> млн. рублей с рассрочкой оплаты на </w:t>
      </w:r>
      <w:r w:rsidR="00E1668D" w:rsidRPr="00441659">
        <w:rPr>
          <w:color w:val="000000" w:themeColor="text1"/>
          <w:szCs w:val="28"/>
        </w:rPr>
        <w:t>5-</w:t>
      </w:r>
      <w:r w:rsidRPr="00441659">
        <w:rPr>
          <w:color w:val="000000" w:themeColor="text1"/>
          <w:szCs w:val="28"/>
        </w:rPr>
        <w:t xml:space="preserve">7 лет.  </w:t>
      </w:r>
    </w:p>
    <w:p w:rsidR="00F53B51" w:rsidRPr="00441659" w:rsidRDefault="00C64139" w:rsidP="00C64139">
      <w:pPr>
        <w:tabs>
          <w:tab w:val="left" w:pos="709"/>
        </w:tabs>
        <w:ind w:firstLine="709"/>
        <w:jc w:val="both"/>
        <w:rPr>
          <w:rFonts w:ascii="Times New Roman CYR" w:hAnsi="Times New Roman CYR"/>
          <w:color w:val="000000" w:themeColor="text1"/>
        </w:rPr>
      </w:pPr>
      <w:r w:rsidRPr="00441659">
        <w:rPr>
          <w:rFonts w:ascii="Times New Roman CYR" w:hAnsi="Times New Roman CYR"/>
          <w:color w:val="000000" w:themeColor="text1"/>
        </w:rPr>
        <w:t>Доходная часть городского бюджета от реализации муниципального имущества за 201</w:t>
      </w:r>
      <w:r w:rsidR="00E6065C" w:rsidRPr="00441659">
        <w:rPr>
          <w:rFonts w:ascii="Times New Roman CYR" w:hAnsi="Times New Roman CYR"/>
          <w:color w:val="000000" w:themeColor="text1"/>
        </w:rPr>
        <w:t>8</w:t>
      </w:r>
      <w:r w:rsidRPr="00441659">
        <w:rPr>
          <w:rFonts w:ascii="Times New Roman CYR" w:hAnsi="Times New Roman CYR"/>
          <w:color w:val="000000" w:themeColor="text1"/>
        </w:rPr>
        <w:t xml:space="preserve"> год составила </w:t>
      </w:r>
      <w:r w:rsidR="00E6065C" w:rsidRPr="00441659">
        <w:rPr>
          <w:rFonts w:ascii="Times New Roman CYR" w:hAnsi="Times New Roman CYR"/>
          <w:color w:val="000000" w:themeColor="text1"/>
        </w:rPr>
        <w:t>189 815,8</w:t>
      </w:r>
      <w:r w:rsidRPr="00441659">
        <w:rPr>
          <w:rFonts w:ascii="Times New Roman CYR" w:hAnsi="Times New Roman CYR"/>
          <w:color w:val="000000" w:themeColor="text1"/>
        </w:rPr>
        <w:t xml:space="preserve"> тыс. рублей. </w:t>
      </w:r>
    </w:p>
    <w:p w:rsidR="008C1F9C" w:rsidRPr="00441659" w:rsidRDefault="00C64139" w:rsidP="00F53B51">
      <w:pPr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bCs/>
          <w:color w:val="000000" w:themeColor="text1"/>
          <w:szCs w:val="28"/>
        </w:rPr>
        <w:t xml:space="preserve">По оценочным данным </w:t>
      </w:r>
      <w:r w:rsidRPr="00441659">
        <w:rPr>
          <w:color w:val="000000" w:themeColor="text1"/>
          <w:szCs w:val="28"/>
        </w:rPr>
        <w:t>поступления от реализации муниципального имущества в 201</w:t>
      </w:r>
      <w:r w:rsidR="00E6065C" w:rsidRPr="00441659">
        <w:rPr>
          <w:color w:val="000000" w:themeColor="text1"/>
          <w:szCs w:val="28"/>
        </w:rPr>
        <w:t>9</w:t>
      </w:r>
      <w:r w:rsidR="00F53B51" w:rsidRPr="00441659">
        <w:rPr>
          <w:color w:val="000000" w:themeColor="text1"/>
          <w:szCs w:val="28"/>
        </w:rPr>
        <w:t xml:space="preserve"> году составят </w:t>
      </w:r>
      <w:r w:rsidRPr="00441659">
        <w:rPr>
          <w:color w:val="000000" w:themeColor="text1"/>
          <w:szCs w:val="28"/>
        </w:rPr>
        <w:t>140</w:t>
      </w:r>
      <w:r w:rsidR="008C1F9C" w:rsidRPr="00441659">
        <w:rPr>
          <w:color w:val="000000" w:themeColor="text1"/>
          <w:szCs w:val="28"/>
        </w:rPr>
        <w:t xml:space="preserve"> млн</w:t>
      </w:r>
      <w:r w:rsidRPr="00441659">
        <w:rPr>
          <w:color w:val="000000" w:themeColor="text1"/>
          <w:szCs w:val="28"/>
        </w:rPr>
        <w:t xml:space="preserve">. рублей или </w:t>
      </w:r>
      <w:r w:rsidR="00E6065C" w:rsidRPr="00441659">
        <w:rPr>
          <w:color w:val="000000" w:themeColor="text1"/>
          <w:szCs w:val="28"/>
        </w:rPr>
        <w:t>73,8</w:t>
      </w:r>
      <w:r w:rsidRPr="00441659">
        <w:rPr>
          <w:color w:val="000000" w:themeColor="text1"/>
          <w:szCs w:val="28"/>
        </w:rPr>
        <w:t>% к 201</w:t>
      </w:r>
      <w:r w:rsidR="00E6065C" w:rsidRPr="00441659">
        <w:rPr>
          <w:color w:val="000000" w:themeColor="text1"/>
          <w:szCs w:val="28"/>
        </w:rPr>
        <w:t>8</w:t>
      </w:r>
      <w:r w:rsidRPr="00441659">
        <w:rPr>
          <w:color w:val="000000" w:themeColor="text1"/>
          <w:szCs w:val="28"/>
        </w:rPr>
        <w:t xml:space="preserve"> году.</w:t>
      </w:r>
    </w:p>
    <w:p w:rsidR="00F53B51" w:rsidRPr="00441659" w:rsidRDefault="002C3E4A" w:rsidP="00F53B51">
      <w:pPr>
        <w:tabs>
          <w:tab w:val="left" w:pos="709"/>
        </w:tabs>
        <w:ind w:firstLine="709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>В 2020 году с</w:t>
      </w:r>
      <w:r w:rsidR="00F53B51" w:rsidRPr="00441659">
        <w:rPr>
          <w:color w:val="000000" w:themeColor="text1"/>
          <w:szCs w:val="28"/>
        </w:rPr>
        <w:t xml:space="preserve">нижение поступлений от реализации муниципального имущества обусловлено отсутствием в казне коммерчески привлекательного имущества, включением в план приватизации неликвидного имущества, а также результатами исполнения </w:t>
      </w:r>
      <w:r w:rsidRPr="00441659">
        <w:rPr>
          <w:color w:val="000000" w:themeColor="text1"/>
          <w:szCs w:val="28"/>
        </w:rPr>
        <w:t>плана</w:t>
      </w:r>
      <w:r w:rsidR="00F53B51" w:rsidRPr="00441659">
        <w:rPr>
          <w:color w:val="000000" w:themeColor="text1"/>
          <w:szCs w:val="28"/>
        </w:rPr>
        <w:t xml:space="preserve"> приватизации по итогам </w:t>
      </w:r>
      <w:r w:rsidR="008C1F9C" w:rsidRPr="00441659">
        <w:rPr>
          <w:color w:val="000000" w:themeColor="text1"/>
          <w:szCs w:val="28"/>
        </w:rPr>
        <w:t xml:space="preserve">1 </w:t>
      </w:r>
      <w:r w:rsidR="00F53B51" w:rsidRPr="00441659">
        <w:rPr>
          <w:color w:val="000000" w:themeColor="text1"/>
          <w:szCs w:val="28"/>
        </w:rPr>
        <w:t xml:space="preserve">полугодия </w:t>
      </w:r>
      <w:r w:rsidRPr="00441659">
        <w:rPr>
          <w:color w:val="000000" w:themeColor="text1"/>
          <w:szCs w:val="28"/>
        </w:rPr>
        <w:t xml:space="preserve">2019 года </w:t>
      </w:r>
      <w:r w:rsidR="00F53B51" w:rsidRPr="00441659">
        <w:rPr>
          <w:color w:val="000000" w:themeColor="text1"/>
          <w:szCs w:val="28"/>
        </w:rPr>
        <w:t>(из 75% выставленных на продажу объектов, продано 10%).</w:t>
      </w:r>
    </w:p>
    <w:p w:rsidR="00C64139" w:rsidRPr="00441659" w:rsidRDefault="00F53B51" w:rsidP="009E5ED1">
      <w:pPr>
        <w:tabs>
          <w:tab w:val="left" w:pos="709"/>
        </w:tabs>
        <w:jc w:val="both"/>
        <w:rPr>
          <w:color w:val="000000" w:themeColor="text1"/>
        </w:rPr>
      </w:pPr>
      <w:r w:rsidRPr="00441659">
        <w:rPr>
          <w:color w:val="000000" w:themeColor="text1"/>
          <w:szCs w:val="28"/>
        </w:rPr>
        <w:tab/>
      </w:r>
      <w:r w:rsidR="00C64139" w:rsidRPr="00441659">
        <w:rPr>
          <w:color w:val="000000" w:themeColor="text1"/>
          <w:szCs w:val="28"/>
        </w:rPr>
        <w:t>Прогноз поступлений денежных средств</w:t>
      </w:r>
      <w:r w:rsidR="00C64139" w:rsidRPr="00441659">
        <w:rPr>
          <w:color w:val="000000" w:themeColor="text1"/>
        </w:rPr>
        <w:t xml:space="preserve"> от реализации объектов недвижимости </w:t>
      </w:r>
      <w:r w:rsidR="00A5214C" w:rsidRPr="00441659">
        <w:rPr>
          <w:color w:val="000000" w:themeColor="text1"/>
        </w:rPr>
        <w:t>на 2021-</w:t>
      </w:r>
      <w:r w:rsidR="0088177F" w:rsidRPr="00441659">
        <w:rPr>
          <w:color w:val="000000" w:themeColor="text1"/>
        </w:rPr>
        <w:t xml:space="preserve">2022 годы </w:t>
      </w:r>
      <w:r w:rsidR="00C64139" w:rsidRPr="00441659">
        <w:rPr>
          <w:color w:val="000000" w:themeColor="text1"/>
        </w:rPr>
        <w:t xml:space="preserve">определен из расчета плановых поступлений по действующим на данный момент договорам купли-продажи, заключенным в рамках реализации федерального закона о льготной приватизации № 159-ФЗ. </w:t>
      </w:r>
    </w:p>
    <w:p w:rsidR="00C64139" w:rsidRPr="00441659" w:rsidRDefault="00C64139" w:rsidP="00C64139">
      <w:pPr>
        <w:ind w:firstLine="709"/>
        <w:jc w:val="both"/>
        <w:rPr>
          <w:color w:val="000000" w:themeColor="text1"/>
        </w:rPr>
      </w:pPr>
      <w:r w:rsidRPr="00441659">
        <w:rPr>
          <w:rFonts w:ascii="Times New Roman CYR" w:hAnsi="Times New Roman CYR"/>
          <w:color w:val="000000" w:themeColor="text1"/>
        </w:rPr>
        <w:t>Передача муниципального имущества в аренду так же является одним из действенных и эффективных способов управления и распоряжения муниципальной собственностью.</w:t>
      </w:r>
      <w:r w:rsidRPr="00441659">
        <w:rPr>
          <w:color w:val="000000" w:themeColor="text1"/>
        </w:rPr>
        <w:t xml:space="preserve"> </w:t>
      </w:r>
    </w:p>
    <w:p w:rsidR="00C64139" w:rsidRPr="00441659" w:rsidRDefault="00C64139" w:rsidP="00C64139">
      <w:pPr>
        <w:ind w:firstLine="709"/>
        <w:jc w:val="both"/>
        <w:rPr>
          <w:color w:val="000000" w:themeColor="text1"/>
        </w:rPr>
      </w:pPr>
      <w:r w:rsidRPr="00441659">
        <w:rPr>
          <w:color w:val="000000" w:themeColor="text1"/>
        </w:rPr>
        <w:t>Заключение договоров аренды муниципального имущества осуществляется в соответствии с Федеральным законом от 26.07.2006 № 135-ФЗ «О защите конкуренции» и Положением «О сделках с муниципальным имуществом», утвержденным решением Липецкого городского Совета депутатов от 01.11.2005 №</w:t>
      </w:r>
      <w:r w:rsidR="00163BB9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 xml:space="preserve">158. </w:t>
      </w:r>
    </w:p>
    <w:p w:rsidR="004E2BD5" w:rsidRPr="00441659" w:rsidRDefault="00F5493F" w:rsidP="00F5493F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>В 2018</w:t>
      </w:r>
      <w:r w:rsidR="002F0AB2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 xml:space="preserve">году было заключено на новый срок или перезаключено 268 договоров аренды, всего </w:t>
      </w:r>
      <w:r w:rsidR="008F7E50" w:rsidRPr="00441659">
        <w:rPr>
          <w:color w:val="000000" w:themeColor="text1"/>
        </w:rPr>
        <w:t>на конец года</w:t>
      </w:r>
      <w:r w:rsidRPr="00441659">
        <w:rPr>
          <w:color w:val="000000" w:themeColor="text1"/>
        </w:rPr>
        <w:t xml:space="preserve"> действовал 331 договор. </w:t>
      </w:r>
    </w:p>
    <w:p w:rsidR="00F5493F" w:rsidRPr="00441659" w:rsidRDefault="00F5493F" w:rsidP="00F5493F">
      <w:pPr>
        <w:ind w:firstLine="720"/>
        <w:jc w:val="both"/>
        <w:rPr>
          <w:color w:val="000000" w:themeColor="text1"/>
        </w:rPr>
      </w:pPr>
      <w:r w:rsidRPr="00441659">
        <w:rPr>
          <w:color w:val="000000" w:themeColor="text1"/>
        </w:rPr>
        <w:t>Поступление денежных сре</w:t>
      </w:r>
      <w:proofErr w:type="gramStart"/>
      <w:r w:rsidRPr="00441659">
        <w:rPr>
          <w:color w:val="000000" w:themeColor="text1"/>
        </w:rPr>
        <w:t>дств в б</w:t>
      </w:r>
      <w:proofErr w:type="gramEnd"/>
      <w:r w:rsidRPr="00441659">
        <w:rPr>
          <w:color w:val="000000" w:themeColor="text1"/>
        </w:rPr>
        <w:t>юджет города Липецка за аренду нежилых помещений, входящих в состав муниципальной казны</w:t>
      </w:r>
      <w:r w:rsidR="004E2BD5" w:rsidRPr="00441659">
        <w:rPr>
          <w:color w:val="000000" w:themeColor="text1"/>
        </w:rPr>
        <w:t xml:space="preserve"> в 2018 году</w:t>
      </w:r>
      <w:r w:rsidRPr="00441659">
        <w:rPr>
          <w:color w:val="000000" w:themeColor="text1"/>
        </w:rPr>
        <w:t xml:space="preserve"> составил</w:t>
      </w:r>
      <w:r w:rsidR="004E2BD5" w:rsidRPr="00441659">
        <w:rPr>
          <w:color w:val="000000" w:themeColor="text1"/>
        </w:rPr>
        <w:t>о</w:t>
      </w:r>
      <w:r w:rsidRPr="00441659">
        <w:rPr>
          <w:color w:val="000000" w:themeColor="text1"/>
        </w:rPr>
        <w:t xml:space="preserve"> 73</w:t>
      </w:r>
      <w:r w:rsidR="00BF51CF" w:rsidRPr="00441659">
        <w:rPr>
          <w:color w:val="000000" w:themeColor="text1"/>
        </w:rPr>
        <w:t>,3 млн</w:t>
      </w:r>
      <w:r w:rsidRPr="00441659">
        <w:rPr>
          <w:color w:val="000000" w:themeColor="text1"/>
        </w:rPr>
        <w:t>. руб</w:t>
      </w:r>
      <w:r w:rsidR="004E2BD5" w:rsidRPr="00441659">
        <w:rPr>
          <w:color w:val="000000" w:themeColor="text1"/>
        </w:rPr>
        <w:t>лей.</w:t>
      </w:r>
    </w:p>
    <w:p w:rsidR="004E6431" w:rsidRPr="00441659" w:rsidRDefault="004E6431" w:rsidP="004E6431">
      <w:pPr>
        <w:ind w:firstLine="720"/>
        <w:jc w:val="both"/>
        <w:rPr>
          <w:color w:val="000000" w:themeColor="text1"/>
          <w:szCs w:val="28"/>
        </w:rPr>
      </w:pPr>
      <w:r w:rsidRPr="00441659">
        <w:rPr>
          <w:color w:val="000000" w:themeColor="text1"/>
          <w:szCs w:val="28"/>
        </w:rPr>
        <w:t xml:space="preserve">За 9 месяцев 2019 года </w:t>
      </w:r>
      <w:r w:rsidRPr="00441659">
        <w:rPr>
          <w:color w:val="000000" w:themeColor="text1"/>
        </w:rPr>
        <w:t>было заключено на новый срок или перезаключено 226 договоров аренды. В бюджет города Липецка за аренду нежилых помещений, входящ</w:t>
      </w:r>
      <w:r w:rsidR="00AD0731" w:rsidRPr="00441659">
        <w:rPr>
          <w:color w:val="000000" w:themeColor="text1"/>
        </w:rPr>
        <w:t>их в состав муниципальной казны</w:t>
      </w:r>
      <w:r w:rsidR="00677145" w:rsidRPr="00441659">
        <w:rPr>
          <w:color w:val="000000" w:themeColor="text1"/>
        </w:rPr>
        <w:t xml:space="preserve"> </w:t>
      </w:r>
      <w:r w:rsidRPr="00441659">
        <w:rPr>
          <w:color w:val="000000" w:themeColor="text1"/>
        </w:rPr>
        <w:t xml:space="preserve"> поступило 47,8 млн. рублей.</w:t>
      </w:r>
    </w:p>
    <w:p w:rsidR="00C64139" w:rsidRPr="00441659" w:rsidRDefault="00C64139" w:rsidP="005640BE">
      <w:pPr>
        <w:ind w:firstLine="709"/>
        <w:jc w:val="both"/>
        <w:rPr>
          <w:color w:val="000000" w:themeColor="text1"/>
        </w:rPr>
      </w:pPr>
      <w:r w:rsidRPr="00441659">
        <w:rPr>
          <w:bCs/>
          <w:color w:val="000000" w:themeColor="text1"/>
          <w:szCs w:val="28"/>
        </w:rPr>
        <w:t xml:space="preserve">По оценочным данным поступления </w:t>
      </w:r>
      <w:r w:rsidRPr="00441659">
        <w:rPr>
          <w:rFonts w:ascii="Times New Roman CYR" w:hAnsi="Times New Roman CYR"/>
          <w:color w:val="000000" w:themeColor="text1"/>
        </w:rPr>
        <w:t>за аренду нежилых помещений в 201</w:t>
      </w:r>
      <w:r w:rsidR="004E2BD5" w:rsidRPr="00441659">
        <w:rPr>
          <w:rFonts w:ascii="Times New Roman CYR" w:hAnsi="Times New Roman CYR"/>
          <w:color w:val="000000" w:themeColor="text1"/>
        </w:rPr>
        <w:t>9</w:t>
      </w:r>
      <w:r w:rsidRPr="00441659">
        <w:rPr>
          <w:rFonts w:ascii="Times New Roman CYR" w:hAnsi="Times New Roman CYR"/>
          <w:color w:val="000000" w:themeColor="text1"/>
        </w:rPr>
        <w:t xml:space="preserve"> году составят </w:t>
      </w:r>
      <w:r w:rsidR="00BF51CF" w:rsidRPr="00441659">
        <w:rPr>
          <w:rFonts w:ascii="Times New Roman CYR" w:hAnsi="Times New Roman CYR"/>
          <w:color w:val="000000" w:themeColor="text1"/>
        </w:rPr>
        <w:t>50 млн</w:t>
      </w:r>
      <w:r w:rsidRPr="00441659">
        <w:rPr>
          <w:rFonts w:ascii="Times New Roman CYR" w:hAnsi="Times New Roman CYR"/>
          <w:color w:val="000000" w:themeColor="text1"/>
        </w:rPr>
        <w:t xml:space="preserve">. рублей или </w:t>
      </w:r>
      <w:r w:rsidR="004E2BD5" w:rsidRPr="00441659">
        <w:rPr>
          <w:rFonts w:ascii="Times New Roman CYR" w:hAnsi="Times New Roman CYR"/>
          <w:color w:val="000000" w:themeColor="text1"/>
        </w:rPr>
        <w:t>68,2</w:t>
      </w:r>
      <w:r w:rsidRPr="00441659">
        <w:rPr>
          <w:rFonts w:ascii="Times New Roman CYR" w:hAnsi="Times New Roman CYR"/>
          <w:color w:val="000000" w:themeColor="text1"/>
        </w:rPr>
        <w:t>% к 201</w:t>
      </w:r>
      <w:r w:rsidR="004E2BD5" w:rsidRPr="00441659">
        <w:rPr>
          <w:rFonts w:ascii="Times New Roman CYR" w:hAnsi="Times New Roman CYR"/>
          <w:color w:val="000000" w:themeColor="text1"/>
        </w:rPr>
        <w:t>8</w:t>
      </w:r>
      <w:r w:rsidRPr="00441659">
        <w:rPr>
          <w:rFonts w:ascii="Times New Roman CYR" w:hAnsi="Times New Roman CYR"/>
          <w:color w:val="000000" w:themeColor="text1"/>
        </w:rPr>
        <w:t xml:space="preserve"> году. </w:t>
      </w:r>
      <w:r w:rsidR="003076DA" w:rsidRPr="00441659">
        <w:rPr>
          <w:color w:val="000000" w:themeColor="text1"/>
          <w:szCs w:val="28"/>
        </w:rPr>
        <w:t xml:space="preserve">Поступления от сдачи в аренду муниципального имущества в 2020-2021 годах спрогнозированы на уровне оценки текущего года. Снижение доходов в 2022 году обусловлено </w:t>
      </w:r>
      <w:r w:rsidR="00FC750C" w:rsidRPr="00441659">
        <w:rPr>
          <w:color w:val="000000" w:themeColor="text1"/>
        </w:rPr>
        <w:t>отсутствием резерва муниципального имущества,</w:t>
      </w:r>
      <w:r w:rsidR="00FC750C" w:rsidRPr="00441659">
        <w:rPr>
          <w:color w:val="000000" w:themeColor="text1"/>
          <w:szCs w:val="28"/>
        </w:rPr>
        <w:t xml:space="preserve"> реализацией </w:t>
      </w:r>
      <w:r w:rsidR="003076DA" w:rsidRPr="00441659">
        <w:rPr>
          <w:color w:val="000000" w:themeColor="text1"/>
          <w:szCs w:val="28"/>
        </w:rPr>
        <w:t>№</w:t>
      </w:r>
      <w:r w:rsidR="00A932EC" w:rsidRPr="00441659">
        <w:rPr>
          <w:color w:val="000000" w:themeColor="text1"/>
          <w:szCs w:val="28"/>
        </w:rPr>
        <w:t xml:space="preserve"> </w:t>
      </w:r>
      <w:r w:rsidR="003076DA" w:rsidRPr="00441659">
        <w:rPr>
          <w:color w:val="000000" w:themeColor="text1"/>
          <w:szCs w:val="28"/>
        </w:rPr>
        <w:t>159-ФЗ</w:t>
      </w:r>
      <w:r w:rsidRPr="00441659">
        <w:rPr>
          <w:color w:val="000000" w:themeColor="text1"/>
        </w:rPr>
        <w:t>.</w:t>
      </w:r>
    </w:p>
    <w:p w:rsidR="00C64139" w:rsidRPr="00441659" w:rsidRDefault="00C64139" w:rsidP="00C64139">
      <w:pPr>
        <w:pStyle w:val="aff0"/>
        <w:ind w:firstLine="709"/>
        <w:jc w:val="both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t>Основные показатели использования муниципальной собственности в 201</w:t>
      </w:r>
      <w:r w:rsidR="004E2418" w:rsidRPr="00441659">
        <w:rPr>
          <w:color w:val="000000" w:themeColor="text1"/>
          <w:sz w:val="28"/>
          <w:szCs w:val="28"/>
        </w:rPr>
        <w:t>8</w:t>
      </w:r>
      <w:r w:rsidRPr="00441659">
        <w:rPr>
          <w:color w:val="000000" w:themeColor="text1"/>
          <w:sz w:val="28"/>
          <w:szCs w:val="28"/>
        </w:rPr>
        <w:t xml:space="preserve"> году, их оценка на 201</w:t>
      </w:r>
      <w:r w:rsidR="004E2418" w:rsidRPr="00441659">
        <w:rPr>
          <w:color w:val="000000" w:themeColor="text1"/>
          <w:sz w:val="28"/>
          <w:szCs w:val="28"/>
        </w:rPr>
        <w:t>9</w:t>
      </w:r>
      <w:r w:rsidRPr="00441659">
        <w:rPr>
          <w:color w:val="000000" w:themeColor="text1"/>
          <w:sz w:val="28"/>
          <w:szCs w:val="28"/>
        </w:rPr>
        <w:t xml:space="preserve"> год и прогноз на 20</w:t>
      </w:r>
      <w:r w:rsidR="004E2418" w:rsidRPr="00441659">
        <w:rPr>
          <w:color w:val="000000" w:themeColor="text1"/>
          <w:sz w:val="28"/>
          <w:szCs w:val="28"/>
        </w:rPr>
        <w:t>20</w:t>
      </w:r>
      <w:r w:rsidRPr="00441659">
        <w:rPr>
          <w:color w:val="000000" w:themeColor="text1"/>
          <w:sz w:val="28"/>
          <w:szCs w:val="28"/>
        </w:rPr>
        <w:t>–202</w:t>
      </w:r>
      <w:r w:rsidR="004E2418" w:rsidRPr="00441659">
        <w:rPr>
          <w:color w:val="000000" w:themeColor="text1"/>
          <w:sz w:val="28"/>
          <w:szCs w:val="28"/>
        </w:rPr>
        <w:t>2</w:t>
      </w:r>
      <w:r w:rsidRPr="00441659">
        <w:rPr>
          <w:color w:val="000000" w:themeColor="text1"/>
          <w:sz w:val="28"/>
          <w:szCs w:val="28"/>
        </w:rPr>
        <w:t xml:space="preserve"> год</w:t>
      </w:r>
      <w:r w:rsidR="001D39F2" w:rsidRPr="00441659">
        <w:rPr>
          <w:color w:val="000000" w:themeColor="text1"/>
          <w:sz w:val="28"/>
          <w:szCs w:val="28"/>
        </w:rPr>
        <w:t>ы</w:t>
      </w:r>
      <w:r w:rsidRPr="00441659">
        <w:rPr>
          <w:color w:val="000000" w:themeColor="text1"/>
          <w:sz w:val="28"/>
          <w:szCs w:val="28"/>
        </w:rPr>
        <w:t xml:space="preserve"> приведены в таблице 9.1.</w:t>
      </w:r>
    </w:p>
    <w:p w:rsidR="00C10247" w:rsidRPr="00441659" w:rsidRDefault="00C10247" w:rsidP="00C64139">
      <w:pPr>
        <w:pStyle w:val="aff0"/>
        <w:jc w:val="right"/>
        <w:rPr>
          <w:color w:val="000000" w:themeColor="text1"/>
          <w:sz w:val="28"/>
          <w:szCs w:val="28"/>
        </w:rPr>
      </w:pPr>
    </w:p>
    <w:p w:rsidR="0084497D" w:rsidRDefault="0084497D" w:rsidP="00C64139">
      <w:pPr>
        <w:pStyle w:val="aff0"/>
        <w:jc w:val="right"/>
        <w:rPr>
          <w:color w:val="000000" w:themeColor="text1"/>
          <w:sz w:val="28"/>
          <w:szCs w:val="28"/>
        </w:rPr>
      </w:pPr>
    </w:p>
    <w:p w:rsidR="0084497D" w:rsidRDefault="0084497D" w:rsidP="00C64139">
      <w:pPr>
        <w:pStyle w:val="aff0"/>
        <w:jc w:val="right"/>
        <w:rPr>
          <w:color w:val="000000" w:themeColor="text1"/>
          <w:sz w:val="28"/>
          <w:szCs w:val="28"/>
        </w:rPr>
      </w:pPr>
    </w:p>
    <w:p w:rsidR="0084497D" w:rsidRDefault="0084497D" w:rsidP="00C64139">
      <w:pPr>
        <w:pStyle w:val="aff0"/>
        <w:jc w:val="right"/>
        <w:rPr>
          <w:color w:val="000000" w:themeColor="text1"/>
          <w:sz w:val="28"/>
          <w:szCs w:val="28"/>
        </w:rPr>
      </w:pPr>
    </w:p>
    <w:p w:rsidR="0084497D" w:rsidRDefault="0084497D" w:rsidP="00C64139">
      <w:pPr>
        <w:pStyle w:val="aff0"/>
        <w:jc w:val="right"/>
        <w:rPr>
          <w:color w:val="000000" w:themeColor="text1"/>
          <w:sz w:val="28"/>
          <w:szCs w:val="28"/>
        </w:rPr>
      </w:pPr>
    </w:p>
    <w:p w:rsidR="0084497D" w:rsidRDefault="0084497D" w:rsidP="00C64139">
      <w:pPr>
        <w:pStyle w:val="aff0"/>
        <w:jc w:val="right"/>
        <w:rPr>
          <w:color w:val="000000" w:themeColor="text1"/>
          <w:sz w:val="28"/>
          <w:szCs w:val="28"/>
        </w:rPr>
      </w:pPr>
    </w:p>
    <w:p w:rsidR="00C64139" w:rsidRPr="00441659" w:rsidRDefault="00C64139" w:rsidP="00C64139">
      <w:pPr>
        <w:pStyle w:val="aff0"/>
        <w:jc w:val="right"/>
        <w:rPr>
          <w:color w:val="000000" w:themeColor="text1"/>
          <w:sz w:val="28"/>
          <w:szCs w:val="28"/>
        </w:rPr>
      </w:pPr>
      <w:r w:rsidRPr="00441659">
        <w:rPr>
          <w:color w:val="000000" w:themeColor="text1"/>
          <w:sz w:val="28"/>
          <w:szCs w:val="28"/>
        </w:rPr>
        <w:lastRenderedPageBreak/>
        <w:t>Таблица 9.1</w:t>
      </w:r>
    </w:p>
    <w:p w:rsidR="00C64139" w:rsidRPr="00441659" w:rsidRDefault="00C64139" w:rsidP="00C64139">
      <w:pPr>
        <w:pStyle w:val="aff0"/>
        <w:rPr>
          <w:b/>
          <w:color w:val="000000" w:themeColor="text1"/>
        </w:rPr>
      </w:pPr>
    </w:p>
    <w:p w:rsidR="00C64139" w:rsidRPr="00441659" w:rsidRDefault="00C64139" w:rsidP="00C64139">
      <w:pPr>
        <w:pStyle w:val="aff0"/>
        <w:jc w:val="center"/>
        <w:rPr>
          <w:b/>
          <w:color w:val="000000" w:themeColor="text1"/>
          <w:sz w:val="28"/>
          <w:szCs w:val="28"/>
        </w:rPr>
      </w:pPr>
      <w:r w:rsidRPr="00441659">
        <w:rPr>
          <w:b/>
          <w:color w:val="000000" w:themeColor="text1"/>
          <w:sz w:val="28"/>
          <w:szCs w:val="28"/>
        </w:rPr>
        <w:t>Основные показатели по муниципальному имуществу</w:t>
      </w:r>
    </w:p>
    <w:p w:rsidR="00C64139" w:rsidRPr="00441659" w:rsidRDefault="00C64139" w:rsidP="00C6413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276"/>
        <w:gridCol w:w="1417"/>
        <w:gridCol w:w="1560"/>
        <w:gridCol w:w="1417"/>
        <w:gridCol w:w="1276"/>
      </w:tblGrid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C64139" w:rsidRPr="00441659" w:rsidRDefault="00C64139" w:rsidP="0026592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4E2418" w:rsidRPr="00441659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12E34">
            <w:pPr>
              <w:ind w:lef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4E2418" w:rsidRPr="00441659">
              <w:rPr>
                <w:b/>
                <w:color w:val="000000" w:themeColor="text1"/>
                <w:sz w:val="22"/>
                <w:szCs w:val="22"/>
              </w:rPr>
              <w:t>9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оценка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4E2418" w:rsidRPr="00441659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4E2418" w:rsidRPr="00441659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202</w:t>
            </w:r>
            <w:r w:rsidR="004E2418" w:rsidRPr="00441659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441659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прогноз</w:t>
            </w:r>
          </w:p>
          <w:p w:rsidR="00C64139" w:rsidRPr="00441659" w:rsidRDefault="00C64139" w:rsidP="00212E3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441659" w:rsidRPr="00441659" w:rsidTr="0026592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Сумма дивидендов по акциям, находящимся в муниципальной собственности</w:t>
            </w:r>
          </w:p>
        </w:tc>
      </w:tr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418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806</w:t>
            </w:r>
          </w:p>
        </w:tc>
      </w:tr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202E8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218,5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342B3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109,8</w:t>
            </w:r>
          </w:p>
        </w:tc>
      </w:tr>
      <w:tr w:rsidR="00441659" w:rsidRPr="00441659" w:rsidTr="0026592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Поступления от продажи акций, находящихся в муниципальной собственности</w:t>
            </w:r>
          </w:p>
        </w:tc>
      </w:tr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72D22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72D22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28 598,5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B72D1F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9225,3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41659" w:rsidRPr="00441659" w:rsidTr="0026592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Поступления от реализации муниципального имущества</w:t>
            </w:r>
          </w:p>
        </w:tc>
      </w:tr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189 815,8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140</w:t>
            </w:r>
            <w:r w:rsidR="00133275" w:rsidRPr="0044165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41659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60 </w:t>
            </w:r>
            <w:r w:rsidR="00C64139" w:rsidRPr="00441659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40 </w:t>
            </w:r>
            <w:r w:rsidR="00C64139" w:rsidRPr="00441659"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83,1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66,7</w:t>
            </w:r>
          </w:p>
        </w:tc>
      </w:tr>
      <w:tr w:rsidR="00441659" w:rsidRPr="00441659" w:rsidTr="0026592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b/>
                <w:color w:val="000000" w:themeColor="text1"/>
                <w:sz w:val="22"/>
                <w:szCs w:val="22"/>
              </w:rPr>
            </w:pPr>
            <w:r w:rsidRPr="00441659">
              <w:rPr>
                <w:b/>
                <w:color w:val="000000" w:themeColor="text1"/>
                <w:sz w:val="22"/>
                <w:szCs w:val="22"/>
              </w:rPr>
              <w:t>Поступления от сдачи в аренду муниципального имущества</w:t>
            </w:r>
          </w:p>
        </w:tc>
      </w:tr>
      <w:tr w:rsidR="0044165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73 270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A159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50 000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A159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50 </w:t>
            </w:r>
            <w:r w:rsidR="00C64139" w:rsidRPr="00441659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A159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50 </w:t>
            </w:r>
            <w:r w:rsidR="00C64139" w:rsidRPr="00441659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A159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 xml:space="preserve">45 </w:t>
            </w:r>
            <w:r w:rsidR="00C64139" w:rsidRPr="00441659">
              <w:rPr>
                <w:color w:val="000000" w:themeColor="text1"/>
                <w:sz w:val="22"/>
                <w:szCs w:val="22"/>
              </w:rPr>
              <w:t>000</w:t>
            </w:r>
          </w:p>
        </w:tc>
      </w:tr>
      <w:tr w:rsidR="00C64139" w:rsidRPr="00441659" w:rsidTr="0026592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441659" w:rsidRDefault="00C64139" w:rsidP="00265925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Pr="0044165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1659">
              <w:rPr>
                <w:color w:val="000000" w:themeColor="text1"/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133275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A159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68,2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A159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64139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441659" w:rsidRDefault="00CA1594" w:rsidP="002659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41659">
              <w:rPr>
                <w:color w:val="000000" w:themeColor="text1"/>
                <w:sz w:val="22"/>
                <w:szCs w:val="22"/>
              </w:rPr>
              <w:t>90,0</w:t>
            </w:r>
          </w:p>
        </w:tc>
      </w:tr>
    </w:tbl>
    <w:p w:rsidR="00C64139" w:rsidRPr="00441659" w:rsidRDefault="00C64139" w:rsidP="00C64139">
      <w:pPr>
        <w:pStyle w:val="210"/>
        <w:rPr>
          <w:color w:val="000000" w:themeColor="text1"/>
          <w:szCs w:val="28"/>
          <w:lang w:val="ru-RU"/>
        </w:rPr>
      </w:pPr>
    </w:p>
    <w:p w:rsidR="00C64139" w:rsidRPr="00441659" w:rsidRDefault="00C64139" w:rsidP="00C64139">
      <w:pPr>
        <w:pStyle w:val="210"/>
        <w:rPr>
          <w:color w:val="000000" w:themeColor="text1"/>
          <w:lang w:val="ru-RU"/>
        </w:rPr>
      </w:pPr>
      <w:r w:rsidRPr="00441659">
        <w:rPr>
          <w:color w:val="000000" w:themeColor="text1"/>
          <w:lang w:val="ru-RU"/>
        </w:rPr>
        <w:t xml:space="preserve">  </w:t>
      </w:r>
    </w:p>
    <w:p w:rsidR="00C64139" w:rsidRPr="00441659" w:rsidRDefault="00C64139" w:rsidP="00C64139">
      <w:pPr>
        <w:pStyle w:val="210"/>
        <w:rPr>
          <w:color w:val="000000" w:themeColor="text1"/>
          <w:lang w:val="ru-RU"/>
        </w:rPr>
      </w:pPr>
    </w:p>
    <w:p w:rsidR="00C64139" w:rsidRPr="00441659" w:rsidRDefault="00C64139" w:rsidP="00C64139">
      <w:pPr>
        <w:pStyle w:val="210"/>
        <w:rPr>
          <w:color w:val="000000" w:themeColor="text1"/>
          <w:lang w:val="ru-RU"/>
        </w:rPr>
      </w:pPr>
      <w:r w:rsidRPr="00441659">
        <w:rPr>
          <w:color w:val="000000" w:themeColor="text1"/>
          <w:lang w:val="ru-RU"/>
        </w:rPr>
        <w:t>Председатель департамента</w:t>
      </w:r>
    </w:p>
    <w:p w:rsidR="006D675C" w:rsidRPr="00441659" w:rsidRDefault="00C64139" w:rsidP="00677145">
      <w:pPr>
        <w:pStyle w:val="210"/>
        <w:rPr>
          <w:color w:val="000000" w:themeColor="text1"/>
        </w:rPr>
      </w:pPr>
      <w:r w:rsidRPr="00441659">
        <w:rPr>
          <w:color w:val="000000" w:themeColor="text1"/>
          <w:lang w:val="ru-RU"/>
        </w:rPr>
        <w:t>экономического развития</w:t>
      </w:r>
      <w:r w:rsidRPr="00441659">
        <w:rPr>
          <w:color w:val="000000" w:themeColor="text1"/>
          <w:lang w:val="ru-RU"/>
        </w:rPr>
        <w:tab/>
      </w:r>
      <w:r w:rsidRPr="00441659">
        <w:rPr>
          <w:color w:val="000000" w:themeColor="text1"/>
          <w:lang w:val="ru-RU"/>
        </w:rPr>
        <w:tab/>
      </w:r>
      <w:r w:rsidRPr="00441659">
        <w:rPr>
          <w:color w:val="000000" w:themeColor="text1"/>
          <w:lang w:val="ru-RU"/>
        </w:rPr>
        <w:tab/>
      </w:r>
      <w:r w:rsidRPr="00441659">
        <w:rPr>
          <w:color w:val="000000" w:themeColor="text1"/>
          <w:lang w:val="ru-RU"/>
        </w:rPr>
        <w:tab/>
      </w:r>
      <w:r w:rsidRPr="00441659">
        <w:rPr>
          <w:color w:val="000000" w:themeColor="text1"/>
          <w:lang w:val="ru-RU"/>
        </w:rPr>
        <w:tab/>
      </w:r>
      <w:r w:rsidRPr="00441659">
        <w:rPr>
          <w:color w:val="000000" w:themeColor="text1"/>
          <w:lang w:val="ru-RU"/>
        </w:rPr>
        <w:tab/>
        <w:t xml:space="preserve">         </w:t>
      </w:r>
      <w:r w:rsidR="00F1556B" w:rsidRPr="00441659">
        <w:rPr>
          <w:color w:val="000000" w:themeColor="text1"/>
          <w:lang w:val="ru-RU"/>
        </w:rPr>
        <w:t xml:space="preserve"> </w:t>
      </w:r>
      <w:proofErr w:type="spellStart"/>
      <w:r w:rsidR="004475DE" w:rsidRPr="00441659">
        <w:rPr>
          <w:color w:val="000000" w:themeColor="text1"/>
          <w:lang w:val="ru-RU"/>
        </w:rPr>
        <w:t>О</w:t>
      </w:r>
      <w:r w:rsidRPr="00441659">
        <w:rPr>
          <w:color w:val="000000" w:themeColor="text1"/>
          <w:lang w:val="ru-RU"/>
        </w:rPr>
        <w:t>.Н.</w:t>
      </w:r>
      <w:r w:rsidR="004475DE" w:rsidRPr="00441659">
        <w:rPr>
          <w:color w:val="000000" w:themeColor="text1"/>
          <w:lang w:val="ru-RU"/>
        </w:rPr>
        <w:t>Герасименко</w:t>
      </w:r>
      <w:proofErr w:type="spellEnd"/>
    </w:p>
    <w:sectPr w:rsidR="006D675C" w:rsidRPr="00441659" w:rsidSect="00EB4BB9">
      <w:headerReference w:type="even" r:id="rId10"/>
      <w:headerReference w:type="default" r:id="rId11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EB5" w:rsidRDefault="00B41EB5" w:rsidP="004337D3">
      <w:r>
        <w:separator/>
      </w:r>
    </w:p>
  </w:endnote>
  <w:endnote w:type="continuationSeparator" w:id="0">
    <w:p w:rsidR="00B41EB5" w:rsidRDefault="00B41EB5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irceWeb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EB5" w:rsidRDefault="00B41EB5" w:rsidP="004337D3">
      <w:r>
        <w:separator/>
      </w:r>
    </w:p>
  </w:footnote>
  <w:footnote w:type="continuationSeparator" w:id="0">
    <w:p w:rsidR="00B41EB5" w:rsidRDefault="00B41EB5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D0" w:rsidRDefault="00BE0FD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E0FD0" w:rsidRDefault="00BE0FD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D0" w:rsidRDefault="00BE0FD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C27DC">
      <w:rPr>
        <w:rStyle w:val="ab"/>
        <w:noProof/>
      </w:rPr>
      <w:t>18</w:t>
    </w:r>
    <w:r>
      <w:rPr>
        <w:rStyle w:val="ab"/>
      </w:rPr>
      <w:fldChar w:fldCharType="end"/>
    </w:r>
  </w:p>
  <w:p w:rsidR="00BE0FD0" w:rsidRDefault="00BE0FD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5B107E"/>
    <w:multiLevelType w:val="hybridMultilevel"/>
    <w:tmpl w:val="6CF0CF2C"/>
    <w:lvl w:ilvl="0" w:tplc="6D8E5F88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FF5341"/>
    <w:multiLevelType w:val="hybridMultilevel"/>
    <w:tmpl w:val="6A00D94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15"/>
  </w:num>
  <w:num w:numId="9">
    <w:abstractNumId w:val="19"/>
  </w:num>
  <w:num w:numId="10">
    <w:abstractNumId w:val="17"/>
  </w:num>
  <w:num w:numId="11">
    <w:abstractNumId w:val="7"/>
  </w:num>
  <w:num w:numId="12">
    <w:abstractNumId w:val="10"/>
  </w:num>
  <w:num w:numId="13">
    <w:abstractNumId w:val="16"/>
  </w:num>
  <w:num w:numId="14">
    <w:abstractNumId w:val="1"/>
  </w:num>
  <w:num w:numId="1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5C"/>
    <w:rsid w:val="000010CE"/>
    <w:rsid w:val="00003D42"/>
    <w:rsid w:val="000044EA"/>
    <w:rsid w:val="00012D8C"/>
    <w:rsid w:val="00013187"/>
    <w:rsid w:val="0001463C"/>
    <w:rsid w:val="00015820"/>
    <w:rsid w:val="0001647A"/>
    <w:rsid w:val="00017651"/>
    <w:rsid w:val="00024524"/>
    <w:rsid w:val="00024FE2"/>
    <w:rsid w:val="0002520D"/>
    <w:rsid w:val="000259B3"/>
    <w:rsid w:val="00025E7B"/>
    <w:rsid w:val="00026124"/>
    <w:rsid w:val="000262EF"/>
    <w:rsid w:val="0004176F"/>
    <w:rsid w:val="0004446D"/>
    <w:rsid w:val="00045643"/>
    <w:rsid w:val="00045D02"/>
    <w:rsid w:val="00047B90"/>
    <w:rsid w:val="00050859"/>
    <w:rsid w:val="00051C1E"/>
    <w:rsid w:val="0005442A"/>
    <w:rsid w:val="000549EE"/>
    <w:rsid w:val="00054CC1"/>
    <w:rsid w:val="000560A5"/>
    <w:rsid w:val="000565EA"/>
    <w:rsid w:val="00061248"/>
    <w:rsid w:val="000642A5"/>
    <w:rsid w:val="000653E8"/>
    <w:rsid w:val="000668AC"/>
    <w:rsid w:val="00070908"/>
    <w:rsid w:val="00070B86"/>
    <w:rsid w:val="000728A8"/>
    <w:rsid w:val="000750F0"/>
    <w:rsid w:val="00075B41"/>
    <w:rsid w:val="00077298"/>
    <w:rsid w:val="0007730C"/>
    <w:rsid w:val="00082147"/>
    <w:rsid w:val="0008259B"/>
    <w:rsid w:val="00082A35"/>
    <w:rsid w:val="00084D11"/>
    <w:rsid w:val="00085CFD"/>
    <w:rsid w:val="0008617F"/>
    <w:rsid w:val="000873AF"/>
    <w:rsid w:val="00090EC2"/>
    <w:rsid w:val="00092017"/>
    <w:rsid w:val="0009264E"/>
    <w:rsid w:val="0009268E"/>
    <w:rsid w:val="00092706"/>
    <w:rsid w:val="00093A11"/>
    <w:rsid w:val="000951DC"/>
    <w:rsid w:val="000975B4"/>
    <w:rsid w:val="00097B4E"/>
    <w:rsid w:val="000A086D"/>
    <w:rsid w:val="000A0D01"/>
    <w:rsid w:val="000A0F48"/>
    <w:rsid w:val="000A2F1C"/>
    <w:rsid w:val="000A464F"/>
    <w:rsid w:val="000A4FC3"/>
    <w:rsid w:val="000A7737"/>
    <w:rsid w:val="000A7D35"/>
    <w:rsid w:val="000B1AB8"/>
    <w:rsid w:val="000B4CCA"/>
    <w:rsid w:val="000B5CEB"/>
    <w:rsid w:val="000B6AB2"/>
    <w:rsid w:val="000B7924"/>
    <w:rsid w:val="000C108E"/>
    <w:rsid w:val="000C2563"/>
    <w:rsid w:val="000C28BE"/>
    <w:rsid w:val="000C2EA8"/>
    <w:rsid w:val="000C4A7B"/>
    <w:rsid w:val="000C6C21"/>
    <w:rsid w:val="000C6C67"/>
    <w:rsid w:val="000C7C6D"/>
    <w:rsid w:val="000C7F25"/>
    <w:rsid w:val="000D0FE0"/>
    <w:rsid w:val="000D13A0"/>
    <w:rsid w:val="000D19B0"/>
    <w:rsid w:val="000D2B40"/>
    <w:rsid w:val="000D4226"/>
    <w:rsid w:val="000D4EB9"/>
    <w:rsid w:val="000D4EF2"/>
    <w:rsid w:val="000D75F3"/>
    <w:rsid w:val="000E0C82"/>
    <w:rsid w:val="000E0D81"/>
    <w:rsid w:val="000E2DD2"/>
    <w:rsid w:val="000E40AA"/>
    <w:rsid w:val="000E4861"/>
    <w:rsid w:val="000E53E6"/>
    <w:rsid w:val="000E5596"/>
    <w:rsid w:val="000E72E9"/>
    <w:rsid w:val="000E7848"/>
    <w:rsid w:val="000F1F0B"/>
    <w:rsid w:val="000F2902"/>
    <w:rsid w:val="000F38B7"/>
    <w:rsid w:val="000F6112"/>
    <w:rsid w:val="000F648F"/>
    <w:rsid w:val="001004F8"/>
    <w:rsid w:val="00102C52"/>
    <w:rsid w:val="00102D74"/>
    <w:rsid w:val="001044F2"/>
    <w:rsid w:val="0011323C"/>
    <w:rsid w:val="001132DD"/>
    <w:rsid w:val="00114830"/>
    <w:rsid w:val="00114C6D"/>
    <w:rsid w:val="00114D40"/>
    <w:rsid w:val="0012156B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91D"/>
    <w:rsid w:val="001305F2"/>
    <w:rsid w:val="00130CDE"/>
    <w:rsid w:val="001321BF"/>
    <w:rsid w:val="00132952"/>
    <w:rsid w:val="00133275"/>
    <w:rsid w:val="00134CF1"/>
    <w:rsid w:val="00137B01"/>
    <w:rsid w:val="001405A3"/>
    <w:rsid w:val="00142E84"/>
    <w:rsid w:val="0014446D"/>
    <w:rsid w:val="00144D70"/>
    <w:rsid w:val="00145F4B"/>
    <w:rsid w:val="001470F2"/>
    <w:rsid w:val="00147DD3"/>
    <w:rsid w:val="00150016"/>
    <w:rsid w:val="001509C6"/>
    <w:rsid w:val="00152161"/>
    <w:rsid w:val="00152EA7"/>
    <w:rsid w:val="00153233"/>
    <w:rsid w:val="00153E2B"/>
    <w:rsid w:val="001548AE"/>
    <w:rsid w:val="001552BA"/>
    <w:rsid w:val="00155DEF"/>
    <w:rsid w:val="00155F52"/>
    <w:rsid w:val="00156080"/>
    <w:rsid w:val="00161743"/>
    <w:rsid w:val="0016174B"/>
    <w:rsid w:val="00161829"/>
    <w:rsid w:val="00163BB9"/>
    <w:rsid w:val="00163E37"/>
    <w:rsid w:val="0016406C"/>
    <w:rsid w:val="001647E5"/>
    <w:rsid w:val="00164C49"/>
    <w:rsid w:val="001650E2"/>
    <w:rsid w:val="00165549"/>
    <w:rsid w:val="00165E59"/>
    <w:rsid w:val="00165F52"/>
    <w:rsid w:val="00166469"/>
    <w:rsid w:val="00166CF1"/>
    <w:rsid w:val="001676CE"/>
    <w:rsid w:val="00167FC0"/>
    <w:rsid w:val="001703C8"/>
    <w:rsid w:val="001715CF"/>
    <w:rsid w:val="00173704"/>
    <w:rsid w:val="00173916"/>
    <w:rsid w:val="00180E4D"/>
    <w:rsid w:val="0018154F"/>
    <w:rsid w:val="001824B3"/>
    <w:rsid w:val="00182A5A"/>
    <w:rsid w:val="00183759"/>
    <w:rsid w:val="00183902"/>
    <w:rsid w:val="00184463"/>
    <w:rsid w:val="00184803"/>
    <w:rsid w:val="00185A8F"/>
    <w:rsid w:val="00185F6A"/>
    <w:rsid w:val="001862DC"/>
    <w:rsid w:val="00186FCC"/>
    <w:rsid w:val="0018758F"/>
    <w:rsid w:val="00190255"/>
    <w:rsid w:val="001912FD"/>
    <w:rsid w:val="00192742"/>
    <w:rsid w:val="0019679F"/>
    <w:rsid w:val="001971E9"/>
    <w:rsid w:val="00197D9D"/>
    <w:rsid w:val="001A0C8B"/>
    <w:rsid w:val="001A16CD"/>
    <w:rsid w:val="001A25EB"/>
    <w:rsid w:val="001A2D70"/>
    <w:rsid w:val="001A2F1D"/>
    <w:rsid w:val="001A3EE6"/>
    <w:rsid w:val="001A4881"/>
    <w:rsid w:val="001A735C"/>
    <w:rsid w:val="001B1660"/>
    <w:rsid w:val="001B43A9"/>
    <w:rsid w:val="001B60F5"/>
    <w:rsid w:val="001B6194"/>
    <w:rsid w:val="001B6EE2"/>
    <w:rsid w:val="001B7444"/>
    <w:rsid w:val="001C0B89"/>
    <w:rsid w:val="001C0C3F"/>
    <w:rsid w:val="001C0F65"/>
    <w:rsid w:val="001C1760"/>
    <w:rsid w:val="001C3E50"/>
    <w:rsid w:val="001C46CA"/>
    <w:rsid w:val="001C4A32"/>
    <w:rsid w:val="001C5020"/>
    <w:rsid w:val="001C7A40"/>
    <w:rsid w:val="001D03E7"/>
    <w:rsid w:val="001D040B"/>
    <w:rsid w:val="001D04C3"/>
    <w:rsid w:val="001D150A"/>
    <w:rsid w:val="001D3059"/>
    <w:rsid w:val="001D39F2"/>
    <w:rsid w:val="001D549B"/>
    <w:rsid w:val="001D6A13"/>
    <w:rsid w:val="001D7B3B"/>
    <w:rsid w:val="001E051D"/>
    <w:rsid w:val="001E09EF"/>
    <w:rsid w:val="001E0A75"/>
    <w:rsid w:val="001E0CDF"/>
    <w:rsid w:val="001E1188"/>
    <w:rsid w:val="001E13AB"/>
    <w:rsid w:val="001E2156"/>
    <w:rsid w:val="001E2C72"/>
    <w:rsid w:val="001E35C5"/>
    <w:rsid w:val="001E445B"/>
    <w:rsid w:val="001E454D"/>
    <w:rsid w:val="001E5256"/>
    <w:rsid w:val="001E53F3"/>
    <w:rsid w:val="001F146D"/>
    <w:rsid w:val="001F1562"/>
    <w:rsid w:val="001F21F6"/>
    <w:rsid w:val="001F6716"/>
    <w:rsid w:val="002001A0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2E34"/>
    <w:rsid w:val="002141F7"/>
    <w:rsid w:val="00214440"/>
    <w:rsid w:val="00214719"/>
    <w:rsid w:val="00215F2C"/>
    <w:rsid w:val="0021659B"/>
    <w:rsid w:val="0021681F"/>
    <w:rsid w:val="00216889"/>
    <w:rsid w:val="00220B21"/>
    <w:rsid w:val="00221AF9"/>
    <w:rsid w:val="00222914"/>
    <w:rsid w:val="00222DD8"/>
    <w:rsid w:val="00223F88"/>
    <w:rsid w:val="00225955"/>
    <w:rsid w:val="00225CEA"/>
    <w:rsid w:val="002263E9"/>
    <w:rsid w:val="00230445"/>
    <w:rsid w:val="00232877"/>
    <w:rsid w:val="0023293F"/>
    <w:rsid w:val="00232BF5"/>
    <w:rsid w:val="0023443A"/>
    <w:rsid w:val="00234C69"/>
    <w:rsid w:val="00234E79"/>
    <w:rsid w:val="002351A3"/>
    <w:rsid w:val="00235540"/>
    <w:rsid w:val="0024100F"/>
    <w:rsid w:val="0024341F"/>
    <w:rsid w:val="00244381"/>
    <w:rsid w:val="00244607"/>
    <w:rsid w:val="0024629D"/>
    <w:rsid w:val="002532E1"/>
    <w:rsid w:val="00253AEC"/>
    <w:rsid w:val="002551DA"/>
    <w:rsid w:val="00255B56"/>
    <w:rsid w:val="00256CAA"/>
    <w:rsid w:val="0025783B"/>
    <w:rsid w:val="00260ABB"/>
    <w:rsid w:val="00263011"/>
    <w:rsid w:val="00264C3E"/>
    <w:rsid w:val="00265925"/>
    <w:rsid w:val="00265C7C"/>
    <w:rsid w:val="00266137"/>
    <w:rsid w:val="00266BD4"/>
    <w:rsid w:val="00266E80"/>
    <w:rsid w:val="002703B1"/>
    <w:rsid w:val="00270FB6"/>
    <w:rsid w:val="00272AA6"/>
    <w:rsid w:val="00272AB3"/>
    <w:rsid w:val="0027393A"/>
    <w:rsid w:val="00273A36"/>
    <w:rsid w:val="00274210"/>
    <w:rsid w:val="00275C89"/>
    <w:rsid w:val="00275DC5"/>
    <w:rsid w:val="00276566"/>
    <w:rsid w:val="002811EB"/>
    <w:rsid w:val="00281BD1"/>
    <w:rsid w:val="0028341F"/>
    <w:rsid w:val="002834AB"/>
    <w:rsid w:val="00284453"/>
    <w:rsid w:val="00286367"/>
    <w:rsid w:val="00286B78"/>
    <w:rsid w:val="002905C3"/>
    <w:rsid w:val="00290AEB"/>
    <w:rsid w:val="00290CFF"/>
    <w:rsid w:val="002923AE"/>
    <w:rsid w:val="00292A61"/>
    <w:rsid w:val="00292FBE"/>
    <w:rsid w:val="002931E0"/>
    <w:rsid w:val="00293948"/>
    <w:rsid w:val="0029550A"/>
    <w:rsid w:val="00295CAE"/>
    <w:rsid w:val="00296077"/>
    <w:rsid w:val="00296711"/>
    <w:rsid w:val="00296F87"/>
    <w:rsid w:val="0029709D"/>
    <w:rsid w:val="002971F6"/>
    <w:rsid w:val="002A1CC3"/>
    <w:rsid w:val="002A431C"/>
    <w:rsid w:val="002A6CDB"/>
    <w:rsid w:val="002B0A39"/>
    <w:rsid w:val="002B2028"/>
    <w:rsid w:val="002B23A8"/>
    <w:rsid w:val="002B3639"/>
    <w:rsid w:val="002B3692"/>
    <w:rsid w:val="002B4A57"/>
    <w:rsid w:val="002B4A9D"/>
    <w:rsid w:val="002B6B7E"/>
    <w:rsid w:val="002B7DB0"/>
    <w:rsid w:val="002C05A6"/>
    <w:rsid w:val="002C0A81"/>
    <w:rsid w:val="002C130C"/>
    <w:rsid w:val="002C31AA"/>
    <w:rsid w:val="002C3E4A"/>
    <w:rsid w:val="002C41B1"/>
    <w:rsid w:val="002C552B"/>
    <w:rsid w:val="002C6D24"/>
    <w:rsid w:val="002C70F3"/>
    <w:rsid w:val="002D0211"/>
    <w:rsid w:val="002D25FE"/>
    <w:rsid w:val="002D29BE"/>
    <w:rsid w:val="002D2D15"/>
    <w:rsid w:val="002D2E61"/>
    <w:rsid w:val="002D3C7E"/>
    <w:rsid w:val="002E04BF"/>
    <w:rsid w:val="002E0DE3"/>
    <w:rsid w:val="002E0EBD"/>
    <w:rsid w:val="002E1D42"/>
    <w:rsid w:val="002E2994"/>
    <w:rsid w:val="002E407C"/>
    <w:rsid w:val="002E4A45"/>
    <w:rsid w:val="002E4C63"/>
    <w:rsid w:val="002E5DD0"/>
    <w:rsid w:val="002E62B0"/>
    <w:rsid w:val="002E6A57"/>
    <w:rsid w:val="002F0AB2"/>
    <w:rsid w:val="002F11D5"/>
    <w:rsid w:val="002F2532"/>
    <w:rsid w:val="002F3F9F"/>
    <w:rsid w:val="002F425D"/>
    <w:rsid w:val="002F5037"/>
    <w:rsid w:val="002F5E22"/>
    <w:rsid w:val="002F752D"/>
    <w:rsid w:val="00300C4D"/>
    <w:rsid w:val="00304456"/>
    <w:rsid w:val="003076DA"/>
    <w:rsid w:val="00307C76"/>
    <w:rsid w:val="003166D3"/>
    <w:rsid w:val="003169AA"/>
    <w:rsid w:val="003202E8"/>
    <w:rsid w:val="00320437"/>
    <w:rsid w:val="00320F0D"/>
    <w:rsid w:val="00320FC6"/>
    <w:rsid w:val="0032197D"/>
    <w:rsid w:val="00321CE6"/>
    <w:rsid w:val="00321EE4"/>
    <w:rsid w:val="003225ED"/>
    <w:rsid w:val="0032277B"/>
    <w:rsid w:val="0032462F"/>
    <w:rsid w:val="00324D2B"/>
    <w:rsid w:val="00324F38"/>
    <w:rsid w:val="00325436"/>
    <w:rsid w:val="003307D1"/>
    <w:rsid w:val="00330F1F"/>
    <w:rsid w:val="00331222"/>
    <w:rsid w:val="00332323"/>
    <w:rsid w:val="00332D3F"/>
    <w:rsid w:val="00333F45"/>
    <w:rsid w:val="00336839"/>
    <w:rsid w:val="00336AA2"/>
    <w:rsid w:val="00340B49"/>
    <w:rsid w:val="00342B35"/>
    <w:rsid w:val="00342C51"/>
    <w:rsid w:val="00343745"/>
    <w:rsid w:val="00344181"/>
    <w:rsid w:val="0034459B"/>
    <w:rsid w:val="00346A01"/>
    <w:rsid w:val="003473FE"/>
    <w:rsid w:val="00347FBF"/>
    <w:rsid w:val="00352651"/>
    <w:rsid w:val="0035436E"/>
    <w:rsid w:val="0035625A"/>
    <w:rsid w:val="00360872"/>
    <w:rsid w:val="003618CF"/>
    <w:rsid w:val="00362068"/>
    <w:rsid w:val="00362254"/>
    <w:rsid w:val="0036465D"/>
    <w:rsid w:val="003659D5"/>
    <w:rsid w:val="003664D2"/>
    <w:rsid w:val="00371B41"/>
    <w:rsid w:val="00373C7B"/>
    <w:rsid w:val="00373D1C"/>
    <w:rsid w:val="003741A2"/>
    <w:rsid w:val="003776FC"/>
    <w:rsid w:val="003825DD"/>
    <w:rsid w:val="00382D41"/>
    <w:rsid w:val="0038634B"/>
    <w:rsid w:val="00386643"/>
    <w:rsid w:val="0038674D"/>
    <w:rsid w:val="003875E3"/>
    <w:rsid w:val="00390313"/>
    <w:rsid w:val="00390B9A"/>
    <w:rsid w:val="0039146A"/>
    <w:rsid w:val="00391F0A"/>
    <w:rsid w:val="00391FA1"/>
    <w:rsid w:val="00393CE4"/>
    <w:rsid w:val="00393FCB"/>
    <w:rsid w:val="00395D40"/>
    <w:rsid w:val="003A064B"/>
    <w:rsid w:val="003A0773"/>
    <w:rsid w:val="003A3399"/>
    <w:rsid w:val="003A567A"/>
    <w:rsid w:val="003A72F8"/>
    <w:rsid w:val="003B0EC6"/>
    <w:rsid w:val="003B327C"/>
    <w:rsid w:val="003B49DB"/>
    <w:rsid w:val="003B5995"/>
    <w:rsid w:val="003C0D8C"/>
    <w:rsid w:val="003C0F2C"/>
    <w:rsid w:val="003C3DD0"/>
    <w:rsid w:val="003C6F12"/>
    <w:rsid w:val="003C7632"/>
    <w:rsid w:val="003C7EE8"/>
    <w:rsid w:val="003D054C"/>
    <w:rsid w:val="003D05E1"/>
    <w:rsid w:val="003D1C15"/>
    <w:rsid w:val="003D23D9"/>
    <w:rsid w:val="003D58AE"/>
    <w:rsid w:val="003D797A"/>
    <w:rsid w:val="003E042D"/>
    <w:rsid w:val="003E0456"/>
    <w:rsid w:val="003E2100"/>
    <w:rsid w:val="003E56CB"/>
    <w:rsid w:val="003E6E1E"/>
    <w:rsid w:val="003E748A"/>
    <w:rsid w:val="003E7C33"/>
    <w:rsid w:val="003F0F9E"/>
    <w:rsid w:val="003F1428"/>
    <w:rsid w:val="003F1839"/>
    <w:rsid w:val="003F19C4"/>
    <w:rsid w:val="003F2129"/>
    <w:rsid w:val="003F217B"/>
    <w:rsid w:val="003F2BFB"/>
    <w:rsid w:val="003F3B62"/>
    <w:rsid w:val="003F53B3"/>
    <w:rsid w:val="003F55AA"/>
    <w:rsid w:val="003F59F8"/>
    <w:rsid w:val="003F79E1"/>
    <w:rsid w:val="003F7BE1"/>
    <w:rsid w:val="003F7BFF"/>
    <w:rsid w:val="003F7F2E"/>
    <w:rsid w:val="004016BC"/>
    <w:rsid w:val="00403271"/>
    <w:rsid w:val="00403E35"/>
    <w:rsid w:val="00406CFA"/>
    <w:rsid w:val="004103A2"/>
    <w:rsid w:val="004105A2"/>
    <w:rsid w:val="004128D6"/>
    <w:rsid w:val="00412E93"/>
    <w:rsid w:val="00414775"/>
    <w:rsid w:val="00414B20"/>
    <w:rsid w:val="00415CAA"/>
    <w:rsid w:val="00416C6F"/>
    <w:rsid w:val="00417CA4"/>
    <w:rsid w:val="0042087E"/>
    <w:rsid w:val="00421B13"/>
    <w:rsid w:val="00423A31"/>
    <w:rsid w:val="00424165"/>
    <w:rsid w:val="00425B48"/>
    <w:rsid w:val="00426F94"/>
    <w:rsid w:val="00427A9C"/>
    <w:rsid w:val="004337D3"/>
    <w:rsid w:val="004339A7"/>
    <w:rsid w:val="00433E74"/>
    <w:rsid w:val="004350A2"/>
    <w:rsid w:val="004356FB"/>
    <w:rsid w:val="004372A4"/>
    <w:rsid w:val="004374E5"/>
    <w:rsid w:val="00437B13"/>
    <w:rsid w:val="00437CCD"/>
    <w:rsid w:val="00441659"/>
    <w:rsid w:val="00443060"/>
    <w:rsid w:val="00443799"/>
    <w:rsid w:val="004450C1"/>
    <w:rsid w:val="004457BB"/>
    <w:rsid w:val="00447300"/>
    <w:rsid w:val="004474DB"/>
    <w:rsid w:val="004475DE"/>
    <w:rsid w:val="004478D2"/>
    <w:rsid w:val="004551E2"/>
    <w:rsid w:val="0045687F"/>
    <w:rsid w:val="00457029"/>
    <w:rsid w:val="00457AA9"/>
    <w:rsid w:val="00457C6B"/>
    <w:rsid w:val="004618E6"/>
    <w:rsid w:val="00461E24"/>
    <w:rsid w:val="0046334D"/>
    <w:rsid w:val="00464140"/>
    <w:rsid w:val="004652B3"/>
    <w:rsid w:val="004653A4"/>
    <w:rsid w:val="0046698E"/>
    <w:rsid w:val="00466B3E"/>
    <w:rsid w:val="00467342"/>
    <w:rsid w:val="00467346"/>
    <w:rsid w:val="00467386"/>
    <w:rsid w:val="00467D04"/>
    <w:rsid w:val="00467F7C"/>
    <w:rsid w:val="004719A6"/>
    <w:rsid w:val="00475AC8"/>
    <w:rsid w:val="00476821"/>
    <w:rsid w:val="00477550"/>
    <w:rsid w:val="00477D8A"/>
    <w:rsid w:val="004817E1"/>
    <w:rsid w:val="00482732"/>
    <w:rsid w:val="00482C86"/>
    <w:rsid w:val="004838DF"/>
    <w:rsid w:val="0048419D"/>
    <w:rsid w:val="004854A5"/>
    <w:rsid w:val="00491894"/>
    <w:rsid w:val="00492746"/>
    <w:rsid w:val="00493038"/>
    <w:rsid w:val="004933C9"/>
    <w:rsid w:val="004949D8"/>
    <w:rsid w:val="00496296"/>
    <w:rsid w:val="004A2730"/>
    <w:rsid w:val="004A305C"/>
    <w:rsid w:val="004A438F"/>
    <w:rsid w:val="004A4B38"/>
    <w:rsid w:val="004A5D9E"/>
    <w:rsid w:val="004B0327"/>
    <w:rsid w:val="004B0C22"/>
    <w:rsid w:val="004B0CDF"/>
    <w:rsid w:val="004B198D"/>
    <w:rsid w:val="004B571F"/>
    <w:rsid w:val="004B72E3"/>
    <w:rsid w:val="004B7402"/>
    <w:rsid w:val="004C0D87"/>
    <w:rsid w:val="004C1B33"/>
    <w:rsid w:val="004C223B"/>
    <w:rsid w:val="004C2414"/>
    <w:rsid w:val="004C4662"/>
    <w:rsid w:val="004D0610"/>
    <w:rsid w:val="004D0776"/>
    <w:rsid w:val="004D2AA4"/>
    <w:rsid w:val="004D3E83"/>
    <w:rsid w:val="004D3F95"/>
    <w:rsid w:val="004D3FAF"/>
    <w:rsid w:val="004D4870"/>
    <w:rsid w:val="004D4A1D"/>
    <w:rsid w:val="004D6F5F"/>
    <w:rsid w:val="004E03C2"/>
    <w:rsid w:val="004E1A09"/>
    <w:rsid w:val="004E1BC3"/>
    <w:rsid w:val="004E2418"/>
    <w:rsid w:val="004E2BD5"/>
    <w:rsid w:val="004E2DC9"/>
    <w:rsid w:val="004E5035"/>
    <w:rsid w:val="004E6431"/>
    <w:rsid w:val="004E6967"/>
    <w:rsid w:val="004E7A67"/>
    <w:rsid w:val="004F0338"/>
    <w:rsid w:val="004F384E"/>
    <w:rsid w:val="004F41E9"/>
    <w:rsid w:val="004F48BA"/>
    <w:rsid w:val="004F4AFE"/>
    <w:rsid w:val="004F524D"/>
    <w:rsid w:val="004F6821"/>
    <w:rsid w:val="004F6EAC"/>
    <w:rsid w:val="004F7996"/>
    <w:rsid w:val="0050008C"/>
    <w:rsid w:val="00500F87"/>
    <w:rsid w:val="00501E8A"/>
    <w:rsid w:val="00502FA0"/>
    <w:rsid w:val="0050355F"/>
    <w:rsid w:val="005044FB"/>
    <w:rsid w:val="005049DE"/>
    <w:rsid w:val="0050616D"/>
    <w:rsid w:val="00510A33"/>
    <w:rsid w:val="0051129D"/>
    <w:rsid w:val="00511655"/>
    <w:rsid w:val="00511FC4"/>
    <w:rsid w:val="00512A04"/>
    <w:rsid w:val="005147AB"/>
    <w:rsid w:val="00515090"/>
    <w:rsid w:val="00515390"/>
    <w:rsid w:val="00515BEF"/>
    <w:rsid w:val="00521812"/>
    <w:rsid w:val="0052218F"/>
    <w:rsid w:val="00527878"/>
    <w:rsid w:val="00530096"/>
    <w:rsid w:val="00530DF8"/>
    <w:rsid w:val="005310E6"/>
    <w:rsid w:val="00531881"/>
    <w:rsid w:val="005328A0"/>
    <w:rsid w:val="00533D0B"/>
    <w:rsid w:val="00534ADD"/>
    <w:rsid w:val="00534DBF"/>
    <w:rsid w:val="00536384"/>
    <w:rsid w:val="005363A0"/>
    <w:rsid w:val="00537494"/>
    <w:rsid w:val="00542481"/>
    <w:rsid w:val="00542ACB"/>
    <w:rsid w:val="00543FBD"/>
    <w:rsid w:val="00544773"/>
    <w:rsid w:val="00544C4E"/>
    <w:rsid w:val="00546300"/>
    <w:rsid w:val="005476C8"/>
    <w:rsid w:val="00550EDE"/>
    <w:rsid w:val="005515F8"/>
    <w:rsid w:val="005522AE"/>
    <w:rsid w:val="00553BAA"/>
    <w:rsid w:val="00556B24"/>
    <w:rsid w:val="0055728B"/>
    <w:rsid w:val="00560162"/>
    <w:rsid w:val="00561D52"/>
    <w:rsid w:val="00562C50"/>
    <w:rsid w:val="00562F49"/>
    <w:rsid w:val="0056352E"/>
    <w:rsid w:val="00563788"/>
    <w:rsid w:val="005640BE"/>
    <w:rsid w:val="005657A9"/>
    <w:rsid w:val="00565906"/>
    <w:rsid w:val="00571B0E"/>
    <w:rsid w:val="005721D8"/>
    <w:rsid w:val="005725DB"/>
    <w:rsid w:val="005726B3"/>
    <w:rsid w:val="00572CE3"/>
    <w:rsid w:val="00574126"/>
    <w:rsid w:val="00574BE4"/>
    <w:rsid w:val="005753D8"/>
    <w:rsid w:val="005774A5"/>
    <w:rsid w:val="00577A31"/>
    <w:rsid w:val="00580083"/>
    <w:rsid w:val="00580970"/>
    <w:rsid w:val="00580ACE"/>
    <w:rsid w:val="00581CE8"/>
    <w:rsid w:val="00582BF5"/>
    <w:rsid w:val="00582EBA"/>
    <w:rsid w:val="00585ECA"/>
    <w:rsid w:val="00587EEB"/>
    <w:rsid w:val="005909A5"/>
    <w:rsid w:val="00591189"/>
    <w:rsid w:val="005922A0"/>
    <w:rsid w:val="00592417"/>
    <w:rsid w:val="0059356C"/>
    <w:rsid w:val="0059479E"/>
    <w:rsid w:val="00595347"/>
    <w:rsid w:val="00595762"/>
    <w:rsid w:val="00596539"/>
    <w:rsid w:val="00596B83"/>
    <w:rsid w:val="00596F97"/>
    <w:rsid w:val="005A087C"/>
    <w:rsid w:val="005A1E06"/>
    <w:rsid w:val="005A1F66"/>
    <w:rsid w:val="005A2772"/>
    <w:rsid w:val="005A4039"/>
    <w:rsid w:val="005A58A6"/>
    <w:rsid w:val="005B13ED"/>
    <w:rsid w:val="005B1B08"/>
    <w:rsid w:val="005B2B72"/>
    <w:rsid w:val="005B422D"/>
    <w:rsid w:val="005B491D"/>
    <w:rsid w:val="005B5271"/>
    <w:rsid w:val="005B5321"/>
    <w:rsid w:val="005B5511"/>
    <w:rsid w:val="005B7097"/>
    <w:rsid w:val="005B720D"/>
    <w:rsid w:val="005C1D9A"/>
    <w:rsid w:val="005C38B4"/>
    <w:rsid w:val="005C3F00"/>
    <w:rsid w:val="005C48F4"/>
    <w:rsid w:val="005C69AA"/>
    <w:rsid w:val="005C7330"/>
    <w:rsid w:val="005D00CB"/>
    <w:rsid w:val="005D046D"/>
    <w:rsid w:val="005D1F13"/>
    <w:rsid w:val="005D23ED"/>
    <w:rsid w:val="005D2B67"/>
    <w:rsid w:val="005D32EE"/>
    <w:rsid w:val="005D3BFA"/>
    <w:rsid w:val="005D537F"/>
    <w:rsid w:val="005D54FA"/>
    <w:rsid w:val="005D6E90"/>
    <w:rsid w:val="005D76AE"/>
    <w:rsid w:val="005E03C0"/>
    <w:rsid w:val="005E0477"/>
    <w:rsid w:val="005E3B91"/>
    <w:rsid w:val="005E5307"/>
    <w:rsid w:val="005E68B2"/>
    <w:rsid w:val="005E7D2F"/>
    <w:rsid w:val="005F2A17"/>
    <w:rsid w:val="005F315E"/>
    <w:rsid w:val="005F32B8"/>
    <w:rsid w:val="005F598F"/>
    <w:rsid w:val="005F6306"/>
    <w:rsid w:val="005F75A2"/>
    <w:rsid w:val="005F76E6"/>
    <w:rsid w:val="005F7D97"/>
    <w:rsid w:val="005F7FF7"/>
    <w:rsid w:val="00601055"/>
    <w:rsid w:val="0060164F"/>
    <w:rsid w:val="006016D6"/>
    <w:rsid w:val="00602BA2"/>
    <w:rsid w:val="00602CCF"/>
    <w:rsid w:val="006033E1"/>
    <w:rsid w:val="00604038"/>
    <w:rsid w:val="006040DE"/>
    <w:rsid w:val="00605AA1"/>
    <w:rsid w:val="00610962"/>
    <w:rsid w:val="00611203"/>
    <w:rsid w:val="00612703"/>
    <w:rsid w:val="00615A89"/>
    <w:rsid w:val="00616243"/>
    <w:rsid w:val="0061688C"/>
    <w:rsid w:val="00616A1D"/>
    <w:rsid w:val="006216AF"/>
    <w:rsid w:val="00621ED6"/>
    <w:rsid w:val="006221FA"/>
    <w:rsid w:val="006227AD"/>
    <w:rsid w:val="0062398B"/>
    <w:rsid w:val="00625C0F"/>
    <w:rsid w:val="00627FF2"/>
    <w:rsid w:val="00631F1B"/>
    <w:rsid w:val="00632474"/>
    <w:rsid w:val="00635394"/>
    <w:rsid w:val="00635E34"/>
    <w:rsid w:val="0063684B"/>
    <w:rsid w:val="00636E32"/>
    <w:rsid w:val="006371D1"/>
    <w:rsid w:val="006373B7"/>
    <w:rsid w:val="0063777F"/>
    <w:rsid w:val="00641AEF"/>
    <w:rsid w:val="00643B21"/>
    <w:rsid w:val="0064557E"/>
    <w:rsid w:val="00645700"/>
    <w:rsid w:val="00646AE3"/>
    <w:rsid w:val="006477CE"/>
    <w:rsid w:val="006508F5"/>
    <w:rsid w:val="00650D27"/>
    <w:rsid w:val="00651614"/>
    <w:rsid w:val="00651F7B"/>
    <w:rsid w:val="00651FD0"/>
    <w:rsid w:val="0065226B"/>
    <w:rsid w:val="006545A1"/>
    <w:rsid w:val="00655AEE"/>
    <w:rsid w:val="00660DBC"/>
    <w:rsid w:val="0066160E"/>
    <w:rsid w:val="006622AA"/>
    <w:rsid w:val="00662953"/>
    <w:rsid w:val="006630B5"/>
    <w:rsid w:val="00663862"/>
    <w:rsid w:val="00663F93"/>
    <w:rsid w:val="00667FEF"/>
    <w:rsid w:val="00671920"/>
    <w:rsid w:val="00671FBE"/>
    <w:rsid w:val="00672527"/>
    <w:rsid w:val="00674683"/>
    <w:rsid w:val="00676546"/>
    <w:rsid w:val="00676A73"/>
    <w:rsid w:val="00677145"/>
    <w:rsid w:val="0067718A"/>
    <w:rsid w:val="00681278"/>
    <w:rsid w:val="00681EDF"/>
    <w:rsid w:val="00682EEA"/>
    <w:rsid w:val="006838EB"/>
    <w:rsid w:val="00684227"/>
    <w:rsid w:val="00684B40"/>
    <w:rsid w:val="0068623A"/>
    <w:rsid w:val="00686C48"/>
    <w:rsid w:val="00690114"/>
    <w:rsid w:val="00690C3C"/>
    <w:rsid w:val="00691EFE"/>
    <w:rsid w:val="006921EA"/>
    <w:rsid w:val="00692E26"/>
    <w:rsid w:val="00693185"/>
    <w:rsid w:val="0069501C"/>
    <w:rsid w:val="00695470"/>
    <w:rsid w:val="00695CE0"/>
    <w:rsid w:val="00695F2D"/>
    <w:rsid w:val="00697F58"/>
    <w:rsid w:val="006A0B1D"/>
    <w:rsid w:val="006A1643"/>
    <w:rsid w:val="006A189B"/>
    <w:rsid w:val="006A21C4"/>
    <w:rsid w:val="006A4A40"/>
    <w:rsid w:val="006A5944"/>
    <w:rsid w:val="006A687F"/>
    <w:rsid w:val="006A7B82"/>
    <w:rsid w:val="006A7FC7"/>
    <w:rsid w:val="006B0513"/>
    <w:rsid w:val="006B218F"/>
    <w:rsid w:val="006B3C8E"/>
    <w:rsid w:val="006B3E6F"/>
    <w:rsid w:val="006B4CD2"/>
    <w:rsid w:val="006B506F"/>
    <w:rsid w:val="006B5D3A"/>
    <w:rsid w:val="006B61CD"/>
    <w:rsid w:val="006B736A"/>
    <w:rsid w:val="006C0CF0"/>
    <w:rsid w:val="006C169E"/>
    <w:rsid w:val="006C2E4D"/>
    <w:rsid w:val="006C5DCD"/>
    <w:rsid w:val="006C724B"/>
    <w:rsid w:val="006C7605"/>
    <w:rsid w:val="006C7E6B"/>
    <w:rsid w:val="006D226C"/>
    <w:rsid w:val="006D26F8"/>
    <w:rsid w:val="006D361B"/>
    <w:rsid w:val="006D675C"/>
    <w:rsid w:val="006D7059"/>
    <w:rsid w:val="006E12B5"/>
    <w:rsid w:val="006E135D"/>
    <w:rsid w:val="006E6140"/>
    <w:rsid w:val="006E759C"/>
    <w:rsid w:val="006F06A7"/>
    <w:rsid w:val="006F20B3"/>
    <w:rsid w:val="006F2102"/>
    <w:rsid w:val="006F22C1"/>
    <w:rsid w:val="006F2973"/>
    <w:rsid w:val="006F3548"/>
    <w:rsid w:val="006F3F65"/>
    <w:rsid w:val="006F4A2D"/>
    <w:rsid w:val="00700C2E"/>
    <w:rsid w:val="00701B7B"/>
    <w:rsid w:val="00702009"/>
    <w:rsid w:val="007028F5"/>
    <w:rsid w:val="00704656"/>
    <w:rsid w:val="00704AAE"/>
    <w:rsid w:val="00704D18"/>
    <w:rsid w:val="00705315"/>
    <w:rsid w:val="00706230"/>
    <w:rsid w:val="007066DB"/>
    <w:rsid w:val="00707400"/>
    <w:rsid w:val="00710CE0"/>
    <w:rsid w:val="007116E1"/>
    <w:rsid w:val="00715367"/>
    <w:rsid w:val="00715A9F"/>
    <w:rsid w:val="0071779C"/>
    <w:rsid w:val="0072012E"/>
    <w:rsid w:val="00720851"/>
    <w:rsid w:val="00722CF6"/>
    <w:rsid w:val="00724A38"/>
    <w:rsid w:val="007308C9"/>
    <w:rsid w:val="00731442"/>
    <w:rsid w:val="00731F43"/>
    <w:rsid w:val="007333B3"/>
    <w:rsid w:val="007334E7"/>
    <w:rsid w:val="00735CAE"/>
    <w:rsid w:val="00740119"/>
    <w:rsid w:val="0074180F"/>
    <w:rsid w:val="00741B3A"/>
    <w:rsid w:val="00742B63"/>
    <w:rsid w:val="007432AD"/>
    <w:rsid w:val="00743FA8"/>
    <w:rsid w:val="00744051"/>
    <w:rsid w:val="007452A1"/>
    <w:rsid w:val="007476E0"/>
    <w:rsid w:val="00747777"/>
    <w:rsid w:val="007502F6"/>
    <w:rsid w:val="00751503"/>
    <w:rsid w:val="00753E97"/>
    <w:rsid w:val="00753EAA"/>
    <w:rsid w:val="007553A9"/>
    <w:rsid w:val="007553ED"/>
    <w:rsid w:val="00757DED"/>
    <w:rsid w:val="00757E9D"/>
    <w:rsid w:val="007620D2"/>
    <w:rsid w:val="0076242F"/>
    <w:rsid w:val="00762ED3"/>
    <w:rsid w:val="0076330F"/>
    <w:rsid w:val="00763D10"/>
    <w:rsid w:val="0076475C"/>
    <w:rsid w:val="0076517F"/>
    <w:rsid w:val="007652ED"/>
    <w:rsid w:val="00765AD5"/>
    <w:rsid w:val="00765B54"/>
    <w:rsid w:val="007669E4"/>
    <w:rsid w:val="00767D84"/>
    <w:rsid w:val="007716A3"/>
    <w:rsid w:val="00771B42"/>
    <w:rsid w:val="00774987"/>
    <w:rsid w:val="00774D47"/>
    <w:rsid w:val="007754E0"/>
    <w:rsid w:val="00775DC2"/>
    <w:rsid w:val="00777808"/>
    <w:rsid w:val="00777BF0"/>
    <w:rsid w:val="00780AAF"/>
    <w:rsid w:val="00781695"/>
    <w:rsid w:val="0078249F"/>
    <w:rsid w:val="0078297E"/>
    <w:rsid w:val="00783175"/>
    <w:rsid w:val="0078344E"/>
    <w:rsid w:val="00784A4F"/>
    <w:rsid w:val="00786E76"/>
    <w:rsid w:val="007877F3"/>
    <w:rsid w:val="00787ADB"/>
    <w:rsid w:val="00792926"/>
    <w:rsid w:val="007A0682"/>
    <w:rsid w:val="007A195E"/>
    <w:rsid w:val="007A241B"/>
    <w:rsid w:val="007A3905"/>
    <w:rsid w:val="007A42BA"/>
    <w:rsid w:val="007A4A8F"/>
    <w:rsid w:val="007A5AFB"/>
    <w:rsid w:val="007A5E03"/>
    <w:rsid w:val="007A5FD0"/>
    <w:rsid w:val="007A746E"/>
    <w:rsid w:val="007B0F3E"/>
    <w:rsid w:val="007B1282"/>
    <w:rsid w:val="007B1D07"/>
    <w:rsid w:val="007B2152"/>
    <w:rsid w:val="007B3FC9"/>
    <w:rsid w:val="007B4E6A"/>
    <w:rsid w:val="007B50C5"/>
    <w:rsid w:val="007B50ED"/>
    <w:rsid w:val="007B5AA8"/>
    <w:rsid w:val="007B5C4D"/>
    <w:rsid w:val="007B6EB0"/>
    <w:rsid w:val="007B7330"/>
    <w:rsid w:val="007C0243"/>
    <w:rsid w:val="007C034C"/>
    <w:rsid w:val="007C28C9"/>
    <w:rsid w:val="007C3B66"/>
    <w:rsid w:val="007C4691"/>
    <w:rsid w:val="007C4B27"/>
    <w:rsid w:val="007C5855"/>
    <w:rsid w:val="007C62B1"/>
    <w:rsid w:val="007C6323"/>
    <w:rsid w:val="007D0D74"/>
    <w:rsid w:val="007D1496"/>
    <w:rsid w:val="007D5517"/>
    <w:rsid w:val="007D5F96"/>
    <w:rsid w:val="007E2AEB"/>
    <w:rsid w:val="007E3168"/>
    <w:rsid w:val="007E3628"/>
    <w:rsid w:val="007E421D"/>
    <w:rsid w:val="007E48BB"/>
    <w:rsid w:val="007E4CFE"/>
    <w:rsid w:val="007E605B"/>
    <w:rsid w:val="007E7175"/>
    <w:rsid w:val="007E7CBA"/>
    <w:rsid w:val="007F09AE"/>
    <w:rsid w:val="007F3030"/>
    <w:rsid w:val="007F405C"/>
    <w:rsid w:val="007F478C"/>
    <w:rsid w:val="007F4D4B"/>
    <w:rsid w:val="007F5D83"/>
    <w:rsid w:val="007F5F8B"/>
    <w:rsid w:val="00800576"/>
    <w:rsid w:val="00801B78"/>
    <w:rsid w:val="00801C51"/>
    <w:rsid w:val="0080629F"/>
    <w:rsid w:val="00807F00"/>
    <w:rsid w:val="00811B59"/>
    <w:rsid w:val="0081377C"/>
    <w:rsid w:val="0081498C"/>
    <w:rsid w:val="00814FDD"/>
    <w:rsid w:val="008155E3"/>
    <w:rsid w:val="008166D3"/>
    <w:rsid w:val="00817AA3"/>
    <w:rsid w:val="008222DC"/>
    <w:rsid w:val="0082370C"/>
    <w:rsid w:val="00824CE1"/>
    <w:rsid w:val="00825BAF"/>
    <w:rsid w:val="00825EB0"/>
    <w:rsid w:val="008278DD"/>
    <w:rsid w:val="00831695"/>
    <w:rsid w:val="008327B3"/>
    <w:rsid w:val="00832A26"/>
    <w:rsid w:val="00835863"/>
    <w:rsid w:val="00837D50"/>
    <w:rsid w:val="008407DE"/>
    <w:rsid w:val="00840E42"/>
    <w:rsid w:val="0084187C"/>
    <w:rsid w:val="00843E99"/>
    <w:rsid w:val="0084497D"/>
    <w:rsid w:val="00844AB5"/>
    <w:rsid w:val="00845020"/>
    <w:rsid w:val="008455F3"/>
    <w:rsid w:val="00845FC6"/>
    <w:rsid w:val="00850652"/>
    <w:rsid w:val="008532CF"/>
    <w:rsid w:val="00854934"/>
    <w:rsid w:val="008554C4"/>
    <w:rsid w:val="008566F4"/>
    <w:rsid w:val="008567FB"/>
    <w:rsid w:val="00856B15"/>
    <w:rsid w:val="0086002B"/>
    <w:rsid w:val="008627A1"/>
    <w:rsid w:val="0086393B"/>
    <w:rsid w:val="00863D54"/>
    <w:rsid w:val="008646BF"/>
    <w:rsid w:val="00865BC0"/>
    <w:rsid w:val="0086666C"/>
    <w:rsid w:val="00866690"/>
    <w:rsid w:val="00870727"/>
    <w:rsid w:val="00870976"/>
    <w:rsid w:val="00871629"/>
    <w:rsid w:val="008728C6"/>
    <w:rsid w:val="00873D24"/>
    <w:rsid w:val="00873F65"/>
    <w:rsid w:val="00874135"/>
    <w:rsid w:val="00874489"/>
    <w:rsid w:val="00875EEF"/>
    <w:rsid w:val="0087645A"/>
    <w:rsid w:val="0087730E"/>
    <w:rsid w:val="00877B8D"/>
    <w:rsid w:val="008802F9"/>
    <w:rsid w:val="0088177F"/>
    <w:rsid w:val="00882091"/>
    <w:rsid w:val="00882A6C"/>
    <w:rsid w:val="0088405A"/>
    <w:rsid w:val="008842C0"/>
    <w:rsid w:val="00885833"/>
    <w:rsid w:val="008858FE"/>
    <w:rsid w:val="00885BC2"/>
    <w:rsid w:val="00885F82"/>
    <w:rsid w:val="00887101"/>
    <w:rsid w:val="0089015A"/>
    <w:rsid w:val="00891D31"/>
    <w:rsid w:val="00894730"/>
    <w:rsid w:val="00896519"/>
    <w:rsid w:val="00896EB6"/>
    <w:rsid w:val="00897B5E"/>
    <w:rsid w:val="008A1195"/>
    <w:rsid w:val="008A14D6"/>
    <w:rsid w:val="008A182B"/>
    <w:rsid w:val="008A2ACB"/>
    <w:rsid w:val="008A3BF4"/>
    <w:rsid w:val="008A491B"/>
    <w:rsid w:val="008A70B0"/>
    <w:rsid w:val="008B049B"/>
    <w:rsid w:val="008B04AE"/>
    <w:rsid w:val="008B08F1"/>
    <w:rsid w:val="008B1CEC"/>
    <w:rsid w:val="008B4248"/>
    <w:rsid w:val="008B4753"/>
    <w:rsid w:val="008B5112"/>
    <w:rsid w:val="008B5701"/>
    <w:rsid w:val="008B619F"/>
    <w:rsid w:val="008B6755"/>
    <w:rsid w:val="008B7474"/>
    <w:rsid w:val="008C0655"/>
    <w:rsid w:val="008C1F9C"/>
    <w:rsid w:val="008C361F"/>
    <w:rsid w:val="008C7836"/>
    <w:rsid w:val="008C7C57"/>
    <w:rsid w:val="008D0A2C"/>
    <w:rsid w:val="008D1DCC"/>
    <w:rsid w:val="008D24E0"/>
    <w:rsid w:val="008D291B"/>
    <w:rsid w:val="008D3A2C"/>
    <w:rsid w:val="008D3AB6"/>
    <w:rsid w:val="008D3AF9"/>
    <w:rsid w:val="008D42BB"/>
    <w:rsid w:val="008D4FE8"/>
    <w:rsid w:val="008D69D7"/>
    <w:rsid w:val="008D6C90"/>
    <w:rsid w:val="008D70E0"/>
    <w:rsid w:val="008E24EC"/>
    <w:rsid w:val="008E2B88"/>
    <w:rsid w:val="008E2F79"/>
    <w:rsid w:val="008E3089"/>
    <w:rsid w:val="008E4A02"/>
    <w:rsid w:val="008E5D9B"/>
    <w:rsid w:val="008E6463"/>
    <w:rsid w:val="008F1B90"/>
    <w:rsid w:val="008F275E"/>
    <w:rsid w:val="008F2DCE"/>
    <w:rsid w:val="008F619D"/>
    <w:rsid w:val="008F7497"/>
    <w:rsid w:val="008F7E50"/>
    <w:rsid w:val="009048E3"/>
    <w:rsid w:val="00904EAD"/>
    <w:rsid w:val="009059D2"/>
    <w:rsid w:val="00905C76"/>
    <w:rsid w:val="0090683E"/>
    <w:rsid w:val="009075BE"/>
    <w:rsid w:val="009077D9"/>
    <w:rsid w:val="0090792D"/>
    <w:rsid w:val="00907973"/>
    <w:rsid w:val="009130AA"/>
    <w:rsid w:val="00914340"/>
    <w:rsid w:val="009155D1"/>
    <w:rsid w:val="00915C8C"/>
    <w:rsid w:val="00915DCB"/>
    <w:rsid w:val="009164F4"/>
    <w:rsid w:val="009172FE"/>
    <w:rsid w:val="00917722"/>
    <w:rsid w:val="0091775C"/>
    <w:rsid w:val="00920900"/>
    <w:rsid w:val="00920CB5"/>
    <w:rsid w:val="0092259C"/>
    <w:rsid w:val="00923181"/>
    <w:rsid w:val="00923940"/>
    <w:rsid w:val="00926149"/>
    <w:rsid w:val="00926ED5"/>
    <w:rsid w:val="00930B51"/>
    <w:rsid w:val="00931548"/>
    <w:rsid w:val="009316A1"/>
    <w:rsid w:val="00934C8E"/>
    <w:rsid w:val="0093602A"/>
    <w:rsid w:val="00936C0B"/>
    <w:rsid w:val="00936DDE"/>
    <w:rsid w:val="009403BF"/>
    <w:rsid w:val="009442FA"/>
    <w:rsid w:val="009450CF"/>
    <w:rsid w:val="00946148"/>
    <w:rsid w:val="0094635E"/>
    <w:rsid w:val="00946BCC"/>
    <w:rsid w:val="009471B8"/>
    <w:rsid w:val="009504D2"/>
    <w:rsid w:val="00951461"/>
    <w:rsid w:val="00951AFE"/>
    <w:rsid w:val="00952054"/>
    <w:rsid w:val="009537EE"/>
    <w:rsid w:val="00953F6B"/>
    <w:rsid w:val="009547FE"/>
    <w:rsid w:val="00956022"/>
    <w:rsid w:val="00960D18"/>
    <w:rsid w:val="00962663"/>
    <w:rsid w:val="00970216"/>
    <w:rsid w:val="00970A64"/>
    <w:rsid w:val="009720D6"/>
    <w:rsid w:val="009727E5"/>
    <w:rsid w:val="00972FD0"/>
    <w:rsid w:val="00973688"/>
    <w:rsid w:val="00973DCF"/>
    <w:rsid w:val="00973F38"/>
    <w:rsid w:val="00974A5A"/>
    <w:rsid w:val="00976A78"/>
    <w:rsid w:val="0098229E"/>
    <w:rsid w:val="00982A5F"/>
    <w:rsid w:val="009831FB"/>
    <w:rsid w:val="009832CE"/>
    <w:rsid w:val="0098362E"/>
    <w:rsid w:val="00983B48"/>
    <w:rsid w:val="00983BCB"/>
    <w:rsid w:val="00985CE4"/>
    <w:rsid w:val="009865FE"/>
    <w:rsid w:val="00987498"/>
    <w:rsid w:val="00987558"/>
    <w:rsid w:val="00987B27"/>
    <w:rsid w:val="00994027"/>
    <w:rsid w:val="0099566E"/>
    <w:rsid w:val="00996FA1"/>
    <w:rsid w:val="009A0646"/>
    <w:rsid w:val="009A0A71"/>
    <w:rsid w:val="009A0F2A"/>
    <w:rsid w:val="009A20BD"/>
    <w:rsid w:val="009A2437"/>
    <w:rsid w:val="009A28E9"/>
    <w:rsid w:val="009A2A49"/>
    <w:rsid w:val="009A410E"/>
    <w:rsid w:val="009A4E55"/>
    <w:rsid w:val="009A4EBD"/>
    <w:rsid w:val="009A55B4"/>
    <w:rsid w:val="009A5A64"/>
    <w:rsid w:val="009A68B1"/>
    <w:rsid w:val="009A73D9"/>
    <w:rsid w:val="009B0648"/>
    <w:rsid w:val="009B158B"/>
    <w:rsid w:val="009B1605"/>
    <w:rsid w:val="009B2915"/>
    <w:rsid w:val="009B3EC6"/>
    <w:rsid w:val="009B5231"/>
    <w:rsid w:val="009B5FD2"/>
    <w:rsid w:val="009C00DE"/>
    <w:rsid w:val="009C13B4"/>
    <w:rsid w:val="009C196B"/>
    <w:rsid w:val="009C2FC6"/>
    <w:rsid w:val="009C4BF8"/>
    <w:rsid w:val="009D0B93"/>
    <w:rsid w:val="009D1D1D"/>
    <w:rsid w:val="009D3CF2"/>
    <w:rsid w:val="009D53E0"/>
    <w:rsid w:val="009D6132"/>
    <w:rsid w:val="009D7356"/>
    <w:rsid w:val="009D7778"/>
    <w:rsid w:val="009E0229"/>
    <w:rsid w:val="009E0316"/>
    <w:rsid w:val="009E0D80"/>
    <w:rsid w:val="009E17DB"/>
    <w:rsid w:val="009E2125"/>
    <w:rsid w:val="009E26CA"/>
    <w:rsid w:val="009E3165"/>
    <w:rsid w:val="009E5703"/>
    <w:rsid w:val="009E5ED1"/>
    <w:rsid w:val="009E5EEA"/>
    <w:rsid w:val="009E6E7B"/>
    <w:rsid w:val="009E740D"/>
    <w:rsid w:val="009E792B"/>
    <w:rsid w:val="009E7B69"/>
    <w:rsid w:val="009E7C11"/>
    <w:rsid w:val="009F1162"/>
    <w:rsid w:val="009F18D6"/>
    <w:rsid w:val="009F3FB7"/>
    <w:rsid w:val="009F4C28"/>
    <w:rsid w:val="009F6566"/>
    <w:rsid w:val="009F7CAC"/>
    <w:rsid w:val="00A0040D"/>
    <w:rsid w:val="00A00861"/>
    <w:rsid w:val="00A00887"/>
    <w:rsid w:val="00A01C22"/>
    <w:rsid w:val="00A01E93"/>
    <w:rsid w:val="00A0344B"/>
    <w:rsid w:val="00A06020"/>
    <w:rsid w:val="00A076A7"/>
    <w:rsid w:val="00A07DCC"/>
    <w:rsid w:val="00A10536"/>
    <w:rsid w:val="00A13C21"/>
    <w:rsid w:val="00A13D1E"/>
    <w:rsid w:val="00A153BF"/>
    <w:rsid w:val="00A15FB2"/>
    <w:rsid w:val="00A16E84"/>
    <w:rsid w:val="00A16EED"/>
    <w:rsid w:val="00A171D9"/>
    <w:rsid w:val="00A2036C"/>
    <w:rsid w:val="00A22175"/>
    <w:rsid w:val="00A2233D"/>
    <w:rsid w:val="00A22EA4"/>
    <w:rsid w:val="00A23B77"/>
    <w:rsid w:val="00A26B3F"/>
    <w:rsid w:val="00A26B64"/>
    <w:rsid w:val="00A30F5C"/>
    <w:rsid w:val="00A313E7"/>
    <w:rsid w:val="00A31A13"/>
    <w:rsid w:val="00A3268A"/>
    <w:rsid w:val="00A33D8A"/>
    <w:rsid w:val="00A34799"/>
    <w:rsid w:val="00A34B30"/>
    <w:rsid w:val="00A35B86"/>
    <w:rsid w:val="00A36800"/>
    <w:rsid w:val="00A3690D"/>
    <w:rsid w:val="00A36BCB"/>
    <w:rsid w:val="00A36EEC"/>
    <w:rsid w:val="00A37642"/>
    <w:rsid w:val="00A376E0"/>
    <w:rsid w:val="00A3785A"/>
    <w:rsid w:val="00A406E7"/>
    <w:rsid w:val="00A40D6E"/>
    <w:rsid w:val="00A43375"/>
    <w:rsid w:val="00A46BBC"/>
    <w:rsid w:val="00A47A2E"/>
    <w:rsid w:val="00A50AB5"/>
    <w:rsid w:val="00A5132E"/>
    <w:rsid w:val="00A5214C"/>
    <w:rsid w:val="00A55799"/>
    <w:rsid w:val="00A55D53"/>
    <w:rsid w:val="00A579AC"/>
    <w:rsid w:val="00A60DB7"/>
    <w:rsid w:val="00A61B54"/>
    <w:rsid w:val="00A62D73"/>
    <w:rsid w:val="00A6462B"/>
    <w:rsid w:val="00A65384"/>
    <w:rsid w:val="00A670E7"/>
    <w:rsid w:val="00A72C1A"/>
    <w:rsid w:val="00A73870"/>
    <w:rsid w:val="00A750FA"/>
    <w:rsid w:val="00A768AB"/>
    <w:rsid w:val="00A80721"/>
    <w:rsid w:val="00A80797"/>
    <w:rsid w:val="00A81DAE"/>
    <w:rsid w:val="00A82A7F"/>
    <w:rsid w:val="00A832CA"/>
    <w:rsid w:val="00A85E8F"/>
    <w:rsid w:val="00A86ACC"/>
    <w:rsid w:val="00A86C70"/>
    <w:rsid w:val="00A87EB6"/>
    <w:rsid w:val="00A90137"/>
    <w:rsid w:val="00A906DB"/>
    <w:rsid w:val="00A907C7"/>
    <w:rsid w:val="00A90A2D"/>
    <w:rsid w:val="00A913F9"/>
    <w:rsid w:val="00A91A76"/>
    <w:rsid w:val="00A921C7"/>
    <w:rsid w:val="00A92616"/>
    <w:rsid w:val="00A9308F"/>
    <w:rsid w:val="00A932EC"/>
    <w:rsid w:val="00A93D16"/>
    <w:rsid w:val="00A94CB4"/>
    <w:rsid w:val="00A95F7E"/>
    <w:rsid w:val="00A978D2"/>
    <w:rsid w:val="00AA0059"/>
    <w:rsid w:val="00AA0968"/>
    <w:rsid w:val="00AA5D17"/>
    <w:rsid w:val="00AA7685"/>
    <w:rsid w:val="00AB001D"/>
    <w:rsid w:val="00AB060E"/>
    <w:rsid w:val="00AB1710"/>
    <w:rsid w:val="00AB2118"/>
    <w:rsid w:val="00AB32D7"/>
    <w:rsid w:val="00AB4BBC"/>
    <w:rsid w:val="00AC0B1E"/>
    <w:rsid w:val="00AC1980"/>
    <w:rsid w:val="00AC2E13"/>
    <w:rsid w:val="00AC365C"/>
    <w:rsid w:val="00AC3CD9"/>
    <w:rsid w:val="00AC408D"/>
    <w:rsid w:val="00AC5594"/>
    <w:rsid w:val="00AC7408"/>
    <w:rsid w:val="00AD0731"/>
    <w:rsid w:val="00AD1A00"/>
    <w:rsid w:val="00AD1E5F"/>
    <w:rsid w:val="00AD2B94"/>
    <w:rsid w:val="00AD2B95"/>
    <w:rsid w:val="00AD519D"/>
    <w:rsid w:val="00AD7035"/>
    <w:rsid w:val="00AE0667"/>
    <w:rsid w:val="00AE0C53"/>
    <w:rsid w:val="00AE38DC"/>
    <w:rsid w:val="00AE48A9"/>
    <w:rsid w:val="00AE49CD"/>
    <w:rsid w:val="00AE5148"/>
    <w:rsid w:val="00AE59EB"/>
    <w:rsid w:val="00AE66F2"/>
    <w:rsid w:val="00AE75FC"/>
    <w:rsid w:val="00AF16A7"/>
    <w:rsid w:val="00AF2743"/>
    <w:rsid w:val="00AF4625"/>
    <w:rsid w:val="00AF4D44"/>
    <w:rsid w:val="00AF4EC6"/>
    <w:rsid w:val="00AF51A8"/>
    <w:rsid w:val="00AF5490"/>
    <w:rsid w:val="00AF5DA2"/>
    <w:rsid w:val="00AF70AB"/>
    <w:rsid w:val="00AF73CC"/>
    <w:rsid w:val="00AF7E4E"/>
    <w:rsid w:val="00B00742"/>
    <w:rsid w:val="00B009B8"/>
    <w:rsid w:val="00B00CC4"/>
    <w:rsid w:val="00B024B1"/>
    <w:rsid w:val="00B05DD2"/>
    <w:rsid w:val="00B062FB"/>
    <w:rsid w:val="00B069A6"/>
    <w:rsid w:val="00B07927"/>
    <w:rsid w:val="00B124B5"/>
    <w:rsid w:val="00B13613"/>
    <w:rsid w:val="00B1453B"/>
    <w:rsid w:val="00B153D0"/>
    <w:rsid w:val="00B15FC7"/>
    <w:rsid w:val="00B16997"/>
    <w:rsid w:val="00B16DC1"/>
    <w:rsid w:val="00B20CE2"/>
    <w:rsid w:val="00B21DCE"/>
    <w:rsid w:val="00B22D32"/>
    <w:rsid w:val="00B23368"/>
    <w:rsid w:val="00B2382B"/>
    <w:rsid w:val="00B23DAB"/>
    <w:rsid w:val="00B25094"/>
    <w:rsid w:val="00B2585C"/>
    <w:rsid w:val="00B26E87"/>
    <w:rsid w:val="00B27E9F"/>
    <w:rsid w:val="00B30CC4"/>
    <w:rsid w:val="00B32CE8"/>
    <w:rsid w:val="00B33CA8"/>
    <w:rsid w:val="00B34B35"/>
    <w:rsid w:val="00B34EB3"/>
    <w:rsid w:val="00B352C3"/>
    <w:rsid w:val="00B35B70"/>
    <w:rsid w:val="00B37E34"/>
    <w:rsid w:val="00B40B82"/>
    <w:rsid w:val="00B41EB5"/>
    <w:rsid w:val="00B42EB2"/>
    <w:rsid w:val="00B4477D"/>
    <w:rsid w:val="00B471B6"/>
    <w:rsid w:val="00B47F31"/>
    <w:rsid w:val="00B500E0"/>
    <w:rsid w:val="00B52768"/>
    <w:rsid w:val="00B54695"/>
    <w:rsid w:val="00B54D59"/>
    <w:rsid w:val="00B5722D"/>
    <w:rsid w:val="00B60ED5"/>
    <w:rsid w:val="00B6177F"/>
    <w:rsid w:val="00B657B0"/>
    <w:rsid w:val="00B65D64"/>
    <w:rsid w:val="00B66229"/>
    <w:rsid w:val="00B66E87"/>
    <w:rsid w:val="00B67583"/>
    <w:rsid w:val="00B7030B"/>
    <w:rsid w:val="00B70A3C"/>
    <w:rsid w:val="00B725C3"/>
    <w:rsid w:val="00B72D1F"/>
    <w:rsid w:val="00B72E93"/>
    <w:rsid w:val="00B732A7"/>
    <w:rsid w:val="00B734CB"/>
    <w:rsid w:val="00B74102"/>
    <w:rsid w:val="00B743B3"/>
    <w:rsid w:val="00B74C5D"/>
    <w:rsid w:val="00B81A3A"/>
    <w:rsid w:val="00B827B1"/>
    <w:rsid w:val="00B85FB4"/>
    <w:rsid w:val="00B862F3"/>
    <w:rsid w:val="00B87EE3"/>
    <w:rsid w:val="00B9319F"/>
    <w:rsid w:val="00B9335A"/>
    <w:rsid w:val="00B935B5"/>
    <w:rsid w:val="00B94757"/>
    <w:rsid w:val="00B95A5A"/>
    <w:rsid w:val="00B97B23"/>
    <w:rsid w:val="00BA15FC"/>
    <w:rsid w:val="00BA4BEF"/>
    <w:rsid w:val="00BB1DB1"/>
    <w:rsid w:val="00BB246E"/>
    <w:rsid w:val="00BB314C"/>
    <w:rsid w:val="00BB3B9F"/>
    <w:rsid w:val="00BB4B57"/>
    <w:rsid w:val="00BB60C9"/>
    <w:rsid w:val="00BB61BA"/>
    <w:rsid w:val="00BB6EBC"/>
    <w:rsid w:val="00BC1339"/>
    <w:rsid w:val="00BC24A2"/>
    <w:rsid w:val="00BC2B5B"/>
    <w:rsid w:val="00BC2E76"/>
    <w:rsid w:val="00BC2F28"/>
    <w:rsid w:val="00BC31BF"/>
    <w:rsid w:val="00BC3378"/>
    <w:rsid w:val="00BC49F2"/>
    <w:rsid w:val="00BC4C7F"/>
    <w:rsid w:val="00BC636C"/>
    <w:rsid w:val="00BC79A6"/>
    <w:rsid w:val="00BD00A1"/>
    <w:rsid w:val="00BD02EA"/>
    <w:rsid w:val="00BD4DF6"/>
    <w:rsid w:val="00BD4F37"/>
    <w:rsid w:val="00BD5665"/>
    <w:rsid w:val="00BD6FF7"/>
    <w:rsid w:val="00BD776C"/>
    <w:rsid w:val="00BE02DB"/>
    <w:rsid w:val="00BE0C77"/>
    <w:rsid w:val="00BE0FD0"/>
    <w:rsid w:val="00BE1607"/>
    <w:rsid w:val="00BE2401"/>
    <w:rsid w:val="00BE2DE7"/>
    <w:rsid w:val="00BE4A3E"/>
    <w:rsid w:val="00BE590F"/>
    <w:rsid w:val="00BE6325"/>
    <w:rsid w:val="00BE63C0"/>
    <w:rsid w:val="00BF009C"/>
    <w:rsid w:val="00BF36E0"/>
    <w:rsid w:val="00BF4D0D"/>
    <w:rsid w:val="00BF4E93"/>
    <w:rsid w:val="00BF51CF"/>
    <w:rsid w:val="00BF5551"/>
    <w:rsid w:val="00BF6569"/>
    <w:rsid w:val="00BF7952"/>
    <w:rsid w:val="00BF7E38"/>
    <w:rsid w:val="00C002CE"/>
    <w:rsid w:val="00C003C9"/>
    <w:rsid w:val="00C00E5B"/>
    <w:rsid w:val="00C02969"/>
    <w:rsid w:val="00C0383E"/>
    <w:rsid w:val="00C03A34"/>
    <w:rsid w:val="00C03D65"/>
    <w:rsid w:val="00C04EF5"/>
    <w:rsid w:val="00C0529E"/>
    <w:rsid w:val="00C05801"/>
    <w:rsid w:val="00C058FC"/>
    <w:rsid w:val="00C0761A"/>
    <w:rsid w:val="00C07A2F"/>
    <w:rsid w:val="00C10247"/>
    <w:rsid w:val="00C1340A"/>
    <w:rsid w:val="00C136E2"/>
    <w:rsid w:val="00C13710"/>
    <w:rsid w:val="00C1375F"/>
    <w:rsid w:val="00C144E7"/>
    <w:rsid w:val="00C14D13"/>
    <w:rsid w:val="00C157DD"/>
    <w:rsid w:val="00C16CF5"/>
    <w:rsid w:val="00C16FFC"/>
    <w:rsid w:val="00C17098"/>
    <w:rsid w:val="00C21CFE"/>
    <w:rsid w:val="00C23750"/>
    <w:rsid w:val="00C23A5A"/>
    <w:rsid w:val="00C23FEC"/>
    <w:rsid w:val="00C2473E"/>
    <w:rsid w:val="00C2664F"/>
    <w:rsid w:val="00C269C8"/>
    <w:rsid w:val="00C27FD6"/>
    <w:rsid w:val="00C30A41"/>
    <w:rsid w:val="00C31641"/>
    <w:rsid w:val="00C31DA9"/>
    <w:rsid w:val="00C34336"/>
    <w:rsid w:val="00C34F1F"/>
    <w:rsid w:val="00C35842"/>
    <w:rsid w:val="00C372B1"/>
    <w:rsid w:val="00C37C2F"/>
    <w:rsid w:val="00C40CD4"/>
    <w:rsid w:val="00C43D02"/>
    <w:rsid w:val="00C43FA1"/>
    <w:rsid w:val="00C44CB7"/>
    <w:rsid w:val="00C452DB"/>
    <w:rsid w:val="00C4684D"/>
    <w:rsid w:val="00C50FEC"/>
    <w:rsid w:val="00C53539"/>
    <w:rsid w:val="00C53570"/>
    <w:rsid w:val="00C56531"/>
    <w:rsid w:val="00C63CD2"/>
    <w:rsid w:val="00C64139"/>
    <w:rsid w:val="00C645CF"/>
    <w:rsid w:val="00C672BE"/>
    <w:rsid w:val="00C67BC5"/>
    <w:rsid w:val="00C700C9"/>
    <w:rsid w:val="00C70BEF"/>
    <w:rsid w:val="00C7129F"/>
    <w:rsid w:val="00C71870"/>
    <w:rsid w:val="00C71994"/>
    <w:rsid w:val="00C71AFE"/>
    <w:rsid w:val="00C72789"/>
    <w:rsid w:val="00C72D22"/>
    <w:rsid w:val="00C747BD"/>
    <w:rsid w:val="00C748CF"/>
    <w:rsid w:val="00C752FA"/>
    <w:rsid w:val="00C75C64"/>
    <w:rsid w:val="00C76869"/>
    <w:rsid w:val="00C76BEB"/>
    <w:rsid w:val="00C8148F"/>
    <w:rsid w:val="00C82749"/>
    <w:rsid w:val="00C829DD"/>
    <w:rsid w:val="00C835C0"/>
    <w:rsid w:val="00C83629"/>
    <w:rsid w:val="00C83699"/>
    <w:rsid w:val="00C83C03"/>
    <w:rsid w:val="00C85CCA"/>
    <w:rsid w:val="00C85FA5"/>
    <w:rsid w:val="00C8775C"/>
    <w:rsid w:val="00C87A77"/>
    <w:rsid w:val="00C91346"/>
    <w:rsid w:val="00C922FD"/>
    <w:rsid w:val="00C92364"/>
    <w:rsid w:val="00C9248E"/>
    <w:rsid w:val="00C93BB6"/>
    <w:rsid w:val="00C9535C"/>
    <w:rsid w:val="00C96E27"/>
    <w:rsid w:val="00C96EF0"/>
    <w:rsid w:val="00C9765D"/>
    <w:rsid w:val="00CA1594"/>
    <w:rsid w:val="00CA2457"/>
    <w:rsid w:val="00CA3403"/>
    <w:rsid w:val="00CA36D2"/>
    <w:rsid w:val="00CA3EB0"/>
    <w:rsid w:val="00CA4CB3"/>
    <w:rsid w:val="00CA4FBB"/>
    <w:rsid w:val="00CA50D4"/>
    <w:rsid w:val="00CA5C47"/>
    <w:rsid w:val="00CB0534"/>
    <w:rsid w:val="00CB05DE"/>
    <w:rsid w:val="00CB20F6"/>
    <w:rsid w:val="00CB296F"/>
    <w:rsid w:val="00CB2E33"/>
    <w:rsid w:val="00CB3DF6"/>
    <w:rsid w:val="00CB5550"/>
    <w:rsid w:val="00CB745A"/>
    <w:rsid w:val="00CC0178"/>
    <w:rsid w:val="00CC27DC"/>
    <w:rsid w:val="00CC3142"/>
    <w:rsid w:val="00CC516C"/>
    <w:rsid w:val="00CC587F"/>
    <w:rsid w:val="00CC5ED7"/>
    <w:rsid w:val="00CC7052"/>
    <w:rsid w:val="00CC7D98"/>
    <w:rsid w:val="00CD020B"/>
    <w:rsid w:val="00CD0B95"/>
    <w:rsid w:val="00CD1443"/>
    <w:rsid w:val="00CD15FB"/>
    <w:rsid w:val="00CD1672"/>
    <w:rsid w:val="00CD22F6"/>
    <w:rsid w:val="00CD3618"/>
    <w:rsid w:val="00CD49CA"/>
    <w:rsid w:val="00CD51BA"/>
    <w:rsid w:val="00CD5882"/>
    <w:rsid w:val="00CD6DDB"/>
    <w:rsid w:val="00CE0E51"/>
    <w:rsid w:val="00CE1118"/>
    <w:rsid w:val="00CE144C"/>
    <w:rsid w:val="00CE3297"/>
    <w:rsid w:val="00CE5B8A"/>
    <w:rsid w:val="00CE60CE"/>
    <w:rsid w:val="00CE63E3"/>
    <w:rsid w:val="00CF09E3"/>
    <w:rsid w:val="00CF0DE4"/>
    <w:rsid w:val="00CF1829"/>
    <w:rsid w:val="00CF2E5C"/>
    <w:rsid w:val="00CF4A2C"/>
    <w:rsid w:val="00CF55EB"/>
    <w:rsid w:val="00CF5B6F"/>
    <w:rsid w:val="00CF721F"/>
    <w:rsid w:val="00CF73D1"/>
    <w:rsid w:val="00D00E2F"/>
    <w:rsid w:val="00D025B7"/>
    <w:rsid w:val="00D02730"/>
    <w:rsid w:val="00D03BFF"/>
    <w:rsid w:val="00D0502B"/>
    <w:rsid w:val="00D05AC8"/>
    <w:rsid w:val="00D0622D"/>
    <w:rsid w:val="00D06819"/>
    <w:rsid w:val="00D07DDF"/>
    <w:rsid w:val="00D105BC"/>
    <w:rsid w:val="00D10924"/>
    <w:rsid w:val="00D10F72"/>
    <w:rsid w:val="00D11CE6"/>
    <w:rsid w:val="00D11D03"/>
    <w:rsid w:val="00D11EBE"/>
    <w:rsid w:val="00D14A4C"/>
    <w:rsid w:val="00D14B65"/>
    <w:rsid w:val="00D15111"/>
    <w:rsid w:val="00D158D6"/>
    <w:rsid w:val="00D15DE5"/>
    <w:rsid w:val="00D16CAB"/>
    <w:rsid w:val="00D170B5"/>
    <w:rsid w:val="00D25601"/>
    <w:rsid w:val="00D25F9B"/>
    <w:rsid w:val="00D26159"/>
    <w:rsid w:val="00D2629E"/>
    <w:rsid w:val="00D27603"/>
    <w:rsid w:val="00D27A91"/>
    <w:rsid w:val="00D31D50"/>
    <w:rsid w:val="00D32696"/>
    <w:rsid w:val="00D3437D"/>
    <w:rsid w:val="00D34381"/>
    <w:rsid w:val="00D362CF"/>
    <w:rsid w:val="00D372C6"/>
    <w:rsid w:val="00D40666"/>
    <w:rsid w:val="00D40E88"/>
    <w:rsid w:val="00D41CA4"/>
    <w:rsid w:val="00D422FB"/>
    <w:rsid w:val="00D4264B"/>
    <w:rsid w:val="00D449BF"/>
    <w:rsid w:val="00D47908"/>
    <w:rsid w:val="00D526C9"/>
    <w:rsid w:val="00D5626C"/>
    <w:rsid w:val="00D56448"/>
    <w:rsid w:val="00D60BA3"/>
    <w:rsid w:val="00D6324B"/>
    <w:rsid w:val="00D63C6D"/>
    <w:rsid w:val="00D64FBD"/>
    <w:rsid w:val="00D6553C"/>
    <w:rsid w:val="00D65F62"/>
    <w:rsid w:val="00D67058"/>
    <w:rsid w:val="00D67188"/>
    <w:rsid w:val="00D6733D"/>
    <w:rsid w:val="00D673BA"/>
    <w:rsid w:val="00D67D4C"/>
    <w:rsid w:val="00D70AFC"/>
    <w:rsid w:val="00D7295E"/>
    <w:rsid w:val="00D74A24"/>
    <w:rsid w:val="00D75F8C"/>
    <w:rsid w:val="00D80781"/>
    <w:rsid w:val="00D81EFB"/>
    <w:rsid w:val="00D83345"/>
    <w:rsid w:val="00D85EEC"/>
    <w:rsid w:val="00D87DD4"/>
    <w:rsid w:val="00D91951"/>
    <w:rsid w:val="00D927CC"/>
    <w:rsid w:val="00D92EC0"/>
    <w:rsid w:val="00D9416B"/>
    <w:rsid w:val="00D9436B"/>
    <w:rsid w:val="00D9463D"/>
    <w:rsid w:val="00D95E74"/>
    <w:rsid w:val="00D96427"/>
    <w:rsid w:val="00D973EA"/>
    <w:rsid w:val="00D9742C"/>
    <w:rsid w:val="00DA04AE"/>
    <w:rsid w:val="00DA1428"/>
    <w:rsid w:val="00DA1EB8"/>
    <w:rsid w:val="00DA5F24"/>
    <w:rsid w:val="00DA6630"/>
    <w:rsid w:val="00DB0035"/>
    <w:rsid w:val="00DB04A1"/>
    <w:rsid w:val="00DB0D8D"/>
    <w:rsid w:val="00DB10CF"/>
    <w:rsid w:val="00DB2785"/>
    <w:rsid w:val="00DB28A9"/>
    <w:rsid w:val="00DB2E81"/>
    <w:rsid w:val="00DB4396"/>
    <w:rsid w:val="00DB5148"/>
    <w:rsid w:val="00DB58AE"/>
    <w:rsid w:val="00DB7094"/>
    <w:rsid w:val="00DC043E"/>
    <w:rsid w:val="00DC1DDF"/>
    <w:rsid w:val="00DC4D4F"/>
    <w:rsid w:val="00DC4FBA"/>
    <w:rsid w:val="00DC5604"/>
    <w:rsid w:val="00DC7820"/>
    <w:rsid w:val="00DC7BF5"/>
    <w:rsid w:val="00DD0DBA"/>
    <w:rsid w:val="00DD17F7"/>
    <w:rsid w:val="00DD2DF3"/>
    <w:rsid w:val="00DD4AE6"/>
    <w:rsid w:val="00DD5FED"/>
    <w:rsid w:val="00DD6C70"/>
    <w:rsid w:val="00DD6F24"/>
    <w:rsid w:val="00DE000B"/>
    <w:rsid w:val="00DE1A46"/>
    <w:rsid w:val="00DE2875"/>
    <w:rsid w:val="00DE323F"/>
    <w:rsid w:val="00DE54F6"/>
    <w:rsid w:val="00DE5787"/>
    <w:rsid w:val="00DE6C88"/>
    <w:rsid w:val="00DE76C5"/>
    <w:rsid w:val="00DF1219"/>
    <w:rsid w:val="00DF18E5"/>
    <w:rsid w:val="00DF1A17"/>
    <w:rsid w:val="00DF3AB4"/>
    <w:rsid w:val="00DF3CCC"/>
    <w:rsid w:val="00DF4485"/>
    <w:rsid w:val="00DF44C4"/>
    <w:rsid w:val="00DF4835"/>
    <w:rsid w:val="00DF577B"/>
    <w:rsid w:val="00DF61F9"/>
    <w:rsid w:val="00E01133"/>
    <w:rsid w:val="00E01C58"/>
    <w:rsid w:val="00E01F77"/>
    <w:rsid w:val="00E04A61"/>
    <w:rsid w:val="00E05929"/>
    <w:rsid w:val="00E0636E"/>
    <w:rsid w:val="00E06D1D"/>
    <w:rsid w:val="00E102B7"/>
    <w:rsid w:val="00E11FB7"/>
    <w:rsid w:val="00E12E7C"/>
    <w:rsid w:val="00E14A49"/>
    <w:rsid w:val="00E1590E"/>
    <w:rsid w:val="00E15EE1"/>
    <w:rsid w:val="00E162B8"/>
    <w:rsid w:val="00E1668D"/>
    <w:rsid w:val="00E166F2"/>
    <w:rsid w:val="00E173F3"/>
    <w:rsid w:val="00E21CBA"/>
    <w:rsid w:val="00E229C8"/>
    <w:rsid w:val="00E243D0"/>
    <w:rsid w:val="00E251A7"/>
    <w:rsid w:val="00E25C52"/>
    <w:rsid w:val="00E26EE4"/>
    <w:rsid w:val="00E30E7F"/>
    <w:rsid w:val="00E30F72"/>
    <w:rsid w:val="00E30FA6"/>
    <w:rsid w:val="00E32CCE"/>
    <w:rsid w:val="00E33007"/>
    <w:rsid w:val="00E3487A"/>
    <w:rsid w:val="00E3512B"/>
    <w:rsid w:val="00E35958"/>
    <w:rsid w:val="00E36784"/>
    <w:rsid w:val="00E37AC0"/>
    <w:rsid w:val="00E4006E"/>
    <w:rsid w:val="00E40237"/>
    <w:rsid w:val="00E4215F"/>
    <w:rsid w:val="00E4473F"/>
    <w:rsid w:val="00E47B3B"/>
    <w:rsid w:val="00E47FC3"/>
    <w:rsid w:val="00E5082C"/>
    <w:rsid w:val="00E5117A"/>
    <w:rsid w:val="00E53B14"/>
    <w:rsid w:val="00E544D6"/>
    <w:rsid w:val="00E56127"/>
    <w:rsid w:val="00E570C9"/>
    <w:rsid w:val="00E57178"/>
    <w:rsid w:val="00E57329"/>
    <w:rsid w:val="00E6065C"/>
    <w:rsid w:val="00E60851"/>
    <w:rsid w:val="00E60C64"/>
    <w:rsid w:val="00E610C9"/>
    <w:rsid w:val="00E62E3F"/>
    <w:rsid w:val="00E64848"/>
    <w:rsid w:val="00E64F2B"/>
    <w:rsid w:val="00E655C4"/>
    <w:rsid w:val="00E7039C"/>
    <w:rsid w:val="00E71BAA"/>
    <w:rsid w:val="00E7608F"/>
    <w:rsid w:val="00E80164"/>
    <w:rsid w:val="00E8045D"/>
    <w:rsid w:val="00E80B78"/>
    <w:rsid w:val="00E8129F"/>
    <w:rsid w:val="00E84039"/>
    <w:rsid w:val="00E84343"/>
    <w:rsid w:val="00E84EA0"/>
    <w:rsid w:val="00E93DFA"/>
    <w:rsid w:val="00E93E3A"/>
    <w:rsid w:val="00E958FF"/>
    <w:rsid w:val="00E959FC"/>
    <w:rsid w:val="00E962EB"/>
    <w:rsid w:val="00EA0216"/>
    <w:rsid w:val="00EA3D1A"/>
    <w:rsid w:val="00EA42E1"/>
    <w:rsid w:val="00EA4D6E"/>
    <w:rsid w:val="00EA538A"/>
    <w:rsid w:val="00EA5C72"/>
    <w:rsid w:val="00EA5D74"/>
    <w:rsid w:val="00EA726C"/>
    <w:rsid w:val="00EA7F4B"/>
    <w:rsid w:val="00EB0F1C"/>
    <w:rsid w:val="00EB1C2C"/>
    <w:rsid w:val="00EB1F24"/>
    <w:rsid w:val="00EB2F49"/>
    <w:rsid w:val="00EB48EF"/>
    <w:rsid w:val="00EB4B2C"/>
    <w:rsid w:val="00EB4BB9"/>
    <w:rsid w:val="00EB67EB"/>
    <w:rsid w:val="00EB6B2E"/>
    <w:rsid w:val="00EB7000"/>
    <w:rsid w:val="00EC42BC"/>
    <w:rsid w:val="00EC557B"/>
    <w:rsid w:val="00EC67F1"/>
    <w:rsid w:val="00EC6966"/>
    <w:rsid w:val="00EC6B8E"/>
    <w:rsid w:val="00EC70B5"/>
    <w:rsid w:val="00ED1B99"/>
    <w:rsid w:val="00ED1F41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D7B8D"/>
    <w:rsid w:val="00EE124C"/>
    <w:rsid w:val="00EE1B11"/>
    <w:rsid w:val="00EE46B2"/>
    <w:rsid w:val="00EE59D9"/>
    <w:rsid w:val="00EE59DB"/>
    <w:rsid w:val="00EE631F"/>
    <w:rsid w:val="00EE6D52"/>
    <w:rsid w:val="00EF102B"/>
    <w:rsid w:val="00EF1F0E"/>
    <w:rsid w:val="00EF1FDC"/>
    <w:rsid w:val="00EF35BD"/>
    <w:rsid w:val="00EF3BEF"/>
    <w:rsid w:val="00EF7706"/>
    <w:rsid w:val="00EF77DF"/>
    <w:rsid w:val="00F01702"/>
    <w:rsid w:val="00F025DA"/>
    <w:rsid w:val="00F03C75"/>
    <w:rsid w:val="00F047E0"/>
    <w:rsid w:val="00F05B32"/>
    <w:rsid w:val="00F07DA1"/>
    <w:rsid w:val="00F1084F"/>
    <w:rsid w:val="00F11EE6"/>
    <w:rsid w:val="00F13BC1"/>
    <w:rsid w:val="00F1556B"/>
    <w:rsid w:val="00F15BDF"/>
    <w:rsid w:val="00F174FB"/>
    <w:rsid w:val="00F17B68"/>
    <w:rsid w:val="00F21A9E"/>
    <w:rsid w:val="00F21EBC"/>
    <w:rsid w:val="00F22985"/>
    <w:rsid w:val="00F23588"/>
    <w:rsid w:val="00F23614"/>
    <w:rsid w:val="00F245B1"/>
    <w:rsid w:val="00F24F4B"/>
    <w:rsid w:val="00F26AD5"/>
    <w:rsid w:val="00F30ECC"/>
    <w:rsid w:val="00F318B0"/>
    <w:rsid w:val="00F31A55"/>
    <w:rsid w:val="00F33770"/>
    <w:rsid w:val="00F33875"/>
    <w:rsid w:val="00F33A2B"/>
    <w:rsid w:val="00F33AAB"/>
    <w:rsid w:val="00F3650D"/>
    <w:rsid w:val="00F36E9A"/>
    <w:rsid w:val="00F37103"/>
    <w:rsid w:val="00F37898"/>
    <w:rsid w:val="00F41718"/>
    <w:rsid w:val="00F418DF"/>
    <w:rsid w:val="00F433C0"/>
    <w:rsid w:val="00F4445A"/>
    <w:rsid w:val="00F4530A"/>
    <w:rsid w:val="00F518CA"/>
    <w:rsid w:val="00F524A8"/>
    <w:rsid w:val="00F524E7"/>
    <w:rsid w:val="00F52632"/>
    <w:rsid w:val="00F534DE"/>
    <w:rsid w:val="00F53B51"/>
    <w:rsid w:val="00F53ECA"/>
    <w:rsid w:val="00F5416F"/>
    <w:rsid w:val="00F542DC"/>
    <w:rsid w:val="00F54671"/>
    <w:rsid w:val="00F5493F"/>
    <w:rsid w:val="00F54D66"/>
    <w:rsid w:val="00F55EE3"/>
    <w:rsid w:val="00F56B37"/>
    <w:rsid w:val="00F57B43"/>
    <w:rsid w:val="00F60085"/>
    <w:rsid w:val="00F6008C"/>
    <w:rsid w:val="00F60CAD"/>
    <w:rsid w:val="00F60E83"/>
    <w:rsid w:val="00F6269B"/>
    <w:rsid w:val="00F62D27"/>
    <w:rsid w:val="00F63FF2"/>
    <w:rsid w:val="00F658E1"/>
    <w:rsid w:val="00F66EDA"/>
    <w:rsid w:val="00F67C12"/>
    <w:rsid w:val="00F70C0F"/>
    <w:rsid w:val="00F7154E"/>
    <w:rsid w:val="00F71E5E"/>
    <w:rsid w:val="00F71F7A"/>
    <w:rsid w:val="00F7258A"/>
    <w:rsid w:val="00F725E2"/>
    <w:rsid w:val="00F733C6"/>
    <w:rsid w:val="00F7467F"/>
    <w:rsid w:val="00F7474A"/>
    <w:rsid w:val="00F75BA3"/>
    <w:rsid w:val="00F75C47"/>
    <w:rsid w:val="00F76710"/>
    <w:rsid w:val="00F778C6"/>
    <w:rsid w:val="00F7790A"/>
    <w:rsid w:val="00F80009"/>
    <w:rsid w:val="00F80D13"/>
    <w:rsid w:val="00F8366C"/>
    <w:rsid w:val="00F83E6A"/>
    <w:rsid w:val="00F84A57"/>
    <w:rsid w:val="00F84B32"/>
    <w:rsid w:val="00F84B84"/>
    <w:rsid w:val="00F84FEA"/>
    <w:rsid w:val="00F85E70"/>
    <w:rsid w:val="00F8613B"/>
    <w:rsid w:val="00F9040B"/>
    <w:rsid w:val="00F90CEC"/>
    <w:rsid w:val="00F91984"/>
    <w:rsid w:val="00F91C22"/>
    <w:rsid w:val="00F92266"/>
    <w:rsid w:val="00F93FA7"/>
    <w:rsid w:val="00F94EA9"/>
    <w:rsid w:val="00F94FAB"/>
    <w:rsid w:val="00F963D8"/>
    <w:rsid w:val="00FA567C"/>
    <w:rsid w:val="00FA7D72"/>
    <w:rsid w:val="00FA7DB8"/>
    <w:rsid w:val="00FA7ED4"/>
    <w:rsid w:val="00FB095D"/>
    <w:rsid w:val="00FB0F13"/>
    <w:rsid w:val="00FB2CCD"/>
    <w:rsid w:val="00FB64D8"/>
    <w:rsid w:val="00FB678C"/>
    <w:rsid w:val="00FB7C7A"/>
    <w:rsid w:val="00FC00DC"/>
    <w:rsid w:val="00FC0C18"/>
    <w:rsid w:val="00FC0CE9"/>
    <w:rsid w:val="00FC3400"/>
    <w:rsid w:val="00FC4B80"/>
    <w:rsid w:val="00FC5758"/>
    <w:rsid w:val="00FC605A"/>
    <w:rsid w:val="00FC73C8"/>
    <w:rsid w:val="00FC750C"/>
    <w:rsid w:val="00FD0F3E"/>
    <w:rsid w:val="00FD1569"/>
    <w:rsid w:val="00FD1635"/>
    <w:rsid w:val="00FD4116"/>
    <w:rsid w:val="00FD7B31"/>
    <w:rsid w:val="00FE3121"/>
    <w:rsid w:val="00FE3668"/>
    <w:rsid w:val="00FE46C8"/>
    <w:rsid w:val="00FE47D5"/>
    <w:rsid w:val="00FE545D"/>
    <w:rsid w:val="00FE5A25"/>
    <w:rsid w:val="00FE5D5A"/>
    <w:rsid w:val="00FE6DB5"/>
    <w:rsid w:val="00FE77D8"/>
    <w:rsid w:val="00FF15FD"/>
    <w:rsid w:val="00FF4FAB"/>
    <w:rsid w:val="00FF559C"/>
    <w:rsid w:val="00FF5CAB"/>
    <w:rsid w:val="00FF6228"/>
    <w:rsid w:val="00FF6A51"/>
    <w:rsid w:val="00FF7135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D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99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  <w:lang w:val="x-none" w:eastAsia="x-none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D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99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  <w:lang w:val="x-none" w:eastAsia="x-none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p-city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4BDF6-E892-4E75-B7B4-EF75A98EE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30</Pages>
  <Words>10889</Words>
  <Characters>62068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Наталья А. Мальцева</cp:lastModifiedBy>
  <cp:revision>18</cp:revision>
  <cp:lastPrinted>2019-10-28T07:14:00Z</cp:lastPrinted>
  <dcterms:created xsi:type="dcterms:W3CDTF">2019-10-14T13:04:00Z</dcterms:created>
  <dcterms:modified xsi:type="dcterms:W3CDTF">2020-02-06T06:27:00Z</dcterms:modified>
</cp:coreProperties>
</file>