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284949C4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 xml:space="preserve">о проведении отбора </w:t>
      </w:r>
      <w:r w:rsidR="0092604F">
        <w:rPr>
          <w:b/>
          <w:sz w:val="26"/>
          <w:szCs w:val="26"/>
        </w:rPr>
        <w:t>на предоставление субсидии субъектам малого и среднего предпринимательства на возмещение части затрат, связанных с приобретением оборудования, на 2024 год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E30D6B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E30D6B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793A9F60" w:rsidR="003B33F0" w:rsidRPr="003B33F0" w:rsidRDefault="002A2C93" w:rsidP="00E30D6B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2A2C93">
              <w:rPr>
                <w:sz w:val="24"/>
              </w:rPr>
              <w:t>Постановление администрации города Липецка  № 2759 от 20 сентября 2024 года «Об утверждении Порядка предоставления субсидии субъектам малого и среднего предпринимательства на возмещение части затрат, связанных с приобрет</w:t>
            </w:r>
            <w:r>
              <w:rPr>
                <w:sz w:val="24"/>
              </w:rPr>
              <w:t>ением оборудования, на 2024 год</w:t>
            </w:r>
            <w:r w:rsidR="00E30D6B">
              <w:rPr>
                <w:sz w:val="24"/>
              </w:rPr>
              <w:t>».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E30D6B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E30D6B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0BCE6ACB" w:rsidR="003B33F0" w:rsidRPr="009624E7" w:rsidRDefault="0072341D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11.10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38695C45" w:rsidR="003B33F0" w:rsidRPr="003B33F0" w:rsidRDefault="0072341D" w:rsidP="0072341D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25</w:t>
            </w:r>
            <w:r w:rsidR="003B33F0">
              <w:rPr>
                <w:spacing w:val="-1"/>
                <w:sz w:val="24"/>
              </w:rPr>
              <w:t>.</w:t>
            </w:r>
            <w:r>
              <w:rPr>
                <w:spacing w:val="-1"/>
                <w:sz w:val="24"/>
              </w:rPr>
              <w:t>1</w:t>
            </w:r>
            <w:r w:rsidR="003B33F0">
              <w:rPr>
                <w:spacing w:val="-1"/>
                <w:sz w:val="24"/>
              </w:rPr>
              <w:t>0</w:t>
            </w:r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  <w:r w:rsidR="003B33F0">
              <w:rPr>
                <w:spacing w:val="-5"/>
                <w:sz w:val="24"/>
              </w:rPr>
              <w:t>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E30D6B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E30D6B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50E37FE4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Департамент </w:t>
            </w:r>
            <w:r w:rsidR="0072341D">
              <w:rPr>
                <w:sz w:val="24"/>
              </w:rPr>
              <w:t>экономического развития</w:t>
            </w:r>
            <w:r>
              <w:rPr>
                <w:sz w:val="24"/>
              </w:rPr>
              <w:t xml:space="preserve">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B15B187" w14:textId="77777777" w:rsidR="00EA0071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A0071" w:rsidRPr="00EA0071">
              <w:rPr>
                <w:sz w:val="24"/>
              </w:rPr>
              <w:t>398019, г. Липецк, пл. Театральная, дом 1</w:t>
            </w:r>
          </w:p>
          <w:p w14:paraId="4EE0C63A" w14:textId="3B439772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6CE3E20E" w:rsidR="003B33F0" w:rsidRDefault="0072341D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398019</w:t>
            </w:r>
            <w:r w:rsidR="003B33F0">
              <w:rPr>
                <w:sz w:val="24"/>
              </w:rPr>
              <w:t>,</w:t>
            </w:r>
            <w:r w:rsidR="003B33F0">
              <w:rPr>
                <w:spacing w:val="-3"/>
                <w:sz w:val="24"/>
              </w:rPr>
              <w:t xml:space="preserve"> г. </w:t>
            </w:r>
            <w:r w:rsidR="003B33F0">
              <w:rPr>
                <w:sz w:val="24"/>
              </w:rPr>
              <w:t>Липецк,</w:t>
            </w:r>
            <w:r w:rsidR="003B33F0">
              <w:rPr>
                <w:spacing w:val="1"/>
                <w:sz w:val="24"/>
              </w:rPr>
              <w:t xml:space="preserve"> </w:t>
            </w:r>
            <w:r w:rsidRPr="0072341D">
              <w:rPr>
                <w:sz w:val="24"/>
              </w:rPr>
              <w:t>пл. Театральная, дом 1</w:t>
            </w:r>
            <w:r w:rsidR="003B33F0">
              <w:rPr>
                <w:sz w:val="24"/>
              </w:rPr>
              <w:t>;</w:t>
            </w:r>
          </w:p>
          <w:p w14:paraId="40C641B2" w14:textId="72D18503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72341D" w:rsidRPr="0072341D">
              <w:rPr>
                <w:b/>
                <w:spacing w:val="-4"/>
                <w:sz w:val="24"/>
              </w:rPr>
              <w:t>priem-economika@lipetskcity.ru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0440D277" w:rsidR="003B33F0" w:rsidRDefault="0072341D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Лопатина Юлия Александровна</w:t>
            </w:r>
            <w:r w:rsidR="003B33F0">
              <w:rPr>
                <w:sz w:val="24"/>
              </w:rPr>
              <w:t>,</w:t>
            </w:r>
            <w:r w:rsidR="003B33F0">
              <w:rPr>
                <w:spacing w:val="-2"/>
                <w:sz w:val="24"/>
              </w:rPr>
              <w:t xml:space="preserve"> </w:t>
            </w:r>
            <w:r w:rsidR="003B33F0">
              <w:rPr>
                <w:sz w:val="24"/>
              </w:rPr>
              <w:t>тел.:</w:t>
            </w:r>
            <w:r w:rsidR="003B33F0">
              <w:rPr>
                <w:spacing w:val="-1"/>
                <w:sz w:val="24"/>
              </w:rPr>
              <w:t xml:space="preserve"> </w:t>
            </w:r>
            <w:r w:rsidR="003B33F0">
              <w:rPr>
                <w:sz w:val="24"/>
              </w:rPr>
              <w:t>8</w:t>
            </w:r>
            <w:r w:rsidR="003B33F0">
              <w:rPr>
                <w:spacing w:val="-5"/>
                <w:sz w:val="24"/>
              </w:rPr>
              <w:t xml:space="preserve"> </w:t>
            </w:r>
            <w:r w:rsidR="003B33F0">
              <w:rPr>
                <w:sz w:val="24"/>
              </w:rPr>
              <w:t>(4742)</w:t>
            </w:r>
            <w:r w:rsidR="003B33F0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23-92-51</w:t>
            </w:r>
            <w:r w:rsidR="003B33F0">
              <w:rPr>
                <w:sz w:val="24"/>
              </w:rPr>
              <w:t xml:space="preserve">; </w:t>
            </w:r>
          </w:p>
          <w:p w14:paraId="3A1709C0" w14:textId="63464B54" w:rsidR="003B33F0" w:rsidRPr="003B33F0" w:rsidRDefault="0072341D" w:rsidP="0072341D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Нагорных Екатерина Викторовна</w:t>
            </w:r>
            <w:r w:rsidR="003B33F0">
              <w:rPr>
                <w:sz w:val="24"/>
              </w:rPr>
              <w:t>,</w:t>
            </w:r>
            <w:r w:rsidR="003B33F0">
              <w:rPr>
                <w:spacing w:val="-2"/>
                <w:sz w:val="24"/>
              </w:rPr>
              <w:t xml:space="preserve"> </w:t>
            </w:r>
            <w:r w:rsidR="003B33F0">
              <w:rPr>
                <w:sz w:val="24"/>
              </w:rPr>
              <w:t>тел.:</w:t>
            </w:r>
            <w:r w:rsidR="003B33F0">
              <w:rPr>
                <w:spacing w:val="-1"/>
                <w:sz w:val="24"/>
              </w:rPr>
              <w:t xml:space="preserve"> </w:t>
            </w:r>
            <w:r w:rsidR="003B33F0">
              <w:rPr>
                <w:sz w:val="24"/>
              </w:rPr>
              <w:t>8</w:t>
            </w:r>
            <w:r w:rsidR="003B33F0">
              <w:rPr>
                <w:spacing w:val="-1"/>
                <w:sz w:val="24"/>
              </w:rPr>
              <w:t xml:space="preserve"> </w:t>
            </w:r>
            <w:r w:rsidR="003B33F0">
              <w:rPr>
                <w:sz w:val="24"/>
              </w:rPr>
              <w:t>(4742)</w:t>
            </w:r>
            <w:r w:rsidR="003B33F0">
              <w:rPr>
                <w:spacing w:val="-3"/>
                <w:sz w:val="24"/>
              </w:rPr>
              <w:t xml:space="preserve"> </w:t>
            </w:r>
            <w:r w:rsidR="003B33F0">
              <w:rPr>
                <w:sz w:val="24"/>
              </w:rPr>
              <w:t>23-</w:t>
            </w:r>
            <w:r>
              <w:rPr>
                <w:sz w:val="24"/>
              </w:rPr>
              <w:t>92-28</w:t>
            </w:r>
            <w:r w:rsidR="003B33F0">
              <w:rPr>
                <w:sz w:val="24"/>
              </w:rPr>
              <w:t>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E30D6B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E30D6B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666BB36C" w:rsidR="003B33F0" w:rsidRPr="000B24F0" w:rsidRDefault="00D006CB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>
              <w:rPr>
                <w:sz w:val="24"/>
              </w:rPr>
              <w:t>Р</w:t>
            </w:r>
            <w:r w:rsidR="003B33F0" w:rsidRPr="000B24F0">
              <w:rPr>
                <w:sz w:val="24"/>
              </w:rPr>
              <w:t>езультат</w:t>
            </w:r>
            <w:r>
              <w:rPr>
                <w:sz w:val="24"/>
              </w:rPr>
              <w:t>ы</w:t>
            </w:r>
            <w:r w:rsidR="003B33F0" w:rsidRPr="000B24F0">
              <w:rPr>
                <w:sz w:val="24"/>
              </w:rPr>
              <w:t xml:space="preserve"> предоставления</w:t>
            </w:r>
            <w:r w:rsidR="003B33F0" w:rsidRPr="000B24F0">
              <w:rPr>
                <w:spacing w:val="-58"/>
                <w:sz w:val="24"/>
              </w:rPr>
              <w:t xml:space="preserve">  </w:t>
            </w:r>
            <w:r w:rsidR="003B33F0">
              <w:rPr>
                <w:spacing w:val="-58"/>
                <w:sz w:val="24"/>
              </w:rPr>
              <w:t xml:space="preserve">               </w:t>
            </w:r>
            <w:r w:rsidR="003B33F0" w:rsidRPr="000B24F0">
              <w:rPr>
                <w:spacing w:val="-58"/>
                <w:sz w:val="24"/>
              </w:rPr>
              <w:t>с</w:t>
            </w:r>
            <w:r w:rsidR="003B33F0"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4CA60797" w14:textId="77777777" w:rsidR="00D006CB" w:rsidRDefault="003B33F0" w:rsidP="00D006CB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</w:t>
            </w:r>
            <w:r w:rsidR="00D006CB">
              <w:rPr>
                <w:sz w:val="24"/>
              </w:rPr>
              <w:t>:</w:t>
            </w:r>
            <w:r w:rsidRPr="003B104C">
              <w:rPr>
                <w:sz w:val="24"/>
              </w:rPr>
              <w:t xml:space="preserve"> </w:t>
            </w:r>
          </w:p>
          <w:p w14:paraId="5D208DB2" w14:textId="6D46B54C" w:rsidR="00D006CB" w:rsidRPr="00D006CB" w:rsidRDefault="00D006CB" w:rsidP="00D006CB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 w:rsidRPr="00D006CB">
              <w:rPr>
                <w:sz w:val="24"/>
              </w:rPr>
              <w:t>а) создание Получателем субсидии не менее 1 нового рабочего места с сохранением в течение года с даты предоставления Субсидии;</w:t>
            </w:r>
          </w:p>
          <w:p w14:paraId="44E8BBFB" w14:textId="77777777" w:rsidR="00D006CB" w:rsidRPr="00D006CB" w:rsidRDefault="00D006CB" w:rsidP="00D006CB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 w:rsidRPr="00D006CB">
              <w:rPr>
                <w:sz w:val="24"/>
              </w:rPr>
              <w:t>б) сохранение Получателем субсидии уровня среднемесячной заработной платы не ниже величины минимального размера оплаты труда, установленного Правительством Липецкой области в течение года со дня заключения Соглашения.</w:t>
            </w:r>
          </w:p>
          <w:p w14:paraId="36286CEF" w14:textId="2F806F9D" w:rsidR="003B33F0" w:rsidRPr="003B33F0" w:rsidRDefault="00D006CB" w:rsidP="00D006CB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D006CB">
              <w:rPr>
                <w:sz w:val="24"/>
              </w:rPr>
              <w:t>Значения показателей результатов предоставления Субсидии для Получателя субсидии устанавливаются Департаментом в Соглашении.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4347A7D" w14:textId="269D64D8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Получатель субсидии на дату подачи Заявки должен соответствовать следующим требованиям:</w:t>
            </w:r>
          </w:p>
          <w:p w14:paraId="7C4BDF74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</w:t>
            </w:r>
            <w:r w:rsidRPr="00B63CD9">
              <w:rPr>
                <w:sz w:val="24"/>
                <w:szCs w:val="24"/>
              </w:rPr>
              <w:lastRenderedPageBreak/>
      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05C86160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34C59A4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5317EA81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г) Получатель субсидии не получает средства из бюджета города Липецка на основании иных нормативных правовых актов на цели, указанные в пункте 1.2 настоящего Порядка;</w:t>
            </w:r>
          </w:p>
          <w:p w14:paraId="578C2F81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"О контроле за деятельностью лиц, находящихся под иностранным влиянием";</w:t>
            </w:r>
          </w:p>
          <w:p w14:paraId="38073D22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08C10FF4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718DCBDE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67D307BF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субсидии.</w:t>
            </w:r>
          </w:p>
          <w:p w14:paraId="25DD0D38" w14:textId="7F328569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2C50E739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 xml:space="preserve">а) Получатель субсидии должен относиться к категории субъектов малого и среднего предпринимательства в соответствии с Федеральным законом от 24.07.2007 N 209-ФЗ "О </w:t>
            </w:r>
            <w:r w:rsidRPr="00B63CD9">
              <w:rPr>
                <w:sz w:val="24"/>
                <w:szCs w:val="24"/>
              </w:rPr>
              <w:lastRenderedPageBreak/>
              <w:t>развитии малого и среднего предпринимательства в Российской Федерации" (далее - Федеральный закон N 209-ФЗ), а также осуществлять основные виды деятельности по кодам 10, 13 - 18.1, 20 - 31 раздела С "Обрабатывающие производства" Общероссийского классификатора видов экономической деятельности (ОК 029-2014 (КДЕС Ред. 2)), утвержденного приказом Федерального агентства по техническому регулированию и метрологии от 31.01.2014 N 14-ст;</w:t>
            </w:r>
          </w:p>
          <w:p w14:paraId="36C3534B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б) Получатель субсидии зарегистрирован в установленном порядке в налоговом органе в городе Липецке и осуществляет свою деятельность на территории города Липецка не менее трех лет с даты государственной регистрации;</w:t>
            </w:r>
          </w:p>
          <w:p w14:paraId="7E5F3910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 xml:space="preserve">в) Получатель субсидии фактически понес затраты, связанные с приобретением в собственность оборудования, по (договору) договорам на приобретение в собственность оборудования, по которым произведена полная оплата и </w:t>
            </w:r>
            <w:proofErr w:type="gramStart"/>
            <w:r w:rsidRPr="00B63CD9">
              <w:rPr>
                <w:sz w:val="24"/>
                <w:szCs w:val="24"/>
              </w:rPr>
              <w:t>с даты</w:t>
            </w:r>
            <w:proofErr w:type="gramEnd"/>
            <w:r w:rsidRPr="00B63CD9">
              <w:rPr>
                <w:sz w:val="24"/>
                <w:szCs w:val="24"/>
              </w:rPr>
              <w:t xml:space="preserve"> заключения которых на дату подачи Заявки прошло не более трех лет;</w:t>
            </w:r>
          </w:p>
          <w:p w14:paraId="261D0C55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г) Получатель субсидии не относится к категориям, указанным в частях 3,4 статьи 14 Федерального закона N 209-ФЗ;</w:t>
            </w:r>
          </w:p>
          <w:p w14:paraId="436ED38C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д) среднесписочная численность работающих (наемных работников) у Получателя субсидии составляет не менее 5 человек за год, предшествующий году подачи Заявки;</w:t>
            </w:r>
          </w:p>
          <w:p w14:paraId="0DB68452" w14:textId="77777777" w:rsidR="00B63CD9" w:rsidRPr="00B63CD9" w:rsidRDefault="00B63CD9" w:rsidP="00B63CD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е) выплата Получателем субсидии заработной платы работникам должна осуществляться не ниже величины минимального размера оплаты труда, установленного на соответствующий финансовый год в Липецкой области, в течение последних 3 месяцев, предшествующих месяцу подачи Заявки;</w:t>
            </w:r>
          </w:p>
          <w:p w14:paraId="17BDF640" w14:textId="2DFEE4D4" w:rsidR="003B33F0" w:rsidRPr="003B33F0" w:rsidRDefault="00B63CD9" w:rsidP="00B63CD9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B63CD9">
              <w:rPr>
                <w:sz w:val="24"/>
                <w:szCs w:val="24"/>
              </w:rPr>
              <w:t>ж) отсутствие у Получателя субсидии задолженности по выплате заработной платы перед работниками.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66CAB818" w:rsidR="003B33F0" w:rsidRPr="003B33F0" w:rsidRDefault="00172E10" w:rsidP="00C30554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</w:t>
            </w:r>
            <w:r w:rsidR="007C632B">
              <w:rPr>
                <w:sz w:val="24"/>
                <w:szCs w:val="24"/>
              </w:rPr>
              <w:t>ядок подачи заявок и требования, п</w:t>
            </w:r>
            <w:r>
              <w:rPr>
                <w:sz w:val="24"/>
                <w:szCs w:val="24"/>
              </w:rPr>
              <w:t xml:space="preserve">редъявляемые к </w:t>
            </w:r>
            <w:r w:rsidR="00C30554">
              <w:rPr>
                <w:sz w:val="24"/>
                <w:szCs w:val="24"/>
              </w:rPr>
              <w:t>форме и содержанию заявок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4B7656BB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документ, удостоверяющий полномочия представителя Получателя субсидии (в случае обращения с заявочной документацией представителя Получателя субсидии);</w:t>
            </w:r>
          </w:p>
          <w:p w14:paraId="15EA1E13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копии учредительных документов (для юридических лиц) и регистрационных документов (для индивидуальных предпринимателей);</w:t>
            </w:r>
          </w:p>
          <w:p w14:paraId="51908615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справку за подписью руководителя Получателя субсидии об отсутствии задолженности по выплате заработной платы перед работниками;</w:t>
            </w:r>
          </w:p>
          <w:p w14:paraId="3074C2E6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справку о размере среднемесячной выплаченной заработной платы работникам за последние 3 месяца, предшествующих месяцу подачи Заявки (в произвольной форме);</w:t>
            </w:r>
          </w:p>
          <w:p w14:paraId="0A65C148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копию расчета по форме ЕФС-1, утвержденной Приказом Фонда пенсионного и социального страхования Российской Федерации от 17.11.2023 N 2281 "Об утверждении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заполнения", за год, предшествующий году подачи заявки, и на последнюю отчетную дату;</w:t>
            </w:r>
          </w:p>
          <w:p w14:paraId="7CB4A4D2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lastRenderedPageBreak/>
              <w:t>- копии договора на приобретение в собственность Оборудования, с даты заключения которого на дату подачи Заявки прошло не более трех лет;</w:t>
            </w:r>
          </w:p>
          <w:p w14:paraId="3923F8F0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копии платежных документов, подтверждающих осуществление участником Отбора расходов по договору на приобретение в собственность Оборудования;</w:t>
            </w:r>
          </w:p>
          <w:p w14:paraId="3411D15A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копии бухгалтерских документов, подтверждающих постановку на баланс приобретенного Оборудования;</w:t>
            </w:r>
          </w:p>
          <w:p w14:paraId="2A992C15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реквизиты расчетного или корреспондентского счета, открытого Получателем субсидии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сопровождению).</w:t>
            </w:r>
          </w:p>
          <w:p w14:paraId="513CF8EB" w14:textId="77777777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В случае, если договор на приобретение в собственность Оборудования содержит обязательства в иностранной валюте, расчет суммы расходов производится исходя из курса рубля по отношению к иностранной валюте, установленного Центральным банком Российской Федерации на дату осуществления расходов;</w:t>
            </w:r>
          </w:p>
          <w:p w14:paraId="2B2640AA" w14:textId="68A8E340" w:rsidR="00C30554" w:rsidRPr="00C30554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- справку за подписью руководителя и главного бухгалтера Получателя субсидии, подтверждающую его соответствие на дату подачи заявочной документации требованиям, указанным в пункт</w:t>
            </w:r>
            <w:r w:rsidR="000D3F34">
              <w:rPr>
                <w:sz w:val="24"/>
                <w:szCs w:val="24"/>
              </w:rPr>
              <w:t>е</w:t>
            </w:r>
            <w:r w:rsidRPr="00C30554">
              <w:rPr>
                <w:sz w:val="24"/>
                <w:szCs w:val="24"/>
              </w:rPr>
              <w:t xml:space="preserve"> </w:t>
            </w:r>
            <w:r w:rsidR="000D3F34">
              <w:rPr>
                <w:sz w:val="24"/>
                <w:szCs w:val="24"/>
              </w:rPr>
              <w:t>6</w:t>
            </w:r>
            <w:r w:rsidRPr="00C30554">
              <w:rPr>
                <w:sz w:val="24"/>
                <w:szCs w:val="24"/>
              </w:rPr>
              <w:t xml:space="preserve"> настоящего </w:t>
            </w:r>
            <w:r w:rsidR="000D3F34">
              <w:rPr>
                <w:sz w:val="24"/>
                <w:szCs w:val="24"/>
              </w:rPr>
              <w:t>Объявления</w:t>
            </w:r>
            <w:r w:rsidRPr="00C30554">
              <w:rPr>
                <w:sz w:val="24"/>
                <w:szCs w:val="24"/>
              </w:rPr>
              <w:t>.</w:t>
            </w:r>
          </w:p>
          <w:p w14:paraId="758B85CF" w14:textId="77777777" w:rsidR="00C30554" w:rsidRPr="00C30554" w:rsidRDefault="00C30554" w:rsidP="001D067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В рамках межведомственного взаимодействия Департамент запрашивает справку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      </w:r>
          </w:p>
          <w:p w14:paraId="04993E0E" w14:textId="77777777" w:rsidR="00C30554" w:rsidRPr="00C30554" w:rsidRDefault="00C30554" w:rsidP="001D067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Получатель субсидии вправе предоставить указанную справку по собственной инициативе.</w:t>
            </w:r>
          </w:p>
          <w:p w14:paraId="5BF5A1D0" w14:textId="3222FDE5" w:rsidR="003B33F0" w:rsidRPr="003B33F0" w:rsidRDefault="00C30554" w:rsidP="00C30554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C30554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(при наличии) Получателя субсидии, пронумерована, копии документов должны содержать отметку "Копия верна".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lastRenderedPageBreak/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86165D8" w14:textId="77777777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поступления.</w:t>
            </w:r>
          </w:p>
          <w:p w14:paraId="0EF49E66" w14:textId="0EBD5216" w:rsid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Рассмотрение Заявок на предмет их соответствия требованиям Порядка, а также требованиям, установленным в Объявлении, проверка достоверности представленной Получателем субсидии информации производится в срок, не превышающий 5 рабочих дней после окончания срока подачи заявок.</w:t>
            </w:r>
          </w:p>
          <w:p w14:paraId="07FBB078" w14:textId="55C3994A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25DED">
              <w:rPr>
                <w:sz w:val="24"/>
                <w:szCs w:val="24"/>
              </w:rPr>
              <w:t xml:space="preserve">ри наличии оснований для отказа в предоставлении Субсидии Департамент в срок, не превышающий 10 рабочих дней после окончания срока подачи заявок, приглашает Получателя субсидии для вручения ему уведомления об отказе в предоставлении Субсидии с обоснованием причин, а также </w:t>
            </w:r>
            <w:r w:rsidRPr="00B25DED">
              <w:rPr>
                <w:sz w:val="24"/>
                <w:szCs w:val="24"/>
              </w:rPr>
              <w:lastRenderedPageBreak/>
              <w:t>возврата документов, представленных Получателем субсидии для участия в Отборе.</w:t>
            </w:r>
          </w:p>
          <w:p w14:paraId="5DADA31D" w14:textId="77777777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Заявке.</w:t>
            </w:r>
          </w:p>
          <w:p w14:paraId="6957803A" w14:textId="4BDC8B7E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5CDF121A" w14:textId="7C78CF77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- несоответствие Получателя субсидии требованиям, установленным в пункт</w:t>
            </w:r>
            <w:r w:rsidR="00DA201E">
              <w:rPr>
                <w:sz w:val="24"/>
                <w:szCs w:val="24"/>
              </w:rPr>
              <w:t>е 6</w:t>
            </w:r>
            <w:r w:rsidRPr="00B25DED">
              <w:rPr>
                <w:sz w:val="24"/>
                <w:szCs w:val="24"/>
              </w:rPr>
              <w:t xml:space="preserve"> настоящего </w:t>
            </w:r>
            <w:r w:rsidR="00DA201E">
              <w:rPr>
                <w:sz w:val="24"/>
                <w:szCs w:val="24"/>
              </w:rPr>
              <w:t>Объявления</w:t>
            </w:r>
            <w:r w:rsidRPr="00B25DED">
              <w:rPr>
                <w:sz w:val="24"/>
                <w:szCs w:val="24"/>
              </w:rPr>
              <w:t>;</w:t>
            </w:r>
          </w:p>
          <w:p w14:paraId="74C651E6" w14:textId="5A6A06E2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- несоответствие представленной Получателем субсидии заявочной документации требованиям к заявочной документации, определенным пункт</w:t>
            </w:r>
            <w:r w:rsidR="00DA201E">
              <w:rPr>
                <w:sz w:val="24"/>
                <w:szCs w:val="24"/>
              </w:rPr>
              <w:t>ом</w:t>
            </w:r>
            <w:r w:rsidRPr="00B25DED">
              <w:rPr>
                <w:sz w:val="24"/>
                <w:szCs w:val="24"/>
              </w:rPr>
              <w:t xml:space="preserve"> </w:t>
            </w:r>
            <w:r w:rsidR="00DA201E">
              <w:rPr>
                <w:sz w:val="24"/>
                <w:szCs w:val="24"/>
              </w:rPr>
              <w:t>7</w:t>
            </w:r>
            <w:r w:rsidRPr="00B25DED">
              <w:rPr>
                <w:sz w:val="24"/>
                <w:szCs w:val="24"/>
              </w:rPr>
              <w:t xml:space="preserve"> настоящего </w:t>
            </w:r>
            <w:r w:rsidR="00DA201E">
              <w:rPr>
                <w:sz w:val="24"/>
                <w:szCs w:val="24"/>
              </w:rPr>
              <w:t>Объявления</w:t>
            </w:r>
            <w:r w:rsidRPr="00B25DED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7740D851" w14:textId="77777777" w:rsidR="00B25DED" w:rsidRPr="00B25DED" w:rsidRDefault="00B25DED" w:rsidP="00B25DED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- установление факта недостоверности Получателем субсидии представленной информации;</w:t>
            </w:r>
          </w:p>
          <w:p w14:paraId="12923B89" w14:textId="4F7E86F9" w:rsidR="002604A9" w:rsidRDefault="00B25DED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25DED">
              <w:rPr>
                <w:sz w:val="24"/>
                <w:szCs w:val="24"/>
              </w:rPr>
              <w:t>- подача Получателем субсидии заявочной документации после даты и (или) времени, определенных Объявлением.</w:t>
            </w:r>
          </w:p>
          <w:p w14:paraId="0F65076B" w14:textId="77777777" w:rsidR="002604A9" w:rsidRPr="002604A9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При отсутствии оснований для отказа в предоставлении Субсидии, Департамент в срок, не превышающий 10 рабочих дней после окончания срока подачи заявок формирует список Получателей субсидии, включая в него Получателей субсидии, прошедших отбор, и размещает на Официальном сайте протокол подведения итогов Отбора, включающий следующие сведения:</w:t>
            </w:r>
          </w:p>
          <w:p w14:paraId="31DA4BB2" w14:textId="77777777" w:rsidR="002604A9" w:rsidRPr="002604A9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1E96AB81" w14:textId="77777777" w:rsidR="002604A9" w:rsidRPr="002604A9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153E446A" w14:textId="77777777" w:rsidR="002604A9" w:rsidRPr="002604A9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3DFCDF79" w14:textId="10D3541A" w:rsidR="002604A9" w:rsidRPr="003B33F0" w:rsidRDefault="002604A9" w:rsidP="002604A9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2604A9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 и размер предоставляемой Субсидии.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lastRenderedPageBreak/>
              <w:t>11</w:t>
            </w:r>
          </w:p>
        </w:tc>
        <w:tc>
          <w:tcPr>
            <w:tcW w:w="3122" w:type="dxa"/>
          </w:tcPr>
          <w:p w14:paraId="5AC04EC4" w14:textId="0CAD6EF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</w:t>
            </w:r>
            <w:r w:rsidR="00185085">
              <w:rPr>
                <w:sz w:val="24"/>
                <w:szCs w:val="24"/>
              </w:rPr>
              <w:t>док и случаи отмены проведения о</w:t>
            </w:r>
            <w:r>
              <w:rPr>
                <w:sz w:val="24"/>
                <w:szCs w:val="24"/>
              </w:rPr>
              <w:t>тбора</w:t>
            </w:r>
          </w:p>
        </w:tc>
        <w:tc>
          <w:tcPr>
            <w:tcW w:w="6942" w:type="dxa"/>
          </w:tcPr>
          <w:p w14:paraId="00339073" w14:textId="77777777" w:rsidR="00B947E5" w:rsidRPr="00B947E5" w:rsidRDefault="00B947E5" w:rsidP="00B947E5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947E5">
              <w:rPr>
                <w:sz w:val="24"/>
                <w:szCs w:val="24"/>
              </w:rPr>
              <w:t>Департамент до заключения Соглашения с Получателем субсидии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      </w:r>
          </w:p>
          <w:p w14:paraId="1E9A9FC1" w14:textId="55394339" w:rsidR="00172E10" w:rsidRPr="003B33F0" w:rsidRDefault="00B947E5" w:rsidP="00B947E5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B947E5">
              <w:rPr>
                <w:sz w:val="24"/>
                <w:szCs w:val="24"/>
              </w:rPr>
              <w:t>Объявление об отмене Отбора размещается на Официальном сайте в день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Официальном сайте.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12</w:t>
            </w:r>
          </w:p>
        </w:tc>
        <w:tc>
          <w:tcPr>
            <w:tcW w:w="3122" w:type="dxa"/>
          </w:tcPr>
          <w:p w14:paraId="02DC2D1E" w14:textId="60B9F67B" w:rsidR="00172E10" w:rsidRPr="003B33F0" w:rsidRDefault="00185085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</w:t>
            </w:r>
            <w:r w:rsidR="00A32F16">
              <w:rPr>
                <w:sz w:val="24"/>
                <w:szCs w:val="24"/>
              </w:rPr>
              <w:t>тбора несостоявшимся</w:t>
            </w:r>
          </w:p>
        </w:tc>
        <w:tc>
          <w:tcPr>
            <w:tcW w:w="6942" w:type="dxa"/>
          </w:tcPr>
          <w:p w14:paraId="20C2A285" w14:textId="77777777" w:rsidR="00091B0A" w:rsidRPr="00091B0A" w:rsidRDefault="00091B0A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Отбор Получателей субсидии признается несостоявшимся в следующих случаях:</w:t>
            </w:r>
          </w:p>
          <w:p w14:paraId="65E19B1C" w14:textId="77777777" w:rsidR="00091B0A" w:rsidRPr="00091B0A" w:rsidRDefault="00091B0A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а) по окончании срока подачи Заявок не подано ни одной Заявки;</w:t>
            </w:r>
          </w:p>
          <w:p w14:paraId="1B08765D" w14:textId="77777777" w:rsidR="00091B0A" w:rsidRPr="00091B0A" w:rsidRDefault="00091B0A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2EB1848F" w:rsidR="00172E10" w:rsidRPr="003B33F0" w:rsidRDefault="00091B0A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Протокол о признании отбора несостоявшимся в течение 5 рабочих дней со дня его подписания публикуется на Официальном сайте.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5314BD76" w:rsidR="00172E10" w:rsidRPr="003B33F0" w:rsidRDefault="00A32F16" w:rsidP="00091B0A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</w:t>
            </w:r>
            <w:r w:rsidR="00091B0A">
              <w:rPr>
                <w:sz w:val="24"/>
                <w:szCs w:val="24"/>
              </w:rPr>
              <w:t>я о пре</w:t>
            </w:r>
            <w:r w:rsidR="00185085">
              <w:rPr>
                <w:sz w:val="24"/>
                <w:szCs w:val="24"/>
              </w:rPr>
              <w:t>доставлении Субсидии по итогам о</w:t>
            </w:r>
            <w:r>
              <w:rPr>
                <w:sz w:val="24"/>
                <w:szCs w:val="24"/>
              </w:rPr>
              <w:t>тбора</w:t>
            </w:r>
          </w:p>
        </w:tc>
        <w:tc>
          <w:tcPr>
            <w:tcW w:w="6942" w:type="dxa"/>
          </w:tcPr>
          <w:p w14:paraId="2B7CB5B8" w14:textId="101FA77F" w:rsidR="00172E10" w:rsidRPr="003B33F0" w:rsidRDefault="00091B0A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091B0A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E81CBAD" w:rsidR="00A32F16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5AD5442D" w14:textId="3D9BFA31" w:rsidR="00A32F16" w:rsidRDefault="00AC4708" w:rsidP="00D02C0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02C00">
              <w:rPr>
                <w:sz w:val="24"/>
                <w:szCs w:val="24"/>
              </w:rPr>
              <w:t>бъем ра</w:t>
            </w:r>
            <w:r w:rsidR="00185085">
              <w:rPr>
                <w:sz w:val="24"/>
                <w:szCs w:val="24"/>
              </w:rPr>
              <w:t>спределяемой Субсидии в рамках отбора, порядок расчета размера с</w:t>
            </w:r>
            <w:r w:rsidR="00D02C00">
              <w:rPr>
                <w:sz w:val="24"/>
                <w:szCs w:val="24"/>
              </w:rPr>
              <w:t xml:space="preserve">убсидии, правила </w:t>
            </w:r>
            <w:r w:rsidR="00185085">
              <w:rPr>
                <w:sz w:val="24"/>
                <w:szCs w:val="24"/>
              </w:rPr>
              <w:lastRenderedPageBreak/>
              <w:t>распределения субсидии по результатам о</w:t>
            </w:r>
            <w:r w:rsidRPr="00AC4708">
              <w:rPr>
                <w:sz w:val="24"/>
                <w:szCs w:val="24"/>
              </w:rPr>
              <w:t>тбора, включающие макс</w:t>
            </w:r>
            <w:r w:rsidR="00185085">
              <w:rPr>
                <w:sz w:val="24"/>
                <w:szCs w:val="24"/>
              </w:rPr>
              <w:t>имальный размер с</w:t>
            </w:r>
            <w:r w:rsidRPr="00AC4708">
              <w:rPr>
                <w:sz w:val="24"/>
                <w:szCs w:val="24"/>
              </w:rPr>
              <w:t xml:space="preserve">убсидии, предоставляемой </w:t>
            </w:r>
            <w:r w:rsidR="00D02C0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2" w:type="dxa"/>
          </w:tcPr>
          <w:p w14:paraId="32C27A0A" w14:textId="0DF1166C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sz w:val="24"/>
                <w:szCs w:val="24"/>
              </w:rPr>
              <w:lastRenderedPageBreak/>
              <w:t>Субсидия предоставляется Получателю субсидии в размере 80% от произведенных затрат, связанных с приобретением Оборудования, но не более 300000 (трехсот тысяч) рублей.</w:t>
            </w:r>
          </w:p>
          <w:p w14:paraId="05A54EC1" w14:textId="5BBB2D8E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sz w:val="24"/>
                <w:szCs w:val="24"/>
              </w:rPr>
              <w:lastRenderedPageBreak/>
              <w:t>В случае превышения фактической потребности в субсидии над суммой бюджетных ассигнований, предусмотренных в бюджете города Липецка и лимитов бюджетных обязательств, доведенных в установленном порядке Департаменту на цели предоставления Субсидии, размер Субсидии каждому из Получателей су</w:t>
            </w:r>
            <w:r>
              <w:rPr>
                <w:sz w:val="24"/>
                <w:szCs w:val="24"/>
              </w:rPr>
              <w:t>бсидии определяется по формуле:</w:t>
            </w:r>
          </w:p>
          <w:p w14:paraId="50E3830C" w14:textId="529DF060" w:rsidR="00D02C00" w:rsidRDefault="00D02C00" w:rsidP="00D02C00">
            <w:pPr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noProof/>
                <w:position w:val="-32"/>
                <w:sz w:val="24"/>
                <w:szCs w:val="24"/>
              </w:rPr>
              <w:drawing>
                <wp:inline distT="0" distB="0" distL="0" distR="0" wp14:anchorId="1F4D0B4C" wp14:editId="6DC0829A">
                  <wp:extent cx="1771650" cy="5619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27388E" w14:textId="77777777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D02C00">
              <w:rPr>
                <w:sz w:val="24"/>
                <w:szCs w:val="24"/>
              </w:rPr>
              <w:t>Ci</w:t>
            </w:r>
            <w:proofErr w:type="spellEnd"/>
            <w:r w:rsidRPr="00D02C00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D02C00">
              <w:rPr>
                <w:sz w:val="24"/>
                <w:szCs w:val="24"/>
              </w:rPr>
              <w:t>му</w:t>
            </w:r>
            <w:proofErr w:type="spellEnd"/>
            <w:r w:rsidRPr="00D02C00">
              <w:rPr>
                <w:sz w:val="24"/>
                <w:szCs w:val="24"/>
              </w:rPr>
              <w:t xml:space="preserve"> Получателю субсидии;</w:t>
            </w:r>
          </w:p>
          <w:p w14:paraId="52B16737" w14:textId="77777777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D02C00">
              <w:rPr>
                <w:sz w:val="24"/>
                <w:szCs w:val="24"/>
              </w:rPr>
              <w:t>Si</w:t>
            </w:r>
            <w:proofErr w:type="spellEnd"/>
            <w:r w:rsidRPr="00D02C00">
              <w:rPr>
                <w:sz w:val="24"/>
                <w:szCs w:val="24"/>
              </w:rPr>
              <w:t xml:space="preserve"> - размер</w:t>
            </w:r>
            <w:r>
              <w:rPr>
                <w:rFonts w:eastAsiaTheme="minorHAnsi"/>
                <w:sz w:val="24"/>
                <w:szCs w:val="24"/>
              </w:rPr>
              <w:t xml:space="preserve"> Субсидии, указанный в заявке i-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го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Получателя </w:t>
            </w:r>
            <w:r w:rsidRPr="00D02C00">
              <w:rPr>
                <w:sz w:val="24"/>
                <w:szCs w:val="24"/>
              </w:rPr>
              <w:t>субсидии;</w:t>
            </w:r>
          </w:p>
          <w:p w14:paraId="7AD19BB1" w14:textId="77777777" w:rsidR="00D02C00" w:rsidRPr="00D02C00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D02C00">
              <w:rPr>
                <w:sz w:val="24"/>
                <w:szCs w:val="24"/>
              </w:rPr>
              <w:t>Sсум</w:t>
            </w:r>
            <w:proofErr w:type="spellEnd"/>
            <w:r w:rsidRPr="00D02C00">
              <w:rPr>
                <w:sz w:val="24"/>
                <w:szCs w:val="24"/>
              </w:rPr>
              <w:t>. - общий размер бюджетных ассигнований, предусмотренный в бюджете города Липецка и лимитов бюджетных обязательств на текущий год на цели, установленные настоящим Порядком;</w:t>
            </w:r>
          </w:p>
          <w:p w14:paraId="42A55B9F" w14:textId="35E7566D" w:rsidR="00A32F16" w:rsidRPr="00A32F16" w:rsidRDefault="00D02C00" w:rsidP="00D02C0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D02C00">
              <w:rPr>
                <w:noProof/>
                <w:sz w:val="24"/>
                <w:szCs w:val="24"/>
              </w:rPr>
              <w:drawing>
                <wp:inline distT="0" distB="0" distL="0" distR="0" wp14:anchorId="69B72990" wp14:editId="1557AEC4">
                  <wp:extent cx="695325" cy="304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C00">
              <w:rPr>
                <w:sz w:val="24"/>
                <w:szCs w:val="24"/>
              </w:rPr>
              <w:t xml:space="preserve"> - общий размер Субсидии, исходя из фактической потребности в Субсидии, указанной в зая</w:t>
            </w:r>
            <w:r w:rsidR="007821D2">
              <w:rPr>
                <w:sz w:val="24"/>
                <w:szCs w:val="24"/>
              </w:rPr>
              <w:t>вках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5EF21A9D" w:rsidR="00A32F16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lastRenderedPageBreak/>
              <w:t>15</w:t>
            </w:r>
          </w:p>
        </w:tc>
        <w:tc>
          <w:tcPr>
            <w:tcW w:w="3122" w:type="dxa"/>
          </w:tcPr>
          <w:p w14:paraId="5B83F8B2" w14:textId="5E70D521" w:rsidR="00A32F16" w:rsidRDefault="00AC4708" w:rsidP="00534685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 w:rsidR="00534685">
              <w:rPr>
                <w:sz w:val="24"/>
              </w:rPr>
              <w:t>Получателем субсидии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 w:rsidR="00185085">
              <w:rPr>
                <w:sz w:val="24"/>
              </w:rPr>
              <w:t>о проведении о</w:t>
            </w:r>
            <w:r>
              <w:rPr>
                <w:sz w:val="24"/>
              </w:rPr>
              <w:t>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2CC7BD1E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бъявления.</w:t>
            </w:r>
          </w:p>
          <w:p w14:paraId="70E8AD43" w14:textId="05AEF71A" w:rsidR="00A32F16" w:rsidRPr="00A32F16" w:rsidRDefault="00A32F16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39F21A9B" w:rsidR="00AC4708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16</w:t>
            </w:r>
          </w:p>
        </w:tc>
        <w:tc>
          <w:tcPr>
            <w:tcW w:w="3122" w:type="dxa"/>
          </w:tcPr>
          <w:p w14:paraId="6004B960" w14:textId="5B21A2AE" w:rsidR="00AC4708" w:rsidRDefault="00AC4708" w:rsidP="00664ECF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Срок, в течение которого </w:t>
            </w:r>
            <w:r w:rsidR="00664ECF">
              <w:rPr>
                <w:sz w:val="24"/>
              </w:rPr>
              <w:t>Получатель субсидии</w:t>
            </w:r>
            <w:r>
              <w:rPr>
                <w:sz w:val="24"/>
              </w:rPr>
              <w:t xml:space="preserve"> долж</w:t>
            </w:r>
            <w:r w:rsidR="00185085">
              <w:rPr>
                <w:sz w:val="24"/>
              </w:rPr>
              <w:t>ен подписать с</w:t>
            </w:r>
            <w:r>
              <w:rPr>
                <w:sz w:val="24"/>
              </w:rPr>
              <w:t>оглашение о предоставлении субсидии</w:t>
            </w:r>
          </w:p>
        </w:tc>
        <w:tc>
          <w:tcPr>
            <w:tcW w:w="6942" w:type="dxa"/>
          </w:tcPr>
          <w:p w14:paraId="30488379" w14:textId="3D48BD76" w:rsidR="00AC4708" w:rsidRDefault="00664ECF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664ECF">
              <w:rPr>
                <w:sz w:val="24"/>
                <w:szCs w:val="24"/>
              </w:rPr>
              <w:t>Департамент в срок не позднее 3 рабочих дней с даты размещения на Официальном сайте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0FA384E0" w:rsidR="00172E10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1D07942A" w14:textId="72A108A5" w:rsidR="00172E10" w:rsidRPr="003B33F0" w:rsidRDefault="00A01AEC" w:rsidP="004F224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признания </w:t>
            </w:r>
            <w:r w:rsidR="004F2248">
              <w:rPr>
                <w:sz w:val="24"/>
                <w:szCs w:val="24"/>
              </w:rPr>
              <w:t>Получателя субсидии</w:t>
            </w:r>
            <w:r>
              <w:rPr>
                <w:sz w:val="24"/>
                <w:szCs w:val="24"/>
              </w:rPr>
              <w:t xml:space="preserve"> </w:t>
            </w:r>
            <w:r w:rsidR="00185085">
              <w:rPr>
                <w:sz w:val="24"/>
                <w:szCs w:val="24"/>
              </w:rPr>
              <w:t>уклонившимся от заключения с</w:t>
            </w:r>
            <w:r>
              <w:rPr>
                <w:sz w:val="24"/>
                <w:szCs w:val="24"/>
              </w:rPr>
              <w:t>оглашения о предоставлении субсидии</w:t>
            </w:r>
          </w:p>
        </w:tc>
        <w:tc>
          <w:tcPr>
            <w:tcW w:w="6942" w:type="dxa"/>
          </w:tcPr>
          <w:p w14:paraId="46CBC3C8" w14:textId="5304D773" w:rsidR="00172E10" w:rsidRPr="003B33F0" w:rsidRDefault="004F2248" w:rsidP="00CA5DF1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4F2248">
              <w:rPr>
                <w:sz w:val="24"/>
                <w:szCs w:val="24"/>
              </w:rPr>
              <w:t xml:space="preserve">В случае незаключения Соглашения в установленный в пункте </w:t>
            </w:r>
            <w:r>
              <w:rPr>
                <w:sz w:val="24"/>
                <w:szCs w:val="24"/>
              </w:rPr>
              <w:t>1</w:t>
            </w:r>
            <w:r w:rsidR="00CA5DF1">
              <w:rPr>
                <w:sz w:val="24"/>
                <w:szCs w:val="24"/>
              </w:rPr>
              <w:t>6</w:t>
            </w:r>
            <w:r w:rsidRPr="004F2248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4F2248">
              <w:rPr>
                <w:sz w:val="24"/>
                <w:szCs w:val="24"/>
              </w:rPr>
              <w:t xml:space="preserve"> срок по вине Получателя субсидии он признается уклонившимся от заключения Соглашения.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33DF4BDD" w:rsidR="00A01AEC" w:rsidRPr="00B63942" w:rsidRDefault="002604A9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185085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B8C2EC9" w14:textId="3CAEF3C6" w:rsidR="00A01AEC" w:rsidRDefault="00A01AEC" w:rsidP="004F224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 w:rsidR="00185085">
              <w:rPr>
                <w:sz w:val="24"/>
                <w:szCs w:val="24"/>
              </w:rPr>
              <w:t>в о</w:t>
            </w:r>
            <w:r>
              <w:rPr>
                <w:sz w:val="24"/>
                <w:szCs w:val="24"/>
              </w:rPr>
              <w:t xml:space="preserve">тбора на </w:t>
            </w:r>
            <w:r w:rsidR="004F2248">
              <w:rPr>
                <w:sz w:val="24"/>
                <w:szCs w:val="24"/>
              </w:rPr>
              <w:t xml:space="preserve">Официальном </w:t>
            </w:r>
            <w:r>
              <w:rPr>
                <w:sz w:val="24"/>
                <w:szCs w:val="24"/>
              </w:rPr>
              <w:t xml:space="preserve">сайте </w:t>
            </w:r>
          </w:p>
        </w:tc>
        <w:tc>
          <w:tcPr>
            <w:tcW w:w="6942" w:type="dxa"/>
          </w:tcPr>
          <w:p w14:paraId="6BEB98D4" w14:textId="2E46023A" w:rsidR="00A01AEC" w:rsidRPr="00A01AEC" w:rsidRDefault="00A01AEC" w:rsidP="004F224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 xml:space="preserve">позднее 14-го календарного дня, следующего за днем определения </w:t>
            </w:r>
            <w:r w:rsidR="004F2248">
              <w:rPr>
                <w:sz w:val="24"/>
                <w:szCs w:val="24"/>
              </w:rPr>
              <w:t>Получателей субсидии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FC0C405" w14:textId="62B35D4B" w:rsidR="007A1F7D" w:rsidRDefault="007A1F7D" w:rsidP="001D0677">
      <w:pPr>
        <w:ind w:right="-11"/>
        <w:rPr>
          <w:sz w:val="28"/>
        </w:rPr>
      </w:pPr>
      <w:bookmarkStart w:id="0" w:name="_GoBack"/>
      <w:bookmarkEnd w:id="0"/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91B0A"/>
    <w:rsid w:val="000B24F0"/>
    <w:rsid w:val="000D0E68"/>
    <w:rsid w:val="000D3F34"/>
    <w:rsid w:val="000E04F7"/>
    <w:rsid w:val="00172E10"/>
    <w:rsid w:val="00185085"/>
    <w:rsid w:val="00187744"/>
    <w:rsid w:val="001D0677"/>
    <w:rsid w:val="00216D4F"/>
    <w:rsid w:val="002604A9"/>
    <w:rsid w:val="002A2C93"/>
    <w:rsid w:val="003422EF"/>
    <w:rsid w:val="003824E0"/>
    <w:rsid w:val="003A6F39"/>
    <w:rsid w:val="003B104C"/>
    <w:rsid w:val="003B33F0"/>
    <w:rsid w:val="003D713F"/>
    <w:rsid w:val="004247B9"/>
    <w:rsid w:val="004E4498"/>
    <w:rsid w:val="004F2248"/>
    <w:rsid w:val="0052699D"/>
    <w:rsid w:val="00534685"/>
    <w:rsid w:val="005A1BD4"/>
    <w:rsid w:val="005B17A8"/>
    <w:rsid w:val="005B4400"/>
    <w:rsid w:val="00617B6D"/>
    <w:rsid w:val="00633E58"/>
    <w:rsid w:val="0065590F"/>
    <w:rsid w:val="00664ECF"/>
    <w:rsid w:val="0067161F"/>
    <w:rsid w:val="006C6F0C"/>
    <w:rsid w:val="0072341D"/>
    <w:rsid w:val="00743112"/>
    <w:rsid w:val="00767ADB"/>
    <w:rsid w:val="007821D2"/>
    <w:rsid w:val="007A1F7D"/>
    <w:rsid w:val="007C632B"/>
    <w:rsid w:val="00804D79"/>
    <w:rsid w:val="008E1E1C"/>
    <w:rsid w:val="008E30B0"/>
    <w:rsid w:val="009131FD"/>
    <w:rsid w:val="0092604F"/>
    <w:rsid w:val="009624E7"/>
    <w:rsid w:val="00A007E6"/>
    <w:rsid w:val="00A01AEC"/>
    <w:rsid w:val="00A32F16"/>
    <w:rsid w:val="00A44096"/>
    <w:rsid w:val="00A5548D"/>
    <w:rsid w:val="00AC38C6"/>
    <w:rsid w:val="00AC4708"/>
    <w:rsid w:val="00B13948"/>
    <w:rsid w:val="00B23B17"/>
    <w:rsid w:val="00B25DED"/>
    <w:rsid w:val="00B326C9"/>
    <w:rsid w:val="00B63942"/>
    <w:rsid w:val="00B63CD9"/>
    <w:rsid w:val="00B947E5"/>
    <w:rsid w:val="00BE67C5"/>
    <w:rsid w:val="00BF0033"/>
    <w:rsid w:val="00BF558B"/>
    <w:rsid w:val="00C103E1"/>
    <w:rsid w:val="00C122F3"/>
    <w:rsid w:val="00C30554"/>
    <w:rsid w:val="00C4034F"/>
    <w:rsid w:val="00C969D4"/>
    <w:rsid w:val="00CA5DF1"/>
    <w:rsid w:val="00CB1D68"/>
    <w:rsid w:val="00CC4A33"/>
    <w:rsid w:val="00CD3C69"/>
    <w:rsid w:val="00D006CB"/>
    <w:rsid w:val="00D02C00"/>
    <w:rsid w:val="00D40B28"/>
    <w:rsid w:val="00D43E83"/>
    <w:rsid w:val="00D64E32"/>
    <w:rsid w:val="00D8082F"/>
    <w:rsid w:val="00DA201E"/>
    <w:rsid w:val="00DE3DB8"/>
    <w:rsid w:val="00DE6E82"/>
    <w:rsid w:val="00E06E89"/>
    <w:rsid w:val="00E15969"/>
    <w:rsid w:val="00E30D6B"/>
    <w:rsid w:val="00EA0071"/>
    <w:rsid w:val="00EB017B"/>
    <w:rsid w:val="00EE16E4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3B0C2-BEA6-4100-9B67-74A1F370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Лопатина Юлия Александровна</cp:lastModifiedBy>
  <cp:revision>3</cp:revision>
  <cp:lastPrinted>2023-10-09T13:23:00Z</cp:lastPrinted>
  <dcterms:created xsi:type="dcterms:W3CDTF">2024-10-08T13:18:00Z</dcterms:created>
  <dcterms:modified xsi:type="dcterms:W3CDTF">2024-10-08T13:21:00Z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