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85" w:rsidRDefault="00596285" w:rsidP="00596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285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заявочной документации и проведении отбора</w:t>
      </w:r>
    </w:p>
    <w:p w:rsidR="00AA534B" w:rsidRDefault="00D37441" w:rsidP="004059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городского Со</w:t>
      </w:r>
      <w:r w:rsidR="004059A6">
        <w:rPr>
          <w:rFonts w:ascii="Times New Roman" w:hAnsi="Times New Roman" w:cs="Times New Roman"/>
          <w:sz w:val="28"/>
          <w:szCs w:val="28"/>
        </w:rPr>
        <w:t>вета депутатов от 28.12.2021 №273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059A6">
        <w:rPr>
          <w:rFonts w:ascii="Times New Roman" w:hAnsi="Times New Roman" w:cs="Times New Roman"/>
          <w:sz w:val="28"/>
          <w:szCs w:val="28"/>
        </w:rPr>
        <w:t>О бюджете города Липецка на 2022 год и на плановый период 2023 и 2024</w:t>
      </w:r>
      <w:r>
        <w:rPr>
          <w:rFonts w:ascii="Times New Roman" w:hAnsi="Times New Roman" w:cs="Times New Roman"/>
          <w:sz w:val="28"/>
          <w:szCs w:val="28"/>
        </w:rPr>
        <w:t xml:space="preserve"> годов», постановлением а</w:t>
      </w:r>
      <w:r w:rsidR="004059A6">
        <w:rPr>
          <w:rFonts w:ascii="Times New Roman" w:hAnsi="Times New Roman" w:cs="Times New Roman"/>
          <w:sz w:val="28"/>
          <w:szCs w:val="28"/>
        </w:rPr>
        <w:t>дминистрации города Липецка №93 от 25.01.2022</w:t>
      </w:r>
      <w:r>
        <w:rPr>
          <w:rFonts w:ascii="Times New Roman" w:hAnsi="Times New Roman" w:cs="Times New Roman"/>
          <w:sz w:val="28"/>
          <w:szCs w:val="28"/>
        </w:rPr>
        <w:t xml:space="preserve">г. «О </w:t>
      </w:r>
      <w:r w:rsidR="008B2EF6">
        <w:rPr>
          <w:rFonts w:ascii="Times New Roman" w:hAnsi="Times New Roman" w:cs="Times New Roman"/>
          <w:sz w:val="28"/>
          <w:szCs w:val="28"/>
        </w:rPr>
        <w:t>порядке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регулируемым т</w:t>
      </w:r>
      <w:r w:rsidR="00BA66CA">
        <w:rPr>
          <w:rFonts w:ascii="Times New Roman" w:hAnsi="Times New Roman" w:cs="Times New Roman"/>
          <w:sz w:val="28"/>
          <w:szCs w:val="28"/>
        </w:rPr>
        <w:t>арифам в городе Липецке</w:t>
      </w:r>
      <w:r w:rsidR="004059A6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год» (далее – Порядок) д</w:t>
      </w:r>
      <w:r w:rsidR="00AA534B" w:rsidRPr="00AA534B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города Липецка (далее – Департамент)</w:t>
      </w:r>
      <w:r w:rsidR="00AA534B">
        <w:rPr>
          <w:rFonts w:ascii="Times New Roman" w:hAnsi="Times New Roman" w:cs="Times New Roman"/>
          <w:sz w:val="28"/>
          <w:szCs w:val="28"/>
        </w:rPr>
        <w:t xml:space="preserve"> информирует о результатах рассмотрения заявок </w:t>
      </w:r>
      <w:r>
        <w:rPr>
          <w:rFonts w:ascii="Times New Roman" w:hAnsi="Times New Roman" w:cs="Times New Roman"/>
          <w:sz w:val="28"/>
          <w:szCs w:val="28"/>
        </w:rPr>
        <w:t>на участие в отборе</w:t>
      </w:r>
      <w:r w:rsidR="00AA534B">
        <w:rPr>
          <w:rFonts w:ascii="Times New Roman" w:hAnsi="Times New Roman" w:cs="Times New Roman"/>
          <w:sz w:val="28"/>
          <w:szCs w:val="28"/>
        </w:rPr>
        <w:t xml:space="preserve"> на предоставление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</w:t>
      </w:r>
      <w:r w:rsidR="00061DF0">
        <w:rPr>
          <w:rFonts w:ascii="Times New Roman" w:hAnsi="Times New Roman" w:cs="Times New Roman"/>
          <w:sz w:val="28"/>
          <w:szCs w:val="28"/>
        </w:rPr>
        <w:t>ецке</w:t>
      </w:r>
      <w:r w:rsidR="004059A6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 w:rsidR="00AA5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C205F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096F">
        <w:rPr>
          <w:rFonts w:ascii="Times New Roman" w:hAnsi="Times New Roman" w:cs="Times New Roman"/>
          <w:sz w:val="28"/>
          <w:szCs w:val="28"/>
        </w:rPr>
        <w:t> </w:t>
      </w:r>
      <w:r w:rsidRPr="00D37441">
        <w:rPr>
          <w:rFonts w:ascii="Times New Roman" w:hAnsi="Times New Roman" w:cs="Times New Roman"/>
          <w:sz w:val="28"/>
          <w:szCs w:val="28"/>
        </w:rPr>
        <w:t>Дата, время и место проведения рассмотрения заявочной документации:</w:t>
      </w:r>
      <w:r w:rsidR="004059A6">
        <w:rPr>
          <w:rFonts w:ascii="Times New Roman" w:hAnsi="Times New Roman" w:cs="Times New Roman"/>
          <w:sz w:val="28"/>
          <w:szCs w:val="28"/>
        </w:rPr>
        <w:t xml:space="preserve"> </w:t>
      </w:r>
      <w:r w:rsidR="008B2EF6">
        <w:rPr>
          <w:rFonts w:ascii="Times New Roman" w:hAnsi="Times New Roman" w:cs="Times New Roman"/>
          <w:sz w:val="28"/>
          <w:szCs w:val="28"/>
        </w:rPr>
        <w:t>25</w:t>
      </w:r>
      <w:r w:rsidR="004059A6">
        <w:rPr>
          <w:rFonts w:ascii="Times New Roman" w:hAnsi="Times New Roman" w:cs="Times New Roman"/>
          <w:sz w:val="28"/>
          <w:szCs w:val="28"/>
        </w:rPr>
        <w:t>.02.2022</w:t>
      </w:r>
      <w:r w:rsidR="00AC2E1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в 10ч.-00мин. по адресу: 39</w:t>
      </w:r>
      <w:r w:rsidR="00BC096F">
        <w:rPr>
          <w:rFonts w:ascii="Times New Roman" w:hAnsi="Times New Roman" w:cs="Times New Roman"/>
          <w:sz w:val="28"/>
          <w:szCs w:val="28"/>
        </w:rPr>
        <w:t>8019, г. Липецк, ул</w:t>
      </w:r>
      <w:proofErr w:type="gramStart"/>
      <w:r w:rsidR="00BC09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BC096F">
        <w:rPr>
          <w:rFonts w:ascii="Times New Roman" w:hAnsi="Times New Roman" w:cs="Times New Roman"/>
          <w:sz w:val="28"/>
          <w:szCs w:val="28"/>
        </w:rPr>
        <w:t>рунзе</w:t>
      </w:r>
      <w:r>
        <w:rPr>
          <w:rFonts w:ascii="Times New Roman" w:hAnsi="Times New Roman" w:cs="Times New Roman"/>
          <w:sz w:val="28"/>
          <w:szCs w:val="28"/>
        </w:rPr>
        <w:t xml:space="preserve">, 1 </w:t>
      </w:r>
      <w:r w:rsidR="00AC2E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</w:t>
      </w:r>
      <w:r w:rsidR="00BC096F">
        <w:rPr>
          <w:rFonts w:ascii="Times New Roman" w:hAnsi="Times New Roman" w:cs="Times New Roman"/>
          <w:sz w:val="28"/>
          <w:szCs w:val="28"/>
        </w:rPr>
        <w:t>ации города Липецка, кабинет 205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2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441" w:rsidRDefault="00BC096F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C205F"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</w:t>
      </w:r>
      <w:r w:rsidR="0002170F">
        <w:rPr>
          <w:rFonts w:ascii="Times New Roman" w:hAnsi="Times New Roman" w:cs="Times New Roman"/>
          <w:sz w:val="28"/>
          <w:szCs w:val="28"/>
        </w:rPr>
        <w:t xml:space="preserve"> которых была рассмотрена</w:t>
      </w:r>
      <w:r w:rsidR="00AC2E1E">
        <w:rPr>
          <w:rFonts w:ascii="Times New Roman" w:hAnsi="Times New Roman" w:cs="Times New Roman"/>
          <w:sz w:val="28"/>
          <w:szCs w:val="28"/>
        </w:rPr>
        <w:t>: м</w:t>
      </w:r>
      <w:r w:rsidR="005C205F">
        <w:rPr>
          <w:rFonts w:ascii="Times New Roman" w:hAnsi="Times New Roman" w:cs="Times New Roman"/>
          <w:sz w:val="28"/>
          <w:szCs w:val="28"/>
        </w:rPr>
        <w:t>униципальное унитарное предприятие «Городской электротранспорт»</w:t>
      </w:r>
      <w:r w:rsidR="00AC2E1E">
        <w:rPr>
          <w:rFonts w:ascii="Times New Roman" w:hAnsi="Times New Roman" w:cs="Times New Roman"/>
          <w:sz w:val="28"/>
          <w:szCs w:val="28"/>
        </w:rPr>
        <w:t xml:space="preserve"> </w:t>
      </w:r>
      <w:r w:rsidR="003A78F6">
        <w:rPr>
          <w:rFonts w:ascii="Times New Roman" w:hAnsi="Times New Roman" w:cs="Times New Roman"/>
          <w:sz w:val="28"/>
          <w:szCs w:val="28"/>
        </w:rPr>
        <w:t>(ОГРН 1184827004120; ИНН 4826135440; КПП 482</w:t>
      </w:r>
      <w:r w:rsidR="008A44AC">
        <w:rPr>
          <w:rFonts w:ascii="Times New Roman" w:hAnsi="Times New Roman" w:cs="Times New Roman"/>
          <w:sz w:val="28"/>
          <w:szCs w:val="28"/>
        </w:rPr>
        <w:t>601001, юридический адрес: 39805</w:t>
      </w:r>
      <w:r w:rsidR="003A78F6">
        <w:rPr>
          <w:rFonts w:ascii="Times New Roman" w:hAnsi="Times New Roman" w:cs="Times New Roman"/>
          <w:sz w:val="28"/>
          <w:szCs w:val="28"/>
        </w:rPr>
        <w:t>5, г. Липецк, ул. Московская,77).</w:t>
      </w:r>
    </w:p>
    <w:p w:rsidR="0002170F" w:rsidRDefault="0002170F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C09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 которых была отклонена: отсутствует.</w:t>
      </w:r>
    </w:p>
    <w:p w:rsidR="00D37441" w:rsidRDefault="00AC2E1E" w:rsidP="00AC2E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C096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Наимено</w:t>
      </w:r>
      <w:r w:rsidR="0002170F">
        <w:rPr>
          <w:rFonts w:ascii="Times New Roman" w:hAnsi="Times New Roman" w:cs="Times New Roman"/>
          <w:sz w:val="28"/>
          <w:szCs w:val="28"/>
        </w:rPr>
        <w:t xml:space="preserve">вание получателя </w:t>
      </w:r>
      <w:r w:rsidR="003A78F6">
        <w:rPr>
          <w:rFonts w:ascii="Times New Roman" w:hAnsi="Times New Roman" w:cs="Times New Roman"/>
          <w:sz w:val="28"/>
          <w:szCs w:val="28"/>
        </w:rPr>
        <w:t>субсидии, с которым заключается соглашение:</w:t>
      </w:r>
      <w:r w:rsidR="003A78F6" w:rsidRPr="003A7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A78F6">
        <w:rPr>
          <w:rFonts w:ascii="Times New Roman" w:hAnsi="Times New Roman" w:cs="Times New Roman"/>
          <w:sz w:val="28"/>
          <w:szCs w:val="28"/>
        </w:rPr>
        <w:t>униципальное унитарное предприятие «Городской электротранспорт» (ОГРН 1184827004120; ИНН 4826135440; КПП 482601001, юрид</w:t>
      </w:r>
      <w:r w:rsidR="008B2EF6">
        <w:rPr>
          <w:rFonts w:ascii="Times New Roman" w:hAnsi="Times New Roman" w:cs="Times New Roman"/>
          <w:sz w:val="28"/>
          <w:szCs w:val="28"/>
        </w:rPr>
        <w:t>ический адрес: 39805</w:t>
      </w:r>
      <w:r w:rsidR="003A78F6">
        <w:rPr>
          <w:rFonts w:ascii="Times New Roman" w:hAnsi="Times New Roman" w:cs="Times New Roman"/>
          <w:sz w:val="28"/>
          <w:szCs w:val="28"/>
        </w:rPr>
        <w:t xml:space="preserve">5, г. Липецк, ул. </w:t>
      </w:r>
      <w:proofErr w:type="gramStart"/>
      <w:r w:rsidR="003A78F6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="003A78F6">
        <w:rPr>
          <w:rFonts w:ascii="Times New Roman" w:hAnsi="Times New Roman" w:cs="Times New Roman"/>
          <w:sz w:val="28"/>
          <w:szCs w:val="28"/>
        </w:rPr>
        <w:t>,77).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8F6">
        <w:rPr>
          <w:rFonts w:ascii="Times New Roman" w:hAnsi="Times New Roman" w:cs="Times New Roman"/>
          <w:sz w:val="28"/>
          <w:szCs w:val="28"/>
        </w:rPr>
        <w:t>Размер предоставляемой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70F">
        <w:rPr>
          <w:rFonts w:ascii="Times New Roman" w:hAnsi="Times New Roman" w:cs="Times New Roman"/>
          <w:sz w:val="28"/>
          <w:szCs w:val="28"/>
        </w:rPr>
        <w:t>составляет</w:t>
      </w:r>
      <w:r w:rsidR="003A78F6">
        <w:rPr>
          <w:rFonts w:ascii="Times New Roman" w:hAnsi="Times New Roman" w:cs="Times New Roman"/>
          <w:sz w:val="28"/>
          <w:szCs w:val="28"/>
        </w:rPr>
        <w:t xml:space="preserve">: </w:t>
      </w:r>
      <w:r w:rsidR="008A44AC" w:rsidRPr="008A44AC">
        <w:rPr>
          <w:rFonts w:ascii="Times New Roman" w:hAnsi="Times New Roman" w:cs="Times New Roman"/>
          <w:sz w:val="28"/>
          <w:szCs w:val="28"/>
        </w:rPr>
        <w:t>43</w:t>
      </w:r>
      <w:r w:rsidR="008A44AC" w:rsidRPr="008A44A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A78F6" w:rsidRPr="008A44AC">
        <w:rPr>
          <w:rFonts w:ascii="Times New Roman" w:hAnsi="Times New Roman" w:cs="Times New Roman"/>
          <w:sz w:val="28"/>
          <w:szCs w:val="28"/>
        </w:rPr>
        <w:t>000 000 (</w:t>
      </w:r>
      <w:r w:rsidR="008A44AC" w:rsidRPr="00FF5C39">
        <w:rPr>
          <w:rFonts w:ascii="Times New Roman" w:hAnsi="Times New Roman" w:cs="Times New Roman"/>
          <w:sz w:val="28"/>
          <w:szCs w:val="28"/>
        </w:rPr>
        <w:t>Сорок три миллиона</w:t>
      </w:r>
      <w:r w:rsidR="003A78F6" w:rsidRPr="008A44AC">
        <w:rPr>
          <w:rFonts w:ascii="Times New Roman" w:hAnsi="Times New Roman" w:cs="Times New Roman"/>
          <w:sz w:val="28"/>
          <w:szCs w:val="28"/>
        </w:rPr>
        <w:t>)</w:t>
      </w:r>
      <w:r w:rsidR="003A78F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F5C39">
        <w:rPr>
          <w:rFonts w:ascii="Times New Roman" w:hAnsi="Times New Roman" w:cs="Times New Roman"/>
          <w:sz w:val="28"/>
          <w:szCs w:val="28"/>
        </w:rPr>
        <w:t xml:space="preserve"> 00 копеек.</w:t>
      </w:r>
    </w:p>
    <w:p w:rsidR="003A78F6" w:rsidRPr="00D37441" w:rsidRDefault="003A78F6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A78F6" w:rsidRPr="00D37441" w:rsidSect="00D374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3147B"/>
    <w:multiLevelType w:val="hybridMultilevel"/>
    <w:tmpl w:val="B69AD268"/>
    <w:lvl w:ilvl="0" w:tplc="C464D7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285"/>
    <w:rsid w:val="0002170F"/>
    <w:rsid w:val="00061DF0"/>
    <w:rsid w:val="001504C1"/>
    <w:rsid w:val="003259A4"/>
    <w:rsid w:val="003A78F6"/>
    <w:rsid w:val="004059A6"/>
    <w:rsid w:val="005465DF"/>
    <w:rsid w:val="00575722"/>
    <w:rsid w:val="00596285"/>
    <w:rsid w:val="005C205F"/>
    <w:rsid w:val="00693F30"/>
    <w:rsid w:val="008A44AC"/>
    <w:rsid w:val="008B2EF6"/>
    <w:rsid w:val="009F0D47"/>
    <w:rsid w:val="009F7B37"/>
    <w:rsid w:val="00AA534B"/>
    <w:rsid w:val="00AC2E1E"/>
    <w:rsid w:val="00B82498"/>
    <w:rsid w:val="00BA66CA"/>
    <w:rsid w:val="00BC096F"/>
    <w:rsid w:val="00BD22EE"/>
    <w:rsid w:val="00D37441"/>
    <w:rsid w:val="00DE430A"/>
    <w:rsid w:val="00EC1D15"/>
    <w:rsid w:val="00EF3BC2"/>
    <w:rsid w:val="00F5346B"/>
    <w:rsid w:val="00FF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15</cp:revision>
  <cp:lastPrinted>2022-02-21T11:51:00Z</cp:lastPrinted>
  <dcterms:created xsi:type="dcterms:W3CDTF">2021-03-25T08:08:00Z</dcterms:created>
  <dcterms:modified xsi:type="dcterms:W3CDTF">2022-02-21T11:52:00Z</dcterms:modified>
</cp:coreProperties>
</file>