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37" w:rsidRDefault="00E47C37">
      <w:pPr>
        <w:spacing w:line="1" w:lineRule="exact"/>
      </w:pPr>
    </w:p>
    <w:p w:rsidR="0062049D" w:rsidRPr="006D1214" w:rsidRDefault="0062049D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УТВЕРЖДАЮ</w:t>
      </w:r>
      <w:r w:rsidR="00741F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62049D" w:rsidRPr="006D1214" w:rsidRDefault="00741F59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Председатель департамента</w:t>
      </w:r>
    </w:p>
    <w:p w:rsidR="0062049D" w:rsidRPr="006D1214" w:rsidRDefault="00741F59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дорожного хозяйства и благоустройства</w:t>
      </w:r>
    </w:p>
    <w:p w:rsidR="0062049D" w:rsidRPr="006D1214" w:rsidRDefault="0062049D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администрации города Липецка</w:t>
      </w:r>
    </w:p>
    <w:p w:rsidR="00741F59" w:rsidRDefault="00741F59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049D" w:rsidRPr="006D1214" w:rsidRDefault="0062049D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_______</w:t>
      </w:r>
      <w:r w:rsidR="00741F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___</w:t>
      </w: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_____</w:t>
      </w:r>
      <w:r w:rsidR="00741F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Н</w:t>
      </w: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</w:t>
      </w:r>
      <w:r w:rsidR="00741F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</w:t>
      </w: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741F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Дергунов</w:t>
      </w:r>
    </w:p>
    <w:p w:rsidR="0062049D" w:rsidRPr="006D1214" w:rsidRDefault="0062049D" w:rsidP="00741F59">
      <w:pPr>
        <w:shd w:val="clear" w:color="auto" w:fill="FFFFFF"/>
        <w:ind w:left="595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«</w:t>
      </w:r>
      <w:r w:rsidR="00253344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_____</w:t>
      </w: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»____________20</w:t>
      </w:r>
      <w:r w:rsidR="00DE7102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="00AE1CD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1</w:t>
      </w: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г.</w:t>
      </w:r>
    </w:p>
    <w:p w:rsidR="0062049D" w:rsidRPr="006D1214" w:rsidRDefault="0062049D" w:rsidP="00383B21">
      <w:pPr>
        <w:shd w:val="clear" w:color="auto" w:fill="FFFFFF"/>
        <w:tabs>
          <w:tab w:val="left" w:pos="5245"/>
          <w:tab w:val="left" w:pos="5670"/>
        </w:tabs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383B21" w:rsidRPr="006D1214" w:rsidRDefault="00383B21" w:rsidP="00383B21">
      <w:pPr>
        <w:pStyle w:val="1"/>
        <w:spacing w:after="320"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профилактики нарушений обязательных требований в сфере муниципального контроля</w:t>
      </w:r>
      <w:r w:rsidR="00741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на автомобильном транспорте, городском наземном электрическом транспорте и в дорожном хозяйстве</w:t>
      </w:r>
      <w:r w:rsidR="00B319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на территории города Липецка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на 202</w:t>
      </w:r>
      <w:r w:rsidR="00AE1C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  <w:proofErr w:type="gramStart"/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E292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Default="00E552FB" w:rsidP="00E04093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proofErr w:type="gramStart"/>
      <w:r w:rsidRPr="006D1214">
        <w:t>Программа профилактики нар</w:t>
      </w:r>
      <w:r w:rsidR="005B4B7A" w:rsidRPr="006D1214">
        <w:t xml:space="preserve">ушений обязательных требований </w:t>
      </w:r>
      <w:r w:rsidRPr="006D1214">
        <w:t>на 202</w:t>
      </w:r>
      <w:r w:rsidR="004B1EE4">
        <w:t>2</w:t>
      </w:r>
      <w:r w:rsidRPr="006D1214">
        <w:t xml:space="preserve"> год (далее - Программа профилактики) разработана в соответствии с пунктом 1 статьи </w:t>
      </w:r>
      <w:r w:rsidR="004B1EE4">
        <w:t xml:space="preserve">44 </w:t>
      </w:r>
      <w:r w:rsidRPr="006D1214">
        <w:t xml:space="preserve">Федерального закона от </w:t>
      </w:r>
      <w:r w:rsidR="004B1EE4">
        <w:t>31</w:t>
      </w:r>
      <w:r w:rsidRPr="006D1214">
        <w:t xml:space="preserve"> </w:t>
      </w:r>
      <w:r w:rsidR="004B1EE4">
        <w:t>июля</w:t>
      </w:r>
      <w:r w:rsidRPr="006D1214">
        <w:t xml:space="preserve"> 20</w:t>
      </w:r>
      <w:r w:rsidR="004B1EE4">
        <w:t>20</w:t>
      </w:r>
      <w:r w:rsidRPr="006D1214">
        <w:t xml:space="preserve"> г. № 24</w:t>
      </w:r>
      <w:r w:rsidR="004B1EE4">
        <w:t>8</w:t>
      </w:r>
      <w:r w:rsidRPr="006D1214">
        <w:t xml:space="preserve">-ФЗ </w:t>
      </w:r>
      <w:r w:rsidR="004B1EE4" w:rsidRPr="004B1EE4">
        <w:t>Федеральный закон "О государственном контроле (надзоре) и муниципальном контроле в Российской Федерации"</w:t>
      </w:r>
      <w:r w:rsidRPr="006D1214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</w:t>
      </w:r>
      <w:proofErr w:type="gramEnd"/>
      <w:r w:rsidRPr="006D1214">
        <w:t xml:space="preserve">, </w:t>
      </w:r>
      <w:proofErr w:type="gramStart"/>
      <w:r w:rsidRPr="006D1214">
        <w:t>установленных муниципальными правовыми актами, утвержденными постановлением Правительства Российской Федерации от 2</w:t>
      </w:r>
      <w:r w:rsidR="004B1EE4">
        <w:t>5</w:t>
      </w:r>
      <w:r w:rsidRPr="006D1214">
        <w:t xml:space="preserve"> </w:t>
      </w:r>
      <w:r w:rsidR="004B1EE4">
        <w:t>июня</w:t>
      </w:r>
      <w:r w:rsidRPr="006D1214">
        <w:t xml:space="preserve"> 20</w:t>
      </w:r>
      <w:r w:rsidR="004B1EE4">
        <w:t>21</w:t>
      </w:r>
      <w:r w:rsidRPr="006D1214">
        <w:t xml:space="preserve"> г. № </w:t>
      </w:r>
      <w:r w:rsidR="004B1EE4">
        <w:t>990</w:t>
      </w:r>
      <w:r w:rsidRPr="006D1214">
        <w:t xml:space="preserve">, в целях организации </w:t>
      </w:r>
      <w:r w:rsidR="00A44979" w:rsidRPr="006D1214">
        <w:t xml:space="preserve">и </w:t>
      </w:r>
      <w:r w:rsidRPr="006D1214">
        <w:t>проведения в 202</w:t>
      </w:r>
      <w:r w:rsidR="004B1EE4">
        <w:t>2</w:t>
      </w:r>
      <w:r w:rsidRPr="006D1214">
        <w:t xml:space="preserve"> году </w:t>
      </w:r>
      <w:r w:rsidR="00741F59">
        <w:t xml:space="preserve">департаментом транспорта </w:t>
      </w:r>
      <w:r w:rsidR="00A44979" w:rsidRPr="006D1214">
        <w:t>администрации города Липецка</w:t>
      </w:r>
      <w:r w:rsidR="00741F59">
        <w:t xml:space="preserve"> и департаментом дорожного хозяйства и благоустройства администрации города Липецка</w:t>
      </w:r>
      <w:r w:rsidR="00E1788D" w:rsidRPr="006D1214">
        <w:t xml:space="preserve"> (далее </w:t>
      </w:r>
      <w:r w:rsidR="00741F59">
        <w:t>Контрольные органы</w:t>
      </w:r>
      <w:r w:rsidR="00E1788D" w:rsidRPr="006D1214">
        <w:t>)</w:t>
      </w:r>
      <w:r w:rsidRPr="006D1214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</w:t>
      </w:r>
      <w:proofErr w:type="gramEnd"/>
      <w:r w:rsidRPr="006D1214">
        <w:t xml:space="preserve"> требования), предупреждения возможного нарушения подконтрольными субъектами обязатель</w:t>
      </w:r>
      <w:r w:rsidR="00A44979" w:rsidRPr="006D1214">
        <w:t xml:space="preserve">ных требований и снижения рисков </w:t>
      </w:r>
      <w:r w:rsidRPr="006D1214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Default="00C60D89" w:rsidP="00C60D89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</w:pPr>
      <w:r w:rsidRPr="005577D6">
        <w:rPr>
          <w:rFonts w:ascii="Georgia" w:hAnsi="Georgia"/>
          <w:sz w:val="27"/>
          <w:szCs w:val="27"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>
        <w:rPr>
          <w:rFonts w:ascii="Georgia" w:hAnsi="Georgia"/>
          <w:sz w:val="27"/>
          <w:szCs w:val="27"/>
        </w:rPr>
        <w:t xml:space="preserve"> деятельности</w:t>
      </w:r>
      <w:r w:rsidRPr="005577D6">
        <w:rPr>
          <w:rFonts w:ascii="Georgia" w:hAnsi="Georgia"/>
          <w:sz w:val="27"/>
          <w:szCs w:val="27"/>
        </w:rPr>
        <w:t>, характеристика проблем, на решение которых направлена программа профилактики рисков причинения вреда</w:t>
      </w:r>
      <w:r w:rsidR="004B1EE4">
        <w:t>.</w:t>
      </w:r>
    </w:p>
    <w:p w:rsidR="00F531E7" w:rsidRDefault="00F531E7" w:rsidP="00F531E7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5577D6">
        <w:rPr>
          <w:rFonts w:ascii="Georgia" w:hAnsi="Georgia"/>
          <w:sz w:val="27"/>
          <w:szCs w:val="27"/>
        </w:rPr>
        <w:t>Анализ текущего состояния осуществления вида контроля</w:t>
      </w:r>
      <w:r>
        <w:rPr>
          <w:rFonts w:ascii="Georgia" w:hAnsi="Georgia"/>
          <w:sz w:val="27"/>
          <w:szCs w:val="27"/>
        </w:rPr>
        <w:t>.</w:t>
      </w:r>
    </w:p>
    <w:p w:rsidR="009B1218" w:rsidRDefault="00E04093" w:rsidP="007411D7">
      <w:pPr>
        <w:pStyle w:val="1"/>
        <w:spacing w:line="240" w:lineRule="auto"/>
        <w:ind w:firstLine="709"/>
        <w:jc w:val="both"/>
      </w:pPr>
      <w:r>
        <w:t>Муниципальный контроль</w:t>
      </w:r>
      <w:r w:rsidR="00741F59">
        <w:t xml:space="preserve"> </w:t>
      </w:r>
      <w:r w:rsidR="00741F59" w:rsidRPr="007411D7">
        <w:t>на автомобильном транспорте, городском наземном электрическом транспорте и в дорожном хозяйстве</w:t>
      </w:r>
      <w:r>
        <w:t xml:space="preserve"> осуществляется</w:t>
      </w:r>
      <w:r w:rsidR="000C588E">
        <w:t xml:space="preserve"> </w:t>
      </w:r>
      <w:r w:rsidR="00741F59">
        <w:t>Контрольными органами</w:t>
      </w:r>
      <w:r w:rsidR="000C588E">
        <w:t xml:space="preserve"> </w:t>
      </w:r>
      <w:r>
        <w:t xml:space="preserve">в </w:t>
      </w:r>
      <w:r w:rsidR="00E552FB" w:rsidRPr="006D1214">
        <w:t>соответствии</w:t>
      </w:r>
      <w:r w:rsidR="009B1218">
        <w:t>:</w:t>
      </w:r>
    </w:p>
    <w:p w:rsidR="00C94B23" w:rsidRDefault="009B1218" w:rsidP="009B1218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 xml:space="preserve">с </w:t>
      </w:r>
      <w:r w:rsidR="000C588E">
        <w:t>п</w:t>
      </w:r>
      <w:r w:rsidR="00E552FB" w:rsidRPr="006D1214">
        <w:t>оложени</w:t>
      </w:r>
      <w:r>
        <w:t>ем</w:t>
      </w:r>
      <w:r w:rsidR="00E552FB" w:rsidRPr="006D1214">
        <w:t xml:space="preserve"> о</w:t>
      </w:r>
      <w:r w:rsidR="006B261F" w:rsidRPr="006D1214">
        <w:t xml:space="preserve"> </w:t>
      </w:r>
      <w:r>
        <w:t>департаменте транспорта администрации города Липецка</w:t>
      </w:r>
      <w:r w:rsidR="006B261F" w:rsidRPr="006D1214">
        <w:t xml:space="preserve">, </w:t>
      </w:r>
      <w:r w:rsidR="00E552FB" w:rsidRPr="006D1214">
        <w:lastRenderedPageBreak/>
        <w:t xml:space="preserve">утвержденным </w:t>
      </w:r>
      <w:r>
        <w:t>решением Липецкого городского Совета депутатов</w:t>
      </w:r>
      <w:r w:rsidR="006B261F" w:rsidRPr="006D1214">
        <w:t xml:space="preserve"> от </w:t>
      </w:r>
      <w:r>
        <w:t>20</w:t>
      </w:r>
      <w:r w:rsidR="006B261F" w:rsidRPr="006D1214">
        <w:t>.</w:t>
      </w:r>
      <w:r>
        <w:t>12</w:t>
      </w:r>
      <w:r w:rsidR="006B261F" w:rsidRPr="006D1214">
        <w:t>.201</w:t>
      </w:r>
      <w:r>
        <w:t>6</w:t>
      </w:r>
      <w:r w:rsidR="006B261F" w:rsidRPr="006D1214">
        <w:t xml:space="preserve"> № </w:t>
      </w:r>
      <w:r>
        <w:t>329 «О Положении «О департаменте транспорта администрации города Липецка» и решением Липецкого городского Совета депутатов</w:t>
      </w:r>
      <w:r w:rsidRPr="006D1214">
        <w:t xml:space="preserve"> от </w:t>
      </w:r>
      <w:r>
        <w:t>27</w:t>
      </w:r>
      <w:r w:rsidRPr="006D1214">
        <w:t>.</w:t>
      </w:r>
      <w:r>
        <w:t>04</w:t>
      </w:r>
      <w:r w:rsidRPr="006D1214">
        <w:t>.20</w:t>
      </w:r>
      <w:r>
        <w:t>21</w:t>
      </w:r>
      <w:r w:rsidRPr="006D1214">
        <w:t xml:space="preserve"> № </w:t>
      </w:r>
      <w:r>
        <w:t>127 «О внесении изменений в Положение «О департаменте транспорта администрации города Липецка»</w:t>
      </w:r>
      <w:bookmarkStart w:id="3" w:name="bookmark17"/>
      <w:bookmarkEnd w:id="3"/>
      <w:r>
        <w:t>;</w:t>
      </w:r>
    </w:p>
    <w:p w:rsidR="009B1218" w:rsidRDefault="009B1218" w:rsidP="007411D7">
      <w:pPr>
        <w:pStyle w:val="1"/>
        <w:spacing w:line="240" w:lineRule="auto"/>
        <w:ind w:firstLine="709"/>
        <w:jc w:val="both"/>
      </w:pPr>
      <w:proofErr w:type="gramStart"/>
      <w:r>
        <w:t xml:space="preserve">- с положением о департаменте дорожного хозяйства и благоустройства администрации города Липецка, </w:t>
      </w:r>
      <w:r w:rsidR="007411D7" w:rsidRPr="007411D7">
        <w:t>утвержденным решением Липецкого городского Совета депутатов от 2</w:t>
      </w:r>
      <w:r w:rsidR="007411D7">
        <w:t>6</w:t>
      </w:r>
      <w:r w:rsidR="007411D7" w:rsidRPr="007411D7">
        <w:t>.</w:t>
      </w:r>
      <w:r w:rsidR="007411D7">
        <w:t>01</w:t>
      </w:r>
      <w:r w:rsidR="007411D7" w:rsidRPr="007411D7">
        <w:t>.201</w:t>
      </w:r>
      <w:r w:rsidR="007411D7">
        <w:t>7</w:t>
      </w:r>
      <w:r w:rsidR="007411D7" w:rsidRPr="007411D7">
        <w:t xml:space="preserve"> № 3</w:t>
      </w:r>
      <w:r w:rsidR="007411D7">
        <w:t>42 «О Положении «</w:t>
      </w:r>
      <w:r w:rsidR="007411D7" w:rsidRPr="007411D7">
        <w:t>О департаменте дорожного хозяйства и благоустройства администрации города Липецка</w:t>
      </w:r>
      <w:r w:rsidR="007411D7">
        <w:t>», решением Липецкого городского Совета депутатов от 24.04.2018 № 665 "О внесении изменений в Положение "О департаменте дорожного хозяйства и благоустройства администрации города Липецка" и решением Липецкого городского Совета депутатов от</w:t>
      </w:r>
      <w:proofErr w:type="gramEnd"/>
      <w:r w:rsidR="007411D7">
        <w:t xml:space="preserve"> 27.04.2021 № 116 "О внесении изменений в Положение "О департаменте дорожного хозяйства и благоустройства администрации города Липецка".</w:t>
      </w:r>
    </w:p>
    <w:p w:rsidR="00485B51" w:rsidRDefault="00485B51" w:rsidP="00485B51">
      <w:pPr>
        <w:ind w:left="-142" w:right="-284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4754">
        <w:rPr>
          <w:rFonts w:ascii="Times New Roman" w:hAnsi="Times New Roman" w:cs="Times New Roman"/>
          <w:sz w:val="28"/>
          <w:szCs w:val="28"/>
        </w:rPr>
        <w:t>Предметом муниципального контроля</w:t>
      </w:r>
      <w:r w:rsidR="007411D7">
        <w:rPr>
          <w:rFonts w:ascii="Times New Roman" w:hAnsi="Times New Roman" w:cs="Times New Roman"/>
          <w:sz w:val="28"/>
          <w:szCs w:val="28"/>
        </w:rPr>
        <w:t xml:space="preserve"> </w:t>
      </w:r>
      <w:r w:rsidR="007411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обязательных требований </w:t>
      </w:r>
      <w:r w:rsidR="007411D7" w:rsidRPr="007411D7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федеральными законами и иными правовыми актами Российской Федерации, законами и иными нормативными правовыми актами Липецкой области, муниципальным</w:t>
      </w:r>
      <w:r w:rsidR="007411D7">
        <w:rPr>
          <w:rFonts w:ascii="Times New Roman" w:eastAsia="Times New Roman" w:hAnsi="Times New Roman" w:cs="Times New Roman"/>
          <w:sz w:val="28"/>
          <w:szCs w:val="28"/>
        </w:rPr>
        <w:t>и нормативными правовыми актами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>, за нарушение которых законодательством предусмотрена административная ответственность.</w:t>
      </w:r>
      <w:proofErr w:type="gramEnd"/>
    </w:p>
    <w:p w:rsidR="007411D7" w:rsidRDefault="00485B51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7411D7">
        <w:rPr>
          <w:rFonts w:ascii="Times New Roman" w:hAnsi="Times New Roman" w:cs="Times New Roman"/>
          <w:sz w:val="28"/>
          <w:szCs w:val="28"/>
        </w:rPr>
        <w:t xml:space="preserve"> </w:t>
      </w:r>
      <w:r w:rsidR="007411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осуществляется в отношении </w:t>
      </w:r>
      <w:r w:rsidR="007411D7" w:rsidRPr="007411D7">
        <w:rPr>
          <w:rFonts w:ascii="Times New Roman" w:hAnsi="Times New Roman" w:cs="Times New Roman"/>
          <w:sz w:val="28"/>
          <w:szCs w:val="28"/>
        </w:rPr>
        <w:t xml:space="preserve">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деятельность, действия или </w:t>
      </w:r>
      <w:proofErr w:type="gramStart"/>
      <w:r w:rsidR="007411D7" w:rsidRPr="007411D7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="007411D7" w:rsidRPr="007411D7">
        <w:rPr>
          <w:rFonts w:ascii="Times New Roman" w:hAnsi="Times New Roman" w:cs="Times New Roman"/>
          <w:sz w:val="28"/>
          <w:szCs w:val="28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контролю (далее – контролируемые лица).</w:t>
      </w:r>
    </w:p>
    <w:p w:rsidR="00A10FF5" w:rsidRPr="00A10FF5" w:rsidRDefault="00A10FF5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F5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1) в рамках пункта 1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деятельность по использованию полос отвода и (или) придорожных полос автомобильных дорог общего пользования местного значения городского округа город Липецк;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деятельность по осуществлению работ по капитальному ремонту, ремонту и содержанию автомобильных дорог общего пользования местного значения городского округа город Липецк и искусственных дорожных сооружений на них;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 xml:space="preserve">- 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</w:t>
      </w:r>
      <w:r w:rsidRPr="007411D7">
        <w:rPr>
          <w:rFonts w:ascii="Times New Roman" w:hAnsi="Times New Roman" w:cs="Times New Roman"/>
          <w:sz w:val="28"/>
          <w:szCs w:val="28"/>
        </w:rPr>
        <w:lastRenderedPageBreak/>
        <w:t>транспорте и в дорожном хозяйстве в области организации регулярных перевозок;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2) в рамках пункта 2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 xml:space="preserve">- внесение платы за проезд по платным автомобильным дорогам общего пользования местного значения городского округа город Липецк, платным участкам таких автомобильных дорог (в случае </w:t>
      </w:r>
      <w:proofErr w:type="gramStart"/>
      <w:r w:rsidRPr="007411D7">
        <w:rPr>
          <w:rFonts w:ascii="Times New Roman" w:hAnsi="Times New Roman" w:cs="Times New Roman"/>
          <w:sz w:val="28"/>
          <w:szCs w:val="28"/>
        </w:rPr>
        <w:t>создания платных автомобильных дорог общего пользования местного значения городского округа</w:t>
      </w:r>
      <w:proofErr w:type="gramEnd"/>
      <w:r w:rsidRPr="007411D7">
        <w:rPr>
          <w:rFonts w:ascii="Times New Roman" w:hAnsi="Times New Roman" w:cs="Times New Roman"/>
          <w:sz w:val="28"/>
          <w:szCs w:val="28"/>
        </w:rPr>
        <w:t xml:space="preserve"> город Липецк, платных участков таких автомобильных дорог);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городского округа город Липецк (в случае создания таких парковок (парковочных мест);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внесение платы в счет возмещения вреда, причиняемого тяжеловесными транспортными средствами при движении по автомобильным дорогам местного значения городского округа город Липецк;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внесение платы за присоединение объектов дорожного сервиса к автомобильным дорогам общего пользования местного значения;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дорожно-строительные материалы, указанные в приложении № 1 к техническому регламенту Таможенного союза «Безопасность автомобильных дорог» (</w:t>
      </w:r>
      <w:proofErr w:type="gramStart"/>
      <w:r w:rsidRPr="007411D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411D7">
        <w:rPr>
          <w:rFonts w:ascii="Times New Roman" w:hAnsi="Times New Roman" w:cs="Times New Roman"/>
          <w:sz w:val="28"/>
          <w:szCs w:val="28"/>
        </w:rPr>
        <w:t xml:space="preserve"> ТС 014/2011);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дорожно-строительные изделия, указанные в приложении № 2 к техническому регламенту Таможенного союза «Безопасность автомобильных дорог» (</w:t>
      </w:r>
      <w:proofErr w:type="gramStart"/>
      <w:r w:rsidRPr="007411D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411D7">
        <w:rPr>
          <w:rFonts w:ascii="Times New Roman" w:hAnsi="Times New Roman" w:cs="Times New Roman"/>
          <w:sz w:val="28"/>
          <w:szCs w:val="28"/>
        </w:rPr>
        <w:t xml:space="preserve"> ТС 014/2011);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3) в рамках пункта 3 части 1 статьи 16 Федерального закона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объекты дорожного сервиса, размещенные в полосах отвода и (или) придорожных полосах автомобильных дорог общего пользования местного значения городского округа город Липецк;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 xml:space="preserve">- придорожные полосы и полосы </w:t>
      </w:r>
      <w:proofErr w:type="gramStart"/>
      <w:r w:rsidRPr="007411D7">
        <w:rPr>
          <w:rFonts w:ascii="Times New Roman" w:hAnsi="Times New Roman" w:cs="Times New Roman"/>
          <w:sz w:val="28"/>
          <w:szCs w:val="28"/>
        </w:rPr>
        <w:t>отвода</w:t>
      </w:r>
      <w:proofErr w:type="gramEnd"/>
      <w:r w:rsidRPr="007411D7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 городского округа город Липецк;</w:t>
      </w:r>
    </w:p>
    <w:p w:rsidR="007411D7" w:rsidRPr="007411D7" w:rsidRDefault="007411D7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1D7">
        <w:rPr>
          <w:rFonts w:ascii="Times New Roman" w:hAnsi="Times New Roman" w:cs="Times New Roman"/>
          <w:sz w:val="28"/>
          <w:szCs w:val="28"/>
        </w:rPr>
        <w:t>- автомобильная дорога общего пользования местного значения городского округа город Липецк и искусственные дорожные сооружения на ней;</w:t>
      </w:r>
    </w:p>
    <w:p w:rsidR="007411D7" w:rsidRDefault="007411D7" w:rsidP="007411D7">
      <w:pPr>
        <w:pStyle w:val="1"/>
        <w:spacing w:line="240" w:lineRule="auto"/>
        <w:ind w:firstLine="720"/>
        <w:jc w:val="both"/>
        <w:rPr>
          <w:rFonts w:eastAsia="DejaVu Sans"/>
        </w:rPr>
      </w:pPr>
      <w:r w:rsidRPr="007411D7">
        <w:rPr>
          <w:rFonts w:eastAsia="DejaVu Sans"/>
        </w:rPr>
        <w:t>- примыкания к автомобильным дорогам местного значения городского округа город Липецк, в том числе примыкания объектов дорожного сервиса.</w:t>
      </w:r>
    </w:p>
    <w:p w:rsidR="00485B51" w:rsidRDefault="00485B51" w:rsidP="007411D7">
      <w:pPr>
        <w:pStyle w:val="1"/>
        <w:spacing w:line="240" w:lineRule="auto"/>
        <w:ind w:firstLine="720"/>
        <w:jc w:val="both"/>
      </w:pPr>
      <w: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</w:t>
      </w:r>
      <w:r w:rsidR="006A5444" w:rsidRPr="007411D7">
        <w:rPr>
          <w:rFonts w:eastAsia="DejaVu Sans"/>
        </w:rPr>
        <w:t>на автомобильном транспорте, городском наземном электрическом транспорте и в дорожном хозяйстве</w:t>
      </w:r>
      <w:r>
        <w:t xml:space="preserve"> размещен на официальном сайте администрации города Липецка в информационно-телекоммуникационной сети «Интернет» по адресу: </w:t>
      </w:r>
      <w:r w:rsidRPr="00F21EA1">
        <w:t>www.lipetskcity.ru</w:t>
      </w:r>
      <w:r>
        <w:t xml:space="preserve"> (далее - официальный сайт).</w:t>
      </w:r>
    </w:p>
    <w:p w:rsidR="00485B51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E45A11">
        <w:t>По состоянию на 01.10.2021 года ш</w:t>
      </w:r>
      <w:r w:rsidR="00485B51" w:rsidRPr="00E45A11">
        <w:t xml:space="preserve">татная численность должностных лиц </w:t>
      </w:r>
      <w:r w:rsidR="00E45A11" w:rsidRPr="00E45A11">
        <w:t xml:space="preserve">департамента дорожного хозяйства и благоустройства администрации города </w:t>
      </w:r>
      <w:r w:rsidR="00E45A11" w:rsidRPr="00E45A11">
        <w:lastRenderedPageBreak/>
        <w:t>Липецка</w:t>
      </w:r>
      <w:r w:rsidR="00485B51" w:rsidRPr="00E45A11">
        <w:t xml:space="preserve">, уполномоченных </w:t>
      </w:r>
      <w:r w:rsidR="000C588E" w:rsidRPr="00E45A11">
        <w:t xml:space="preserve">на </w:t>
      </w:r>
      <w:r w:rsidR="00485B51" w:rsidRPr="00E45A11">
        <w:t>осуществл</w:t>
      </w:r>
      <w:r w:rsidR="000C588E" w:rsidRPr="00E45A11">
        <w:t>ение</w:t>
      </w:r>
      <w:r w:rsidR="00485B51" w:rsidRPr="00E45A11">
        <w:t xml:space="preserve"> муниципальн</w:t>
      </w:r>
      <w:r w:rsidR="000C588E" w:rsidRPr="00E45A11">
        <w:t>ого</w:t>
      </w:r>
      <w:r w:rsidR="00485B51" w:rsidRPr="00E45A11">
        <w:t xml:space="preserve"> контрол</w:t>
      </w:r>
      <w:r w:rsidR="000C588E" w:rsidRPr="00E45A11">
        <w:t>я</w:t>
      </w:r>
      <w:r w:rsidR="006A5444" w:rsidRPr="00E45A11">
        <w:t xml:space="preserve">, составила </w:t>
      </w:r>
      <w:r w:rsidR="00E45A11" w:rsidRPr="00E45A11">
        <w:t>1</w:t>
      </w:r>
      <w:r w:rsidR="006A5444" w:rsidRPr="00E45A11">
        <w:t xml:space="preserve"> человек</w:t>
      </w:r>
      <w:r w:rsidR="00E45A11" w:rsidRPr="00E45A11">
        <w:t>,</w:t>
      </w:r>
      <w:r w:rsidR="00E45A11">
        <w:t xml:space="preserve"> </w:t>
      </w:r>
      <w:r w:rsidR="00E45A11" w:rsidRPr="00E45A11">
        <w:t xml:space="preserve">штатная численность должностных </w:t>
      </w:r>
      <w:proofErr w:type="gramStart"/>
      <w:r w:rsidR="00E45A11" w:rsidRPr="00E45A11">
        <w:t xml:space="preserve">лиц департамента </w:t>
      </w:r>
      <w:r w:rsidR="00E45A11">
        <w:t>транспорта</w:t>
      </w:r>
      <w:r w:rsidR="00E45A11" w:rsidRPr="00E45A11">
        <w:t xml:space="preserve"> администрации города</w:t>
      </w:r>
      <w:proofErr w:type="gramEnd"/>
      <w:r w:rsidR="00E45A11" w:rsidRPr="00E45A11">
        <w:t xml:space="preserve"> Липецка, уполномоченных на осуществление муниципального контроля</w:t>
      </w:r>
      <w:r w:rsidR="00E45A11">
        <w:t xml:space="preserve"> –</w:t>
      </w:r>
      <w:r w:rsidR="00E45A11" w:rsidRPr="00E45A11">
        <w:t xml:space="preserve"> 1 человек</w:t>
      </w:r>
      <w:r w:rsidR="00E45A11">
        <w:t>.</w:t>
      </w:r>
    </w:p>
    <w:p w:rsidR="008A1623" w:rsidRDefault="008A1623" w:rsidP="00485B51">
      <w:pPr>
        <w:pStyle w:val="1"/>
        <w:spacing w:line="240" w:lineRule="auto"/>
        <w:ind w:firstLine="720"/>
        <w:jc w:val="both"/>
      </w:pPr>
      <w:proofErr w:type="gramStart"/>
      <w:r w:rsidRPr="008A1623"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контроля», плановые и внеплановые проверки в </w:t>
      </w:r>
      <w:bookmarkStart w:id="4" w:name="_GoBack"/>
      <w:bookmarkEnd w:id="4"/>
      <w:r w:rsidRPr="008A1623">
        <w:t>отношении подконтрольных субъектов, относящихся к малому и среднему бизнесу, в 2020 году не проводились.</w:t>
      </w:r>
      <w:proofErr w:type="gramEnd"/>
    </w:p>
    <w:p w:rsidR="00485B51" w:rsidRDefault="005C0C37" w:rsidP="00485B51">
      <w:pPr>
        <w:pStyle w:val="1"/>
        <w:spacing w:line="240" w:lineRule="auto"/>
        <w:ind w:firstLine="720"/>
        <w:jc w:val="both"/>
      </w:pPr>
      <w:r>
        <w:t xml:space="preserve">На 01.10.2021 </w:t>
      </w:r>
      <w:r w:rsidR="00485B51">
        <w:t>год</w:t>
      </w:r>
      <w:r>
        <w:t>а</w:t>
      </w:r>
      <w:r w:rsidR="00485B51">
        <w:t xml:space="preserve"> </w:t>
      </w:r>
      <w:r w:rsidR="008A1623">
        <w:t>департаментом дорожного хозяйства и благоустройства администрации города Липецка</w:t>
      </w:r>
      <w:r w:rsidR="00485B51">
        <w:t xml:space="preserve"> в рамках муниципального </w:t>
      </w:r>
      <w:proofErr w:type="gramStart"/>
      <w:r w:rsidR="00485B51">
        <w:t>контроля</w:t>
      </w:r>
      <w:r w:rsidR="008A1623">
        <w:t xml:space="preserve"> за</w:t>
      </w:r>
      <w:proofErr w:type="gramEnd"/>
      <w:r w:rsidR="008A1623">
        <w:t xml:space="preserve"> обеспечением сохранности автомобильных дорог местного значения городского округа город Липецк</w:t>
      </w:r>
      <w:r w:rsidR="00485B51">
        <w:t xml:space="preserve"> проведен</w:t>
      </w:r>
      <w:r w:rsidR="008A1623">
        <w:t>а</w:t>
      </w:r>
      <w:r w:rsidR="00485B51">
        <w:t xml:space="preserve"> </w:t>
      </w:r>
      <w:r w:rsidR="008A1623">
        <w:t>1</w:t>
      </w:r>
      <w:r w:rsidR="00485B51">
        <w:t xml:space="preserve"> проверк</w:t>
      </w:r>
      <w:r w:rsidR="008A1623">
        <w:t>а</w:t>
      </w:r>
      <w:r w:rsidR="00485B51">
        <w:t>.</w:t>
      </w:r>
    </w:p>
    <w:p w:rsidR="008A1623" w:rsidRDefault="00485B51" w:rsidP="00485B51">
      <w:pPr>
        <w:pStyle w:val="1"/>
        <w:spacing w:line="240" w:lineRule="auto"/>
        <w:ind w:firstLine="720"/>
        <w:jc w:val="both"/>
      </w:pPr>
      <w:r>
        <w:t xml:space="preserve">В результате осуществления мероприятий по муниципальному </w:t>
      </w:r>
      <w:proofErr w:type="gramStart"/>
      <w:r>
        <w:t xml:space="preserve">контролю </w:t>
      </w:r>
      <w:r w:rsidR="008A1623">
        <w:t>за</w:t>
      </w:r>
      <w:proofErr w:type="gramEnd"/>
      <w:r w:rsidR="008A1623">
        <w:t xml:space="preserve"> обеспечением сохранности автомобильных дорог местного значения городского округа город Липецк</w:t>
      </w:r>
      <w:r>
        <w:t xml:space="preserve"> </w:t>
      </w:r>
      <w:r w:rsidR="008A1623" w:rsidRPr="008A1623">
        <w:t>н</w:t>
      </w:r>
      <w:r w:rsidR="008A1623">
        <w:t xml:space="preserve">арушений не </w:t>
      </w:r>
      <w:r>
        <w:t>выявлено</w:t>
      </w:r>
      <w:r w:rsidR="008A1623">
        <w:t>.</w:t>
      </w:r>
    </w:p>
    <w:p w:rsidR="00F531E7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 xml:space="preserve">2. </w:t>
      </w:r>
      <w:r>
        <w:rPr>
          <w:rFonts w:ascii="Georgia" w:hAnsi="Georgia"/>
          <w:sz w:val="27"/>
          <w:szCs w:val="27"/>
        </w:rPr>
        <w:t>О</w:t>
      </w:r>
      <w:r w:rsidRPr="005577D6">
        <w:rPr>
          <w:rFonts w:ascii="Georgia" w:hAnsi="Georgia"/>
          <w:sz w:val="27"/>
          <w:szCs w:val="27"/>
        </w:rPr>
        <w:t>писание текущего уровня развития профилактической</w:t>
      </w:r>
      <w:r>
        <w:rPr>
          <w:rFonts w:ascii="Georgia" w:hAnsi="Georgia"/>
          <w:sz w:val="27"/>
          <w:szCs w:val="27"/>
        </w:rPr>
        <w:t xml:space="preserve"> деятельности.</w:t>
      </w:r>
    </w:p>
    <w:p w:rsidR="00F531E7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 xml:space="preserve">Результаты проведения мероприятия по профилактике нарушений в сфере муниципального </w:t>
      </w:r>
      <w:proofErr w:type="gramStart"/>
      <w:r>
        <w:t>контроля</w:t>
      </w:r>
      <w:r w:rsidR="008A1623">
        <w:t xml:space="preserve"> за</w:t>
      </w:r>
      <w:proofErr w:type="gramEnd"/>
      <w:r w:rsidR="008A1623">
        <w:t xml:space="preserve"> обеспечением сохранности автомобильных дорог местного значения городского округа город Липецк</w:t>
      </w:r>
      <w:r>
        <w:t>.</w:t>
      </w:r>
    </w:p>
    <w:p w:rsidR="008A1623" w:rsidRDefault="00B31961" w:rsidP="00F531E7">
      <w:pPr>
        <w:pStyle w:val="1"/>
        <w:spacing w:line="240" w:lineRule="auto"/>
        <w:ind w:firstLine="720"/>
        <w:jc w:val="both"/>
      </w:pPr>
      <w:r w:rsidRPr="00B31961">
        <w:t>Департаментом дорожного хозяйства и благоустройства администрации города Липецка</w:t>
      </w:r>
      <w:r w:rsidR="00F531E7" w:rsidRPr="00B31961">
        <w:t xml:space="preserve"> программ</w:t>
      </w:r>
      <w:r>
        <w:t>а</w:t>
      </w:r>
      <w:r w:rsidR="00F531E7" w:rsidRPr="00B31961">
        <w:t xml:space="preserve"> профилактики правонарушений в по</w:t>
      </w:r>
      <w:r w:rsidR="008A1623" w:rsidRPr="00B31961">
        <w:t>днадзорной сфере</w:t>
      </w:r>
      <w:r w:rsidRPr="00B31961">
        <w:t xml:space="preserve"> не утверждалась</w:t>
      </w:r>
      <w:r w:rsidR="008A1623" w:rsidRPr="00B31961">
        <w:t>.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>Основные профилактические мероприятия: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 xml:space="preserve">на официальном сайте </w:t>
      </w:r>
      <w:r w:rsidR="00843DA9">
        <w:t xml:space="preserve">опубликован </w:t>
      </w:r>
      <w:r>
        <w:t>актуализированный перечень актов, содержащих обязательные требования, соблюдение которых оценивается при проведении мероприятий по муниципальному контролю</w:t>
      </w:r>
      <w:r w:rsidR="008A1623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>
        <w:t>;</w:t>
      </w:r>
    </w:p>
    <w:p w:rsidR="0036793D" w:rsidRDefault="0036793D" w:rsidP="00F531E7">
      <w:pPr>
        <w:pStyle w:val="1"/>
        <w:spacing w:line="240" w:lineRule="auto"/>
        <w:ind w:firstLine="720"/>
        <w:jc w:val="both"/>
      </w:pPr>
      <w:r>
        <w:t xml:space="preserve">руководство по соблюдению обязательных требований, предъявляемых при осуществлении </w:t>
      </w:r>
      <w:proofErr w:type="gramStart"/>
      <w:r>
        <w:t>муниципального</w:t>
      </w:r>
      <w:proofErr w:type="gramEnd"/>
      <w:r>
        <w:t xml:space="preserve"> </w:t>
      </w:r>
      <w:r w:rsidR="00B31961" w:rsidRPr="00B31961">
        <w:t>на автомобильном транспорте, городском наземном электрическом транспорте и в дорожном хозяйстве</w:t>
      </w:r>
      <w:r w:rsidR="00B31961">
        <w:t>;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proofErr w:type="gramStart"/>
      <w:r>
        <w:t>проведены обзор и анализ правоприменительной практики при осуществлении муниципального контроля</w:t>
      </w:r>
      <w:r w:rsidR="00B31961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>
        <w:t>;</w:t>
      </w:r>
      <w:proofErr w:type="gramEnd"/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>в установленных законом случаях при проведении мероприятий по муниципальному контролю</w:t>
      </w:r>
      <w:r w:rsidR="00B31961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>
        <w:t xml:space="preserve"> 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>
        <w:t xml:space="preserve">. В 2020 году </w:t>
      </w:r>
      <w:r>
        <w:t xml:space="preserve">юридическим лицам и индивидуальным предпринимателям </w:t>
      </w:r>
      <w:r w:rsidR="007D03D8">
        <w:t>предостережения</w:t>
      </w:r>
      <w:r w:rsidR="00B31961">
        <w:t xml:space="preserve"> не выдавались</w:t>
      </w:r>
      <w:r>
        <w:t>.</w:t>
      </w:r>
    </w:p>
    <w:p w:rsidR="00CB30DF" w:rsidRDefault="00CB30DF" w:rsidP="00F531E7">
      <w:pPr>
        <w:pStyle w:val="1"/>
        <w:spacing w:line="240" w:lineRule="auto"/>
        <w:ind w:firstLine="720"/>
        <w:jc w:val="both"/>
      </w:pPr>
      <w:r>
        <w:t>В соответствии с требованиями Федерального закона от 31 июля 2020 года</w:t>
      </w:r>
      <w:r w:rsidR="008A1623">
        <w:br/>
      </w:r>
      <w:r>
        <w:t xml:space="preserve">№ 248-ФЗ «О государственном контроле (надзоре) и муниципальном контроле в </w:t>
      </w:r>
      <w:r>
        <w:lastRenderedPageBreak/>
        <w:t>Российской Федерации»</w:t>
      </w:r>
      <w:r w:rsidR="00B31961">
        <w:t>, вступившего в силу 01.07.20021,</w:t>
      </w:r>
      <w:r>
        <w:t xml:space="preserve"> в период с 01.07.2021 по 01.10.2021 года консультировани</w:t>
      </w:r>
      <w:r w:rsidR="00B31961">
        <w:t>я не проводились</w:t>
      </w:r>
      <w:r>
        <w:t>.</w:t>
      </w:r>
    </w:p>
    <w:p w:rsidR="00BD6623" w:rsidRDefault="00BD6623" w:rsidP="008C137F">
      <w:pPr>
        <w:ind w:left="284" w:right="-284" w:firstLine="424"/>
        <w:jc w:val="both"/>
        <w:rPr>
          <w:rFonts w:ascii="Georgia" w:eastAsia="Times New Roman" w:hAnsi="Georgia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5577D6">
        <w:rPr>
          <w:rFonts w:ascii="Georgia" w:eastAsia="Times New Roman" w:hAnsi="Georgia" w:cs="Times New Roman"/>
          <w:sz w:val="27"/>
          <w:szCs w:val="27"/>
        </w:rPr>
        <w:t>арактеристика проблем</w:t>
      </w:r>
      <w:r w:rsidR="005A43F7">
        <w:rPr>
          <w:rFonts w:ascii="Georgia" w:eastAsia="Times New Roman" w:hAnsi="Georgia" w:cs="Times New Roman"/>
          <w:sz w:val="27"/>
          <w:szCs w:val="27"/>
        </w:rPr>
        <w:t>,</w:t>
      </w:r>
      <w:r w:rsidR="00FC1C21">
        <w:rPr>
          <w:rFonts w:ascii="Georgia" w:eastAsia="Times New Roman" w:hAnsi="Georgia" w:cs="Times New Roman"/>
          <w:sz w:val="27"/>
          <w:szCs w:val="27"/>
        </w:rPr>
        <w:t xml:space="preserve"> </w:t>
      </w:r>
      <w:r w:rsidR="00FC1C21" w:rsidRPr="005577D6">
        <w:rPr>
          <w:rFonts w:ascii="Georgia" w:eastAsia="Times New Roman" w:hAnsi="Georgia" w:cs="Times New Roman"/>
          <w:sz w:val="27"/>
          <w:szCs w:val="27"/>
        </w:rPr>
        <w:t>на</w:t>
      </w:r>
      <w:r w:rsidR="00B31961">
        <w:rPr>
          <w:rFonts w:ascii="Georgia" w:eastAsia="Times New Roman" w:hAnsi="Georgia" w:cs="Times New Roman"/>
          <w:sz w:val="27"/>
          <w:szCs w:val="27"/>
        </w:rPr>
        <w:t xml:space="preserve"> </w:t>
      </w:r>
      <w:r w:rsidR="00FC1C21" w:rsidRPr="005577D6">
        <w:rPr>
          <w:rFonts w:ascii="Georgia" w:eastAsia="Times New Roman" w:hAnsi="Georgia" w:cs="Times New Roman"/>
          <w:sz w:val="27"/>
          <w:szCs w:val="27"/>
        </w:rPr>
        <w:t>решение которых направлена программа профилактики рисков причинения вреда</w:t>
      </w:r>
      <w:r>
        <w:rPr>
          <w:rFonts w:ascii="Georgia" w:eastAsia="Times New Roman" w:hAnsi="Georgia" w:cs="Times New Roman"/>
          <w:sz w:val="27"/>
          <w:szCs w:val="27"/>
        </w:rPr>
        <w:t>.</w:t>
      </w:r>
    </w:p>
    <w:p w:rsidR="00306FC2" w:rsidRDefault="00306FC2" w:rsidP="00306FC2">
      <w:pPr>
        <w:pStyle w:val="a9"/>
        <w:shd w:val="clear" w:color="auto" w:fill="FFFFFF"/>
        <w:spacing w:before="0" w:beforeAutospacing="0" w:after="0" w:afterAutospacing="0"/>
        <w:ind w:left="284" w:firstLine="424"/>
        <w:jc w:val="both"/>
        <w:rPr>
          <w:sz w:val="28"/>
          <w:szCs w:val="28"/>
        </w:rPr>
      </w:pPr>
      <w:r w:rsidRPr="00306FC2">
        <w:rPr>
          <w:sz w:val="28"/>
          <w:szCs w:val="28"/>
        </w:rPr>
        <w:t>Проблем</w:t>
      </w:r>
      <w:r w:rsidR="00495D77">
        <w:rPr>
          <w:sz w:val="28"/>
          <w:szCs w:val="28"/>
        </w:rPr>
        <w:t>ами</w:t>
      </w:r>
      <w:r w:rsidRPr="00306FC2">
        <w:rPr>
          <w:sz w:val="28"/>
          <w:szCs w:val="28"/>
        </w:rPr>
        <w:t>, возникающи</w:t>
      </w:r>
      <w:r w:rsidR="00495D77">
        <w:rPr>
          <w:sz w:val="28"/>
          <w:szCs w:val="28"/>
        </w:rPr>
        <w:t>ми</w:t>
      </w:r>
      <w:r w:rsidRPr="00306FC2">
        <w:rPr>
          <w:sz w:val="28"/>
          <w:szCs w:val="28"/>
        </w:rPr>
        <w:t xml:space="preserve"> в результате нарушения охраняемых законом ценностей, являются:</w:t>
      </w:r>
    </w:p>
    <w:p w:rsidR="00306FC2" w:rsidRDefault="00306FC2" w:rsidP="00306FC2">
      <w:pPr>
        <w:pStyle w:val="1"/>
        <w:spacing w:line="240" w:lineRule="auto"/>
        <w:ind w:firstLine="720"/>
        <w:jc w:val="both"/>
      </w:pPr>
      <w:proofErr w:type="gramStart"/>
      <w:r w:rsidRPr="00135BBE">
        <w:t xml:space="preserve">- </w:t>
      </w:r>
      <w:proofErr w:type="spellStart"/>
      <w:r w:rsidRPr="00135BBE">
        <w:t>недополучение</w:t>
      </w:r>
      <w:proofErr w:type="spellEnd"/>
      <w:r w:rsidRPr="00135BBE">
        <w:t xml:space="preserve"> бюджетами бюджетной системы Российской Федерации денежных средств от</w:t>
      </w:r>
      <w:r w:rsidR="006C688D">
        <w:t xml:space="preserve"> внесения</w:t>
      </w:r>
      <w:r w:rsidRPr="00135BBE">
        <w:t xml:space="preserve"> </w:t>
      </w:r>
      <w:r w:rsidR="006C688D">
        <w:t>о</w:t>
      </w:r>
      <w:r w:rsidRPr="00135BBE">
        <w:t xml:space="preserve">платы </w:t>
      </w:r>
      <w:r w:rsidR="006C688D" w:rsidRPr="006C688D">
        <w:t>за проезд по платным автомобильным дорогам общего пользования местного значения городского округа город Липецк, платным участкам таких автомобильных дорог</w:t>
      </w:r>
      <w:r w:rsidR="006C688D">
        <w:t xml:space="preserve">, </w:t>
      </w:r>
      <w:r w:rsidR="006C688D" w:rsidRPr="00A37417">
        <w:rPr>
          <w:lang w:eastAsia="en-US"/>
        </w:rPr>
        <w:t>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городского округа город Липецк (в случае создания таких парковок (парковочных мест)</w:t>
      </w:r>
      <w:r w:rsidR="006C688D">
        <w:rPr>
          <w:lang w:eastAsia="en-US"/>
        </w:rPr>
        <w:t xml:space="preserve">, </w:t>
      </w:r>
      <w:r w:rsidR="006C688D" w:rsidRPr="00A37417">
        <w:rPr>
          <w:lang w:eastAsia="en-US"/>
        </w:rPr>
        <w:t>в счет возмещения</w:t>
      </w:r>
      <w:proofErr w:type="gramEnd"/>
      <w:r w:rsidR="006C688D" w:rsidRPr="00A37417">
        <w:rPr>
          <w:lang w:eastAsia="en-US"/>
        </w:rPr>
        <w:t xml:space="preserve"> вреда, причиняемого тяжеловесными транспортными средствами при движении по автомобильным дорогам местного значения городского округа город Липецк</w:t>
      </w:r>
      <w:r w:rsidR="006C688D">
        <w:rPr>
          <w:lang w:eastAsia="en-US"/>
        </w:rPr>
        <w:t xml:space="preserve">, </w:t>
      </w:r>
      <w:r w:rsidR="006C688D" w:rsidRPr="006C688D">
        <w:rPr>
          <w:lang w:eastAsia="en-US"/>
        </w:rPr>
        <w:t>за присоединение объектов дорожного сервиса к автомобильным дорогам общего пользования местного значения</w:t>
      </w:r>
      <w:r w:rsidRPr="00135BBE">
        <w:t>;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Pr="006C688D">
        <w:t>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6C688D" w:rsidRPr="00135BBE" w:rsidRDefault="006C688D" w:rsidP="00306FC2">
      <w:pPr>
        <w:pStyle w:val="1"/>
        <w:spacing w:line="240" w:lineRule="auto"/>
        <w:ind w:firstLine="720"/>
        <w:jc w:val="both"/>
      </w:pPr>
      <w:proofErr w:type="gramStart"/>
      <w:r w:rsidRPr="006C688D"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</w:t>
      </w:r>
      <w:proofErr w:type="gramEnd"/>
      <w:r w:rsidRPr="006C688D">
        <w:t xml:space="preserve"> улучшению в целом ситуации, повышению ответственности подконтрольных субъектов, снижению количества выявляемых нарушений обязательных требований</w:t>
      </w:r>
      <w:r>
        <w:t>.</w:t>
      </w:r>
    </w:p>
    <w:p w:rsidR="005047D0" w:rsidRPr="006C688D" w:rsidRDefault="005047D0" w:rsidP="006C688D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Цели и задачи реализации программы профилактики.</w:t>
      </w:r>
    </w:p>
    <w:p w:rsidR="00E47C37" w:rsidRDefault="00E552FB" w:rsidP="006C688D">
      <w:pPr>
        <w:pStyle w:val="1"/>
        <w:spacing w:line="240" w:lineRule="auto"/>
        <w:ind w:firstLine="720"/>
        <w:jc w:val="both"/>
      </w:pPr>
      <w:r w:rsidRPr="006D1214">
        <w:t>Целями Программы профилактики являются: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bookmarkStart w:id="5" w:name="bookmark18"/>
      <w:bookmarkEnd w:id="5"/>
      <w:r>
        <w:t>- стимулирование добросовестного соблюдения обязательных требований всеми контролируемыми лицами;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E2928" w:rsidRDefault="00124C3D" w:rsidP="00124C3D">
      <w:pPr>
        <w:pStyle w:val="1"/>
        <w:spacing w:line="240" w:lineRule="auto"/>
        <w:ind w:firstLine="720"/>
        <w:jc w:val="both"/>
      </w:pPr>
      <w: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6578" w:rsidRDefault="00E552FB" w:rsidP="00124C3D">
      <w:pPr>
        <w:pStyle w:val="1"/>
        <w:spacing w:line="240" w:lineRule="auto"/>
        <w:ind w:firstLine="720"/>
        <w:jc w:val="both"/>
      </w:pPr>
      <w:r w:rsidRPr="006D1214">
        <w:t>Задачами Программы профилактики являются: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r>
        <w:lastRenderedPageBreak/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124C3D" w:rsidRDefault="00124C3D" w:rsidP="00124C3D">
      <w:pPr>
        <w:pStyle w:val="1"/>
        <w:spacing w:line="240" w:lineRule="auto"/>
        <w:ind w:firstLine="720"/>
        <w:jc w:val="both"/>
      </w:pPr>
      <w:r>
        <w:t>- повышение прозрачности осуществляемой Управлением контрольной деятельности;</w:t>
      </w:r>
    </w:p>
    <w:p w:rsidR="00383B21" w:rsidRPr="00BE2928" w:rsidRDefault="00124C3D" w:rsidP="00124C3D">
      <w:pPr>
        <w:pStyle w:val="1"/>
        <w:spacing w:line="240" w:lineRule="auto"/>
        <w:ind w:firstLine="720"/>
        <w:jc w:val="both"/>
      </w:pPr>
      <w: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421A42" w:rsidRPr="00124C3D" w:rsidRDefault="00421A42" w:rsidP="00124C3D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  <w:rPr>
          <w:rFonts w:ascii="Georgia" w:hAnsi="Georgia"/>
          <w:sz w:val="27"/>
          <w:szCs w:val="27"/>
        </w:rPr>
      </w:pPr>
      <w:r w:rsidRPr="00124C3D">
        <w:rPr>
          <w:rFonts w:ascii="Georgia" w:hAnsi="Georgia"/>
          <w:sz w:val="27"/>
          <w:szCs w:val="27"/>
        </w:rPr>
        <w:t>Перечень профилактических мероприятий, сроки (периодичность) их проведения.</w:t>
      </w:r>
    </w:p>
    <w:p w:rsidR="0036793D" w:rsidRPr="00394754" w:rsidRDefault="0036793D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495D77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Pr="00CB30DF">
        <w:rPr>
          <w:rFonts w:ascii="Times New Roman" w:hAnsi="Times New Roman" w:cs="Times New Roman"/>
          <w:sz w:val="28"/>
          <w:szCs w:val="28"/>
        </w:rPr>
        <w:t>на текущий период 2021 года и в 2022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B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 xml:space="preserve">ри осуществлении муниципального контроля </w:t>
      </w:r>
      <w:r w:rsidR="006C688D" w:rsidRPr="006C688D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94754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 xml:space="preserve">248-ФЗ на официальном сайте в сети «Интернет»: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394754" w:rsidRDefault="0036793D" w:rsidP="006C688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контролируемых лиц и их представителей осуществляется </w:t>
      </w:r>
      <w:r w:rsidR="00B36858">
        <w:rPr>
          <w:rFonts w:ascii="Times New Roman" w:hAnsi="Times New Roman" w:cs="Times New Roman"/>
          <w:sz w:val="28"/>
          <w:szCs w:val="28"/>
        </w:rPr>
        <w:t xml:space="preserve">руководителем, заместителем руководителя, </w:t>
      </w:r>
      <w:r w:rsidRPr="00394754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B36858"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94754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2) порядок осуществления профилактических, контрольных (надзорных) мероприятий, установленных </w:t>
      </w:r>
      <w:r w:rsidR="00B36858"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>оложением</w:t>
      </w:r>
      <w:r w:rsidR="00B36858">
        <w:rPr>
          <w:rFonts w:ascii="Times New Roman" w:hAnsi="Times New Roman" w:cs="Times New Roman"/>
          <w:sz w:val="28"/>
          <w:szCs w:val="28"/>
        </w:rPr>
        <w:t xml:space="preserve"> о </w:t>
      </w:r>
      <w:r w:rsidR="00B36858"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муниципально</w:t>
      </w:r>
      <w:r w:rsidR="00B36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м</w:t>
      </w:r>
      <w:r w:rsidR="00B36858"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контрол</w:t>
      </w:r>
      <w:r w:rsidR="00B36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е на автомобильном транспорте, городском наземном электрическом транспорте и в дорожном хозяйстве на территории города Липецка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Консультирование в письменной форме осуществляется </w:t>
      </w:r>
      <w:r w:rsidR="00B36858" w:rsidRPr="00B36858">
        <w:rPr>
          <w:rFonts w:ascii="Times New Roman" w:hAnsi="Times New Roman" w:cs="Times New Roman"/>
          <w:sz w:val="28"/>
          <w:szCs w:val="28"/>
        </w:rPr>
        <w:t>руководителем, заместителем руководителя, инспекторами Контрольного органа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</w:t>
      </w:r>
      <w:proofErr w:type="gramStart"/>
      <w:r w:rsidRPr="00394754">
        <w:rPr>
          <w:rFonts w:ascii="Times New Roman" w:hAnsi="Times New Roman" w:cs="Times New Roman"/>
          <w:sz w:val="28"/>
          <w:szCs w:val="28"/>
        </w:rPr>
        <w:t>относятся к сфере вида муниципального контроля даются</w:t>
      </w:r>
      <w:proofErr w:type="gramEnd"/>
      <w:r w:rsidRPr="00394754">
        <w:rPr>
          <w:rFonts w:ascii="Times New Roman" w:hAnsi="Times New Roman" w:cs="Times New Roman"/>
          <w:sz w:val="28"/>
          <w:szCs w:val="28"/>
        </w:rPr>
        <w:t xml:space="preserve"> необходимые разъяснения по обращению в соответствующие органы власти или к соответствующим должностным лицам.</w:t>
      </w:r>
    </w:p>
    <w:p w:rsidR="0036793D" w:rsidRPr="00394754" w:rsidRDefault="00B36858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орган</w:t>
      </w:r>
      <w:r w:rsidR="0036793D" w:rsidRPr="00394754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6793D" w:rsidRPr="00394754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DA1652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консультирования во время контрольных (надзорных) мероприятий запись о проведенной консультации отражается в акте </w:t>
      </w:r>
      <w:r w:rsidRPr="00DA1652">
        <w:rPr>
          <w:rFonts w:ascii="Times New Roman" w:hAnsi="Times New Roman" w:cs="Times New Roman"/>
          <w:sz w:val="28"/>
          <w:szCs w:val="28"/>
        </w:rPr>
        <w:t>контрольного (надзорного) мероприятия.</w:t>
      </w:r>
    </w:p>
    <w:p w:rsidR="00D20DEE" w:rsidRDefault="0036793D" w:rsidP="007537C0">
      <w:pPr>
        <w:ind w:left="284" w:right="-284" w:firstLine="567"/>
        <w:contextualSpacing/>
        <w:jc w:val="both"/>
        <w:rPr>
          <w:bCs/>
        </w:rPr>
      </w:pPr>
      <w:proofErr w:type="gramStart"/>
      <w:r w:rsidRPr="00B36858">
        <w:rPr>
          <w:rFonts w:ascii="Times New Roman" w:hAnsi="Times New Roman" w:cs="Times New Roman"/>
          <w:sz w:val="28"/>
          <w:szCs w:val="28"/>
        </w:rPr>
        <w:t xml:space="preserve">В случае наличия у </w:t>
      </w:r>
      <w:r w:rsidR="00B36858" w:rsidRPr="00B36858">
        <w:rPr>
          <w:rFonts w:ascii="Times New Roman" w:hAnsi="Times New Roman" w:cs="Times New Roman"/>
          <w:sz w:val="28"/>
          <w:szCs w:val="28"/>
        </w:rPr>
        <w:t>К</w:t>
      </w:r>
      <w:r w:rsidRPr="00B36858">
        <w:rPr>
          <w:rFonts w:ascii="Times New Roman" w:hAnsi="Times New Roman" w:cs="Times New Roman"/>
          <w:sz w:val="28"/>
          <w:szCs w:val="28"/>
        </w:rPr>
        <w:t xml:space="preserve">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B36858" w:rsidRPr="00B36858">
        <w:rPr>
          <w:rFonts w:ascii="Times New Roman" w:hAnsi="Times New Roman" w:cs="Times New Roman"/>
          <w:sz w:val="28"/>
          <w:szCs w:val="28"/>
        </w:rPr>
        <w:t>К</w:t>
      </w:r>
      <w:r w:rsidRPr="00B36858">
        <w:rPr>
          <w:rFonts w:ascii="Times New Roman" w:hAnsi="Times New Roman" w:cs="Times New Roman"/>
          <w:sz w:val="28"/>
          <w:szCs w:val="28"/>
        </w:rPr>
        <w:t>онтрольный орган объявляет контролируемому лиц</w:t>
      </w:r>
      <w:r w:rsidR="00570253" w:rsidRPr="00B36858">
        <w:rPr>
          <w:rFonts w:ascii="Times New Roman" w:hAnsi="Times New Roman" w:cs="Times New Roman"/>
          <w:sz w:val="28"/>
          <w:szCs w:val="28"/>
        </w:rPr>
        <w:t>у предостережение</w:t>
      </w:r>
      <w:r w:rsidR="00B36858" w:rsidRPr="00B36858">
        <w:rPr>
          <w:rFonts w:ascii="Times New Roman" w:hAnsi="Times New Roman" w:cs="Times New Roman"/>
          <w:sz w:val="28"/>
          <w:szCs w:val="28"/>
        </w:rPr>
        <w:t xml:space="preserve"> о </w:t>
      </w:r>
      <w:r w:rsidR="00B36858" w:rsidRPr="00D33C0B">
        <w:rPr>
          <w:rFonts w:ascii="Times New Roman" w:hAnsi="Times New Roman" w:cs="Times New Roman"/>
          <w:sz w:val="28"/>
          <w:szCs w:val="28"/>
        </w:rPr>
        <w:t>недопустимости нарушения обязательных требований и предлагает принять меры</w:t>
      </w:r>
      <w:proofErr w:type="gramEnd"/>
      <w:r w:rsidR="00B36858" w:rsidRPr="00D33C0B">
        <w:rPr>
          <w:rFonts w:ascii="Times New Roman" w:hAnsi="Times New Roman" w:cs="Times New Roman"/>
          <w:sz w:val="28"/>
          <w:szCs w:val="28"/>
        </w:rPr>
        <w:t xml:space="preserve"> по обеспечению соблюдения обязательных требований</w:t>
      </w:r>
      <w:r w:rsidR="00570253" w:rsidRPr="00B36858">
        <w:rPr>
          <w:rFonts w:ascii="Times New Roman" w:hAnsi="Times New Roman" w:cs="Times New Roman"/>
          <w:sz w:val="28"/>
          <w:szCs w:val="28"/>
        </w:rPr>
        <w:t>.</w:t>
      </w:r>
    </w:p>
    <w:p w:rsidR="00CC5C95" w:rsidRDefault="00D20DEE" w:rsidP="009E58CB">
      <w:pPr>
        <w:pStyle w:val="1"/>
        <w:numPr>
          <w:ilvl w:val="0"/>
          <w:numId w:val="15"/>
        </w:numPr>
        <w:spacing w:line="240" w:lineRule="auto"/>
        <w:ind w:left="308" w:firstLine="697"/>
        <w:jc w:val="both"/>
      </w:pPr>
      <w:r w:rsidRPr="007537C0">
        <w:rPr>
          <w:bCs/>
        </w:rPr>
        <w:t>Показатели результативности и эффективности программы профилактики.</w:t>
      </w:r>
    </w:p>
    <w:p w:rsidR="002E17AE" w:rsidRDefault="009E58CB" w:rsidP="009E58CB">
      <w:pPr>
        <w:pStyle w:val="1"/>
        <w:spacing w:line="240" w:lineRule="auto"/>
        <w:ind w:left="308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124C3D" w:rsidRDefault="009E58CB" w:rsidP="00124C3D">
      <w:pPr>
        <w:pStyle w:val="1"/>
        <w:spacing w:line="240" w:lineRule="auto"/>
        <w:ind w:left="308"/>
        <w:jc w:val="both"/>
        <w:rPr>
          <w:b/>
          <w:bCs/>
        </w:rPr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p w:rsidR="00883204" w:rsidRDefault="00883204" w:rsidP="00124C3D">
      <w:pPr>
        <w:pStyle w:val="1"/>
        <w:spacing w:line="240" w:lineRule="auto"/>
        <w:ind w:left="3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</w:t>
            </w:r>
            <w:r w:rsidRPr="00E65317">
              <w:rPr>
                <w:rFonts w:ascii="Times New Roman" w:hAnsi="Times New Roman" w:cs="Times New Roman"/>
              </w:rPr>
              <w:lastRenderedPageBreak/>
              <w:t>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lastRenderedPageBreak/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 xml:space="preserve">% от числа </w:t>
            </w:r>
            <w:proofErr w:type="gramStart"/>
            <w:r w:rsidRPr="009D454E">
              <w:rPr>
                <w:rFonts w:ascii="Times New Roman" w:hAnsi="Times New Roman" w:cs="Times New Roman"/>
              </w:rPr>
              <w:t>обратившихся</w:t>
            </w:r>
            <w:proofErr w:type="gramEnd"/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20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253344" w:rsidRPr="006D1214" w:rsidRDefault="00253344" w:rsidP="00FB550E">
      <w:pPr>
        <w:pStyle w:val="1"/>
        <w:spacing w:line="240" w:lineRule="auto"/>
        <w:ind w:firstLine="709"/>
        <w:jc w:val="both"/>
      </w:pPr>
      <w:bookmarkStart w:id="9" w:name="bookmark35"/>
      <w:bookmarkEnd w:id="6"/>
      <w:bookmarkEnd w:id="7"/>
      <w:bookmarkEnd w:id="8"/>
      <w:bookmarkEnd w:id="9"/>
    </w:p>
    <w:p w:rsidR="005515EA" w:rsidRPr="006D1214" w:rsidRDefault="005515EA" w:rsidP="00CC5C95">
      <w:pPr>
        <w:pStyle w:val="a8"/>
        <w:shd w:val="clear" w:color="auto" w:fill="FFFFFF"/>
        <w:spacing w:after="225"/>
        <w:ind w:left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bookmarkStart w:id="10" w:name="bookmark94"/>
      <w:bookmarkEnd w:id="10"/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При реализации Программы планируется достижение следующих результатов:</w:t>
      </w:r>
    </w:p>
    <w:p w:rsidR="0007446E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1) повышение эффекти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вности профилактической работы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Pr="006D1214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2) улучшение информационного обеспечения деятельности 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требований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Default="005515E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3) уменьшение общего числа нарушений подконтрольными субъ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ектами обязательных требований.</w:t>
      </w:r>
    </w:p>
    <w:p w:rsidR="00C30464" w:rsidRPr="00C30464" w:rsidRDefault="00C30464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0464" w:rsidRPr="00C30464" w:rsidSect="00253344">
      <w:headerReference w:type="even" r:id="rId9"/>
      <w:headerReference w:type="default" r:id="rId10"/>
      <w:type w:val="continuous"/>
      <w:pgSz w:w="11900" w:h="16840"/>
      <w:pgMar w:top="1310" w:right="790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723" w:rsidRDefault="001E7723">
      <w:r>
        <w:separator/>
      </w:r>
    </w:p>
  </w:endnote>
  <w:endnote w:type="continuationSeparator" w:id="0">
    <w:p w:rsidR="001E7723" w:rsidRDefault="001E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723" w:rsidRDefault="001E7723"/>
  </w:footnote>
  <w:footnote w:type="continuationSeparator" w:id="0">
    <w:p w:rsidR="001E7723" w:rsidRDefault="001E77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5A11" w:rsidRPr="00E45A11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5A11" w:rsidRPr="00E45A11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5A11" w:rsidRPr="00E45A11">
                            <w:rPr>
                              <w:noProof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5A11" w:rsidRPr="00E45A11">
                      <w:rPr>
                        <w:noProof/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37"/>
    <w:rsid w:val="0000567C"/>
    <w:rsid w:val="00012948"/>
    <w:rsid w:val="00025833"/>
    <w:rsid w:val="00056C0C"/>
    <w:rsid w:val="00065A26"/>
    <w:rsid w:val="0007446E"/>
    <w:rsid w:val="000C588E"/>
    <w:rsid w:val="000E7A77"/>
    <w:rsid w:val="00106313"/>
    <w:rsid w:val="00124C3D"/>
    <w:rsid w:val="0012693F"/>
    <w:rsid w:val="00135BBE"/>
    <w:rsid w:val="00145282"/>
    <w:rsid w:val="00157DC1"/>
    <w:rsid w:val="001B4C9D"/>
    <w:rsid w:val="001D39E6"/>
    <w:rsid w:val="001E7723"/>
    <w:rsid w:val="002071DE"/>
    <w:rsid w:val="002121C0"/>
    <w:rsid w:val="00253344"/>
    <w:rsid w:val="00257F05"/>
    <w:rsid w:val="002A1E4B"/>
    <w:rsid w:val="002C4730"/>
    <w:rsid w:val="002E17AE"/>
    <w:rsid w:val="00306FC2"/>
    <w:rsid w:val="00333C4B"/>
    <w:rsid w:val="003432FC"/>
    <w:rsid w:val="0036793D"/>
    <w:rsid w:val="00383B21"/>
    <w:rsid w:val="00421A42"/>
    <w:rsid w:val="004660F2"/>
    <w:rsid w:val="00485B51"/>
    <w:rsid w:val="00495D77"/>
    <w:rsid w:val="004B1EE4"/>
    <w:rsid w:val="004B57E1"/>
    <w:rsid w:val="004C40FC"/>
    <w:rsid w:val="005047D0"/>
    <w:rsid w:val="00545DF3"/>
    <w:rsid w:val="005515EA"/>
    <w:rsid w:val="00570253"/>
    <w:rsid w:val="005A43F7"/>
    <w:rsid w:val="005B4B7A"/>
    <w:rsid w:val="005C0C37"/>
    <w:rsid w:val="005D4734"/>
    <w:rsid w:val="0062049D"/>
    <w:rsid w:val="00650F45"/>
    <w:rsid w:val="00661740"/>
    <w:rsid w:val="006712FD"/>
    <w:rsid w:val="006A5444"/>
    <w:rsid w:val="006A588E"/>
    <w:rsid w:val="006B261F"/>
    <w:rsid w:val="006B4779"/>
    <w:rsid w:val="006C688D"/>
    <w:rsid w:val="006D1214"/>
    <w:rsid w:val="006D61A6"/>
    <w:rsid w:val="007411D7"/>
    <w:rsid w:val="00741F59"/>
    <w:rsid w:val="0074543E"/>
    <w:rsid w:val="00745605"/>
    <w:rsid w:val="00745B92"/>
    <w:rsid w:val="007537C0"/>
    <w:rsid w:val="00754808"/>
    <w:rsid w:val="007B79B8"/>
    <w:rsid w:val="007C1B87"/>
    <w:rsid w:val="007D03D8"/>
    <w:rsid w:val="007D453A"/>
    <w:rsid w:val="007E247C"/>
    <w:rsid w:val="007E6E23"/>
    <w:rsid w:val="00813D00"/>
    <w:rsid w:val="00843DA9"/>
    <w:rsid w:val="008644E9"/>
    <w:rsid w:val="00883204"/>
    <w:rsid w:val="00892270"/>
    <w:rsid w:val="008A1623"/>
    <w:rsid w:val="008C137F"/>
    <w:rsid w:val="008D2130"/>
    <w:rsid w:val="008F6578"/>
    <w:rsid w:val="009966E8"/>
    <w:rsid w:val="009A354C"/>
    <w:rsid w:val="009B1218"/>
    <w:rsid w:val="009E58CB"/>
    <w:rsid w:val="00A10FF5"/>
    <w:rsid w:val="00A44979"/>
    <w:rsid w:val="00A9610B"/>
    <w:rsid w:val="00AA5B66"/>
    <w:rsid w:val="00AC101A"/>
    <w:rsid w:val="00AE1CD3"/>
    <w:rsid w:val="00AF0C50"/>
    <w:rsid w:val="00B17973"/>
    <w:rsid w:val="00B31961"/>
    <w:rsid w:val="00B36858"/>
    <w:rsid w:val="00B57852"/>
    <w:rsid w:val="00BB0981"/>
    <w:rsid w:val="00BD2C2D"/>
    <w:rsid w:val="00BD6623"/>
    <w:rsid w:val="00BD74B8"/>
    <w:rsid w:val="00BE2928"/>
    <w:rsid w:val="00C25981"/>
    <w:rsid w:val="00C30464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63B7"/>
    <w:rsid w:val="00D20DEE"/>
    <w:rsid w:val="00D25FF4"/>
    <w:rsid w:val="00D32CEF"/>
    <w:rsid w:val="00DE7102"/>
    <w:rsid w:val="00E04093"/>
    <w:rsid w:val="00E1788D"/>
    <w:rsid w:val="00E25473"/>
    <w:rsid w:val="00E32200"/>
    <w:rsid w:val="00E40C74"/>
    <w:rsid w:val="00E45A11"/>
    <w:rsid w:val="00E47C37"/>
    <w:rsid w:val="00E551F5"/>
    <w:rsid w:val="00E552FB"/>
    <w:rsid w:val="00E55F2F"/>
    <w:rsid w:val="00E878DC"/>
    <w:rsid w:val="00EB5812"/>
    <w:rsid w:val="00ED10C5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scherbatihda</cp:lastModifiedBy>
  <cp:revision>7</cp:revision>
  <cp:lastPrinted>2021-01-18T12:03:00Z</cp:lastPrinted>
  <dcterms:created xsi:type="dcterms:W3CDTF">2021-09-21T07:41:00Z</dcterms:created>
  <dcterms:modified xsi:type="dcterms:W3CDTF">2021-09-30T13:07:00Z</dcterms:modified>
</cp:coreProperties>
</file>