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2073"/>
        <w:gridCol w:w="4394"/>
      </w:tblGrid>
      <w:tr w:rsidR="00FA6C48" w:rsidRPr="000F169D" w:rsidTr="000F169D">
        <w:tc>
          <w:tcPr>
            <w:tcW w:w="3456" w:type="dxa"/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2073" w:type="dxa"/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4394" w:type="dxa"/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Начальнику отдела охраны окружающей среды</w:t>
            </w:r>
            <w:r w:rsidR="000F169D"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bookmarkStart w:id="0" w:name="_GoBack"/>
            <w:bookmarkEnd w:id="0"/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 xml:space="preserve"> администрации города Липецка</w:t>
            </w: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FA6C48" w:rsidRPr="00A86433" w:rsidRDefault="00FA6C48" w:rsidP="00FA6C48">
      <w:pPr>
        <w:autoSpaceDE w:val="0"/>
        <w:autoSpaceDN w:val="0"/>
        <w:adjustRightInd w:val="0"/>
        <w:rPr>
          <w:rFonts w:ascii="Courier New" w:eastAsiaTheme="minorHAnsi" w:hAnsi="Courier New" w:cs="Courier New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ЗАЯВКА</w:t>
      </w:r>
    </w:p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о согласовании создания места (площадки) накопления твердых коммунальных</w:t>
      </w:r>
    </w:p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отходов на территории города Липецка</w:t>
      </w:r>
    </w:p>
    <w:p w:rsidR="00FA6C48" w:rsidRPr="00A86433" w:rsidRDefault="00FA6C48" w:rsidP="00FA6C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Прошу Вас рассмотреть возможность согласования создания места (площадки) накопления твердых коммунальных отходов на территории города Липецка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1. Данные о собственнике места (площадки) накопления ТКО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4370"/>
        <w:gridCol w:w="3710"/>
      </w:tblGrid>
      <w:tr w:rsidR="00FA6C48" w:rsidRPr="000F169D" w:rsidTr="003F3802"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Полное наименование юридического лица,</w:t>
            </w: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Ф.И.О. индивидуального предпринимателя или физического лица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0F169D" w:rsidTr="003F3802"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Для юридического лица юридический и фактический адрес</w:t>
            </w: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Для индивидуального предпринимателя и физического лица адрес регистрации по месту жительства, серия, номер и дата выдачи паспорта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0F169D" w:rsidTr="003F3802"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Основной государственный регистрационный номер в Едином государственном реестре юридических лиц (Основной государственный регистрационный номер в Едином государственном реестре индивидуальных предпринимателей)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Контактные данные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номер телефона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адрес электронной почты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2. Данные о нахождении места (площадки) накопления ТКО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710"/>
      </w:tblGrid>
      <w:tr w:rsidR="00FA6C48" w:rsidRPr="000F169D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Адрес расположения места (площадки) накопления ТКО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0F169D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Кадастровый номер земельного участка (при наличии)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Географические координаты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3. Данные о собственнике(ах) земельного участка,</w:t>
      </w:r>
    </w:p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на котором планируется создание места (площадки) накопления ТКО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710"/>
      </w:tblGrid>
      <w:tr w:rsidR="00FA6C48" w:rsidRPr="000F169D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 xml:space="preserve">Данные о собственнике(ах) земельного участка (для юридического лица - наименование, фактический адрес, основной государственный регистрационный номер в Едином государственном реестре юридических лиц, номер телефона, эл. почта; для индивидуального предпринимателя - Ф.И.О., адрес регистрации по месту </w:t>
            </w: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lastRenderedPageBreak/>
              <w:t>жительства, основной государственный регистрационный номер в Едином государственном реестре индивидуальных предпринимателей, номер телефона, эл. почта; для физического лица - Ф.И.О., серия, номер и дата выдачи паспорта, адрес регистрации по месту жительства, номер телефона, эл. почта)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0F169D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Данные о документе, дающем право на использование земельного участка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ascii="Courier New" w:eastAsiaTheme="minorHAnsi" w:hAnsi="Courier New" w:cs="Courier New"/>
          <w:sz w:val="24"/>
          <w:szCs w:val="24"/>
          <w:lang w:val="ru-RU" w:eastAsia="en-US"/>
        </w:rPr>
        <w:t xml:space="preserve">  </w:t>
      </w:r>
      <w:r w:rsidRPr="00A86433">
        <w:rPr>
          <w:rFonts w:eastAsiaTheme="minorHAnsi"/>
          <w:sz w:val="24"/>
          <w:szCs w:val="24"/>
          <w:lang w:val="ru-RU" w:eastAsia="en-US"/>
        </w:rPr>
        <w:t>4. Данные о технических характеристиках места (площадки) накопления ТКО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710"/>
      </w:tblGrid>
      <w:tr w:rsidR="00FA6C48" w:rsidRPr="000F169D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Назначение площадки</w:t>
            </w: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(для ТКО/для КГО/для ТКО и КГО)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Площадь, кв. м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Тип покрытия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Тип ограждения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0F169D" w:rsidTr="003F380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Расстояние от площадки до ближайшего объекта(</w:t>
            </w:r>
            <w:proofErr w:type="spellStart"/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ов</w:t>
            </w:r>
            <w:proofErr w:type="spellEnd"/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) &lt;1&gt;</w:t>
            </w:r>
          </w:p>
        </w:tc>
      </w:tr>
      <w:tr w:rsidR="00FA6C48" w:rsidRPr="000F169D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Объект (жилое здание/детская игровая площадка/спортивная площадка или др.)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Расстояние, м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Размещаемые мусоросборники &lt;2&gt;</w:t>
            </w:r>
          </w:p>
        </w:tc>
      </w:tr>
      <w:tr w:rsidR="00FA6C48" w:rsidRPr="00A86433" w:rsidTr="003F380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Контейнеры:</w:t>
            </w: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- материал (пластик/металл)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- количество, ед.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- объем, куб. м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Бункеры: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- материал (пластик/металл)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- количество, ед.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FA6C48" w:rsidRPr="00A86433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- объем, куб. м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5. Данные об источниках образования ТКО, для которых создается место</w:t>
      </w:r>
    </w:p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(площадка) накопления ТКО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710"/>
      </w:tblGrid>
      <w:tr w:rsidR="00FA6C48" w:rsidRPr="000F169D" w:rsidTr="003F3802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>Объект(ы) капитального строительства с указанием адреса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A86433" w:rsidRDefault="00A86433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p w:rsidR="00A86433" w:rsidRDefault="00A86433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lastRenderedPageBreak/>
        <w:t>6. Схема размещения места (площадки) накопления ТКО (Масштаб 1:500)</w:t>
      </w:r>
    </w:p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A6C48" w:rsidRPr="000F169D" w:rsidTr="003F3802">
        <w:tc>
          <w:tcPr>
            <w:tcW w:w="9776" w:type="dxa"/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FA6C48" w:rsidRPr="00A86433" w:rsidRDefault="00FA6C48" w:rsidP="00FA6C4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Заявитель подтверждает подлинность и достоверность представленных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сведений и документов.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Приложение:</w:t>
      </w:r>
    </w:p>
    <w:p w:rsidR="00FA6C48" w:rsidRPr="00A86433" w:rsidRDefault="00FA6C48" w:rsidP="00FA6C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Договор с правообладателем земельного участка/разрешение на использование земельного участка (территории) &lt;3&gt;.</w:t>
      </w:r>
    </w:p>
    <w:p w:rsidR="00FA6C48" w:rsidRPr="00A86433" w:rsidRDefault="00FA6C48" w:rsidP="00FA6C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Правоустанавливающие документы на земельный участок, права на которые не зарегистрированы в Едином государственном реестре недвижимости.</w:t>
      </w:r>
    </w:p>
    <w:p w:rsidR="00FA6C48" w:rsidRPr="00A86433" w:rsidRDefault="00FA6C48" w:rsidP="00FA6C48">
      <w:pPr>
        <w:shd w:val="clear" w:color="auto" w:fill="FFFFFF"/>
        <w:ind w:firstLine="708"/>
        <w:jc w:val="both"/>
        <w:rPr>
          <w:sz w:val="24"/>
          <w:szCs w:val="24"/>
          <w:lang w:val="ru-RU"/>
        </w:rPr>
      </w:pPr>
      <w:r w:rsidRPr="00A86433">
        <w:rPr>
          <w:rFonts w:eastAsiaTheme="minorHAnsi"/>
          <w:sz w:val="24"/>
          <w:szCs w:val="24"/>
          <w:lang w:val="ru-RU" w:eastAsia="en-US"/>
        </w:rPr>
        <w:t>Согласие субъекта персональных данных на обработку его персональных данных (для физических лиц).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Решение о согласовании (или отказе в согласовании создания) места(площадки) накопления твердых коммунальных отходов на территории города Липецка:</w:t>
      </w:r>
    </w:p>
    <w:p w:rsidR="00FA6C48" w:rsidRPr="00A86433" w:rsidRDefault="00FA6C48" w:rsidP="00FA6C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val="ru-RU"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5358"/>
      </w:tblGrid>
      <w:tr w:rsidR="00FA6C48" w:rsidRPr="00A86433" w:rsidTr="003F3802">
        <w:tc>
          <w:tcPr>
            <w:tcW w:w="4106" w:type="dxa"/>
          </w:tcPr>
          <w:p w:rsidR="00FA6C48" w:rsidRPr="00A86433" w:rsidRDefault="00FA6C48" w:rsidP="003F3802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noProof/>
                <w:sz w:val="24"/>
                <w:szCs w:val="24"/>
                <w:lang w:val="ru-RU"/>
              </w:rPr>
              <w:drawing>
                <wp:inline distT="0" distB="0" distL="0" distR="0" wp14:anchorId="759CC070" wp14:editId="198F7569">
                  <wp:extent cx="335280" cy="30480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ab/>
              <w:t>выдать лично</w:t>
            </w:r>
          </w:p>
        </w:tc>
        <w:tc>
          <w:tcPr>
            <w:tcW w:w="5523" w:type="dxa"/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noProof/>
                <w:sz w:val="24"/>
                <w:szCs w:val="24"/>
                <w:lang w:val="ru-RU"/>
              </w:rPr>
              <w:drawing>
                <wp:inline distT="0" distB="0" distL="0" distR="0" wp14:anchorId="2F980633" wp14:editId="7632B02F">
                  <wp:extent cx="335280" cy="30480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 xml:space="preserve">    направить почтовым отправлением</w:t>
            </w:r>
          </w:p>
        </w:tc>
      </w:tr>
      <w:tr w:rsidR="00FA6C48" w:rsidRPr="00A86433" w:rsidTr="003F3802">
        <w:tc>
          <w:tcPr>
            <w:tcW w:w="4106" w:type="dxa"/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noProof/>
                <w:sz w:val="24"/>
                <w:szCs w:val="24"/>
                <w:lang w:val="ru-RU"/>
              </w:rPr>
              <w:drawing>
                <wp:inline distT="0" distB="0" distL="0" distR="0" wp14:anchorId="119DFD3A" wp14:editId="7508612D">
                  <wp:extent cx="335280" cy="305435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05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 xml:space="preserve">      направить в электронном </w:t>
            </w: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A86433">
              <w:rPr>
                <w:rFonts w:eastAsiaTheme="minorHAnsi"/>
                <w:sz w:val="24"/>
                <w:szCs w:val="24"/>
                <w:lang w:val="ru-RU" w:eastAsia="en-US"/>
              </w:rPr>
              <w:t xml:space="preserve">             виде</w:t>
            </w: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5523" w:type="dxa"/>
          </w:tcPr>
          <w:p w:rsidR="00FA6C48" w:rsidRPr="00A86433" w:rsidRDefault="00FA6C48" w:rsidP="003F38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  <w:p w:rsidR="00FA6C48" w:rsidRPr="00A86433" w:rsidRDefault="00FA6C48" w:rsidP="003F38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</w:tbl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Заявитель: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4"/>
          <w:szCs w:val="24"/>
          <w:lang w:val="ru-RU" w:eastAsia="en-US"/>
        </w:rPr>
      </w:pPr>
      <w:r w:rsidRPr="00A86433">
        <w:rPr>
          <w:rFonts w:ascii="Courier New" w:eastAsiaTheme="minorHAnsi" w:hAnsi="Courier New" w:cs="Courier New"/>
          <w:sz w:val="24"/>
          <w:szCs w:val="24"/>
          <w:lang w:val="ru-RU" w:eastAsia="en-US"/>
        </w:rPr>
        <w:t xml:space="preserve">__________________________                             ____________   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 xml:space="preserve">                                                                                                     (подпись)              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«_</w:t>
      </w:r>
      <w:proofErr w:type="gramStart"/>
      <w:r w:rsidRPr="00A86433">
        <w:rPr>
          <w:rFonts w:eastAsiaTheme="minorHAnsi"/>
          <w:sz w:val="24"/>
          <w:szCs w:val="24"/>
          <w:lang w:val="ru-RU" w:eastAsia="en-US"/>
        </w:rPr>
        <w:t>_»_</w:t>
      </w:r>
      <w:proofErr w:type="gramEnd"/>
      <w:r w:rsidRPr="00A86433">
        <w:rPr>
          <w:rFonts w:eastAsiaTheme="minorHAnsi"/>
          <w:sz w:val="24"/>
          <w:szCs w:val="24"/>
          <w:lang w:val="ru-RU" w:eastAsia="en-US"/>
        </w:rPr>
        <w:t>___________ 20__ г.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________________________________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&lt;1&gt; При наличии нескольких источников накопления ТКО необходимое количество строк дополнить, информацию указать для каждого объекта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&lt;2&gt; При установке на площадке контейнеров и бункеров разного типа необходимое количество строк дополнить, информацию указать для каждого типа контейнеров и бункеров</w:t>
      </w:r>
    </w:p>
    <w:p w:rsidR="00FA6C48" w:rsidRPr="00A86433" w:rsidRDefault="00FA6C48" w:rsidP="00FA6C4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ru-RU" w:eastAsia="en-US"/>
        </w:rPr>
      </w:pPr>
      <w:r w:rsidRPr="00A86433">
        <w:rPr>
          <w:rFonts w:eastAsiaTheme="minorHAnsi"/>
          <w:sz w:val="24"/>
          <w:szCs w:val="24"/>
          <w:lang w:val="ru-RU" w:eastAsia="en-US"/>
        </w:rPr>
        <w:t>&lt;3&gt; Предоставляется в случае, если место (площадка) накопления твердых коммунальных отходов планируется к созданию на земельном участке, имеющем иного правообладателя».</w:t>
      </w:r>
    </w:p>
    <w:p w:rsidR="00FA6C48" w:rsidRPr="00A86433" w:rsidRDefault="00FA6C48" w:rsidP="00FA6C4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FA6C48" w:rsidRPr="00A86433" w:rsidRDefault="00FA6C48" w:rsidP="00FA6C4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sectPr w:rsidR="00FA6C48" w:rsidRPr="00A8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C6"/>
    <w:rsid w:val="000F169D"/>
    <w:rsid w:val="009B112B"/>
    <w:rsid w:val="00A86433"/>
    <w:rsid w:val="00B723C6"/>
    <w:rsid w:val="00BD57FD"/>
    <w:rsid w:val="00FA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59A3"/>
  <w15:chartTrackingRefBased/>
  <w15:docId w15:val="{3DE22E80-A1FD-4940-8076-DC02B82C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Шмелева Ирина Юрьевна</dc:creator>
  <cp:keywords/>
  <dc:description/>
  <cp:lastModifiedBy>Малыхин Сергей Иванович</cp:lastModifiedBy>
  <cp:revision>5</cp:revision>
  <dcterms:created xsi:type="dcterms:W3CDTF">2026-04-30T06:37:00Z</dcterms:created>
  <dcterms:modified xsi:type="dcterms:W3CDTF">2026-05-07T06:44:00Z</dcterms:modified>
</cp:coreProperties>
</file>