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9D6" w:rsidRPr="00016896" w:rsidRDefault="007409D6" w:rsidP="00B567DF">
      <w:pPr>
        <w:pStyle w:val="ConsPlusNormal"/>
        <w:ind w:left="4248" w:firstLine="708"/>
        <w:rPr>
          <w:rFonts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409D6" w:rsidRPr="009C7B9B" w:rsidRDefault="007409D6" w:rsidP="007409D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09D6" w:rsidRPr="005A30D7" w:rsidRDefault="007409D6" w:rsidP="00B015D5">
      <w:pPr>
        <w:pStyle w:val="ConsPlusNormal"/>
        <w:ind w:left="4248" w:firstLine="708"/>
        <w:rPr>
          <w:rFonts w:ascii="Times New Roman" w:hAnsi="Times New Roman" w:cs="Times New Roman"/>
          <w:b/>
          <w:sz w:val="28"/>
          <w:szCs w:val="28"/>
        </w:rPr>
      </w:pPr>
    </w:p>
    <w:p w:rsidR="00C65F84" w:rsidRPr="005A30D7" w:rsidRDefault="005A30D7" w:rsidP="00C65F84">
      <w:pPr>
        <w:ind w:left="709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СОГЛАСИЕ</w:t>
      </w:r>
    </w:p>
    <w:p w:rsidR="00C65F84" w:rsidRDefault="00C65F84" w:rsidP="00C65F84">
      <w:pPr>
        <w:ind w:left="709"/>
        <w:jc w:val="center"/>
        <w:rPr>
          <w:rFonts w:cs="Times New Roman"/>
          <w:sz w:val="28"/>
          <w:szCs w:val="28"/>
        </w:rPr>
      </w:pPr>
      <w:r w:rsidRPr="00161B98">
        <w:rPr>
          <w:rFonts w:cs="Times New Roman"/>
          <w:sz w:val="28"/>
          <w:szCs w:val="28"/>
        </w:rPr>
        <w:t xml:space="preserve">на обработку персональных данных </w:t>
      </w:r>
    </w:p>
    <w:p w:rsidR="00C65F84" w:rsidRDefault="00C65F84" w:rsidP="00C65F84">
      <w:pPr>
        <w:ind w:left="709"/>
        <w:jc w:val="center"/>
        <w:rPr>
          <w:rFonts w:cs="Times New Roman"/>
          <w:sz w:val="28"/>
          <w:szCs w:val="28"/>
        </w:rPr>
      </w:pPr>
    </w:p>
    <w:p w:rsidR="00C65F84" w:rsidRDefault="00C65F84" w:rsidP="00C65F84">
      <w:pPr>
        <w:ind w:firstLine="709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Я, </w:t>
      </w:r>
      <w:r w:rsidR="008368A0">
        <w:rPr>
          <w:rFonts w:eastAsia="Times New Roman" w:cs="Times New Roman"/>
          <w:kern w:val="0"/>
          <w:sz w:val="28"/>
          <w:szCs w:val="28"/>
          <w:lang w:eastAsia="ru-RU" w:bidi="ar-SA"/>
        </w:rPr>
        <w:t>___________________________________________________________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,</w:t>
      </w:r>
    </w:p>
    <w:p w:rsidR="00C65F84" w:rsidRDefault="00C65F84" w:rsidP="004267C0">
      <w:pPr>
        <w:ind w:firstLine="709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</w:p>
    <w:p w:rsidR="00C65F84" w:rsidRDefault="004267C0" w:rsidP="00C65F84">
      <w:pPr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з</w:t>
      </w:r>
      <w:r w:rsidR="00C65F84">
        <w:rPr>
          <w:rFonts w:eastAsia="Times New Roman" w:cs="Times New Roman"/>
          <w:kern w:val="0"/>
          <w:sz w:val="28"/>
          <w:szCs w:val="28"/>
          <w:lang w:eastAsia="ru-RU" w:bidi="ar-SA"/>
        </w:rPr>
        <w:t>а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регистрированный (ая) по адресу: </w:t>
      </w:r>
      <w:r w:rsidR="008368A0">
        <w:rPr>
          <w:rFonts w:eastAsia="Times New Roman" w:cs="Times New Roman"/>
          <w:kern w:val="0"/>
          <w:sz w:val="28"/>
          <w:szCs w:val="28"/>
          <w:lang w:eastAsia="ru-RU" w:bidi="ar-SA"/>
        </w:rPr>
        <w:t>___________________________________,</w:t>
      </w:r>
    </w:p>
    <w:p w:rsidR="00C65F84" w:rsidRDefault="00C65F84" w:rsidP="004267C0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AA383A">
        <w:rPr>
          <w:rFonts w:eastAsia="Times New Roman" w:cs="Times New Roman"/>
          <w:kern w:val="0"/>
          <w:sz w:val="28"/>
          <w:szCs w:val="28"/>
          <w:lang w:eastAsia="ru-RU" w:bidi="ar-SA"/>
        </w:rPr>
        <w:t>док</w:t>
      </w:r>
      <w:r w:rsidR="004267C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умент, удостоверяющий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личность</w:t>
      </w:r>
      <w:r w:rsidR="0064141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: </w:t>
      </w:r>
      <w:r w:rsidR="008368A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_________________________________ </w:t>
      </w:r>
    </w:p>
    <w:p w:rsidR="008368A0" w:rsidRPr="004267C0" w:rsidRDefault="008368A0" w:rsidP="004267C0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___________________________________________________________________,</w:t>
      </w:r>
    </w:p>
    <w:p w:rsidR="00C65F84" w:rsidRPr="004267C0" w:rsidRDefault="00C65F84" w:rsidP="004267C0">
      <w:pPr>
        <w:jc w:val="both"/>
        <w:rPr>
          <w:rFonts w:cs="Times New Roman"/>
          <w:sz w:val="28"/>
          <w:szCs w:val="28"/>
        </w:rPr>
      </w:pPr>
      <w:r w:rsidRPr="00AA383A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 соответствии с </w:t>
      </w:r>
      <w:hyperlink r:id="rId4" w:history="1">
        <w:r w:rsidRPr="00AA383A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частью 1 статьи 9</w:t>
        </w:r>
      </w:hyperlink>
      <w:r w:rsidRPr="00AA383A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Федерального закона от 27 июля 2006 года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№</w:t>
      </w:r>
      <w:r w:rsidRPr="00AA383A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152-ФЗ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«</w:t>
      </w:r>
      <w:r w:rsidRPr="00AA383A">
        <w:rPr>
          <w:rFonts w:eastAsia="Times New Roman" w:cs="Times New Roman"/>
          <w:kern w:val="0"/>
          <w:sz w:val="28"/>
          <w:szCs w:val="28"/>
          <w:lang w:eastAsia="ru-RU" w:bidi="ar-SA"/>
        </w:rPr>
        <w:t>О персональных данных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»,</w:t>
      </w:r>
      <w:r w:rsidRPr="00AA383A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в целях</w:t>
      </w:r>
      <w:r w:rsidRPr="00385771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предоставления</w:t>
      </w:r>
      <w:r w:rsidRPr="00D24550">
        <w:rPr>
          <w:rFonts w:cs="Times New Roman"/>
          <w:sz w:val="28"/>
          <w:szCs w:val="28"/>
        </w:rPr>
        <w:t xml:space="preserve"> </w:t>
      </w:r>
      <w:r w:rsidRPr="00D926CB">
        <w:rPr>
          <w:rFonts w:cs="Times New Roman"/>
          <w:sz w:val="28"/>
          <w:szCs w:val="28"/>
        </w:rPr>
        <w:t>субсиди</w:t>
      </w:r>
      <w:r>
        <w:rPr>
          <w:rFonts w:cs="Times New Roman"/>
          <w:sz w:val="28"/>
          <w:szCs w:val="28"/>
        </w:rPr>
        <w:t>и</w:t>
      </w:r>
      <w:r w:rsidRPr="00D926CB">
        <w:rPr>
          <w:rFonts w:cs="Times New Roman"/>
          <w:sz w:val="28"/>
          <w:szCs w:val="28"/>
        </w:rPr>
        <w:t xml:space="preserve"> из </w:t>
      </w:r>
      <w:r w:rsidR="00B015D5">
        <w:rPr>
          <w:rFonts w:cs="Times New Roman"/>
          <w:sz w:val="28"/>
          <w:szCs w:val="28"/>
        </w:rPr>
        <w:t>Б</w:t>
      </w:r>
      <w:r w:rsidRPr="00D926CB">
        <w:rPr>
          <w:rFonts w:cs="Times New Roman"/>
          <w:sz w:val="28"/>
          <w:szCs w:val="28"/>
        </w:rPr>
        <w:t>юджета города Липецка социально ориентированн</w:t>
      </w:r>
      <w:r>
        <w:rPr>
          <w:rFonts w:cs="Times New Roman"/>
          <w:sz w:val="28"/>
          <w:szCs w:val="28"/>
        </w:rPr>
        <w:t>ой некоммерческой организации</w:t>
      </w:r>
      <w:r w:rsidR="00641415">
        <w:rPr>
          <w:rFonts w:cs="Times New Roman"/>
          <w:sz w:val="28"/>
          <w:szCs w:val="28"/>
        </w:rPr>
        <w:t xml:space="preserve"> Липецкая Областная Общественная организация «Федерация Спортивно – Прикладного собаководства и Кинологического Спорта»</w:t>
      </w:r>
      <w:r w:rsidR="004267C0">
        <w:rPr>
          <w:rFonts w:cs="Times New Roman"/>
          <w:sz w:val="28"/>
          <w:szCs w:val="28"/>
        </w:rPr>
        <w:t xml:space="preserve">,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даю согласие оператору персональных данных на осуществление </w:t>
      </w:r>
      <w:r w:rsidRPr="00AA383A">
        <w:rPr>
          <w:rFonts w:eastAsia="Times New Roman" w:cs="Times New Roman"/>
          <w:kern w:val="0"/>
          <w:sz w:val="28"/>
          <w:szCs w:val="28"/>
          <w:lang w:eastAsia="ru-RU" w:bidi="ar-SA"/>
        </w:rPr>
        <w:t>действий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(операций) с моими персональными данными, включая сбор,</w:t>
      </w:r>
      <w:r w:rsidRPr="00AA383A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запись,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систематизацию, накопление, хранение, </w:t>
      </w:r>
      <w:r w:rsidRPr="00AA383A">
        <w:rPr>
          <w:rFonts w:eastAsia="Times New Roman" w:cs="Times New Roman"/>
          <w:kern w:val="0"/>
          <w:sz w:val="28"/>
          <w:szCs w:val="28"/>
          <w:lang w:eastAsia="ru-RU" w:bidi="ar-SA"/>
        </w:rPr>
        <w:t>уточнение (обновление, изменение),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извлечение, </w:t>
      </w:r>
      <w:r w:rsidRPr="00AA383A">
        <w:rPr>
          <w:rFonts w:eastAsia="Times New Roman" w:cs="Times New Roman"/>
          <w:kern w:val="0"/>
          <w:sz w:val="28"/>
          <w:szCs w:val="28"/>
          <w:lang w:eastAsia="ru-RU" w:bidi="ar-SA"/>
        </w:rPr>
        <w:t>испол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ьзование, передачу (распространение, </w:t>
      </w:r>
      <w:r w:rsidRPr="00AA383A">
        <w:rPr>
          <w:rFonts w:eastAsia="Times New Roman" w:cs="Times New Roman"/>
          <w:kern w:val="0"/>
          <w:sz w:val="28"/>
          <w:szCs w:val="28"/>
          <w:lang w:eastAsia="ru-RU" w:bidi="ar-SA"/>
        </w:rPr>
        <w:t>предоставление,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доступ), обезличивание, блокирование, </w:t>
      </w:r>
      <w:r w:rsidRPr="00AA383A">
        <w:rPr>
          <w:rFonts w:eastAsia="Times New Roman" w:cs="Times New Roman"/>
          <w:kern w:val="0"/>
          <w:sz w:val="28"/>
          <w:szCs w:val="28"/>
          <w:lang w:eastAsia="ru-RU" w:bidi="ar-SA"/>
        </w:rPr>
        <w:t>удаление в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AA383A">
        <w:rPr>
          <w:rFonts w:eastAsia="Times New Roman" w:cs="Times New Roman"/>
          <w:kern w:val="0"/>
          <w:sz w:val="28"/>
          <w:szCs w:val="28"/>
          <w:lang w:eastAsia="ru-RU" w:bidi="ar-SA"/>
        </w:rPr>
        <w:t>документальной,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773EFF">
        <w:rPr>
          <w:rFonts w:eastAsia="Times New Roman" w:cs="Times New Roman"/>
          <w:kern w:val="0"/>
          <w:sz w:val="28"/>
          <w:szCs w:val="28"/>
          <w:lang w:eastAsia="ru-RU" w:bidi="ar-SA"/>
        </w:rPr>
        <w:t>электронной, устной форме.</w:t>
      </w:r>
    </w:p>
    <w:p w:rsidR="00773EFF" w:rsidRDefault="00773EFF" w:rsidP="00773EFF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819"/>
        <w:gridCol w:w="4819"/>
      </w:tblGrid>
      <w:tr w:rsidR="00C65F84" w:rsidTr="009B4722">
        <w:tc>
          <w:tcPr>
            <w:tcW w:w="4927" w:type="dxa"/>
          </w:tcPr>
          <w:p w:rsidR="00C65F84" w:rsidRDefault="00C65F84" w:rsidP="009B4722">
            <w:pPr>
              <w:pStyle w:val="Con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  <w:tc>
          <w:tcPr>
            <w:tcW w:w="4927" w:type="dxa"/>
          </w:tcPr>
          <w:p w:rsidR="00C65F84" w:rsidRDefault="00C65F84" w:rsidP="009B4722">
            <w:pPr>
              <w:pStyle w:val="Con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  <w:r w:rsidR="00B535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53565" w:rsidRDefault="00B53565" w:rsidP="009B4722">
            <w:pPr>
              <w:pStyle w:val="Con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F84" w:rsidRPr="003D461B" w:rsidTr="009B4722">
        <w:tc>
          <w:tcPr>
            <w:tcW w:w="4927" w:type="dxa"/>
          </w:tcPr>
          <w:p w:rsidR="00C65F84" w:rsidRPr="003D461B" w:rsidRDefault="00C65F84" w:rsidP="009B4722">
            <w:pPr>
              <w:pStyle w:val="Con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  <w:r w:rsidRPr="003D461B">
              <w:rPr>
                <w:rFonts w:ascii="Times New Roman" w:hAnsi="Times New Roman" w:cs="Times New Roman"/>
                <w:b w:val="0"/>
              </w:rPr>
              <w:t>(дата)</w:t>
            </w:r>
          </w:p>
        </w:tc>
        <w:tc>
          <w:tcPr>
            <w:tcW w:w="4927" w:type="dxa"/>
          </w:tcPr>
          <w:p w:rsidR="00C65F84" w:rsidRPr="003D461B" w:rsidRDefault="00C65F84" w:rsidP="009B4722">
            <w:pPr>
              <w:pStyle w:val="Con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  <w:r w:rsidRPr="003D461B">
              <w:rPr>
                <w:rFonts w:ascii="Times New Roman" w:hAnsi="Times New Roman" w:cs="Times New Roman"/>
                <w:b w:val="0"/>
              </w:rPr>
              <w:t>(подпись)</w:t>
            </w:r>
          </w:p>
        </w:tc>
      </w:tr>
    </w:tbl>
    <w:p w:rsidR="00773EFF" w:rsidRDefault="00773EFF" w:rsidP="00773EFF">
      <w:pPr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B53565" w:rsidRDefault="00B53565" w:rsidP="00B53565">
      <w:pPr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sectPr w:rsidR="00B53565" w:rsidSect="00773EF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梅P明朝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Hind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F84"/>
    <w:rsid w:val="00016896"/>
    <w:rsid w:val="000468BD"/>
    <w:rsid w:val="000555A9"/>
    <w:rsid w:val="00081024"/>
    <w:rsid w:val="000D7307"/>
    <w:rsid w:val="001377FE"/>
    <w:rsid w:val="00161B98"/>
    <w:rsid w:val="00172C41"/>
    <w:rsid w:val="0020230D"/>
    <w:rsid w:val="00234117"/>
    <w:rsid w:val="002C1A9A"/>
    <w:rsid w:val="002F0A23"/>
    <w:rsid w:val="00352474"/>
    <w:rsid w:val="00385771"/>
    <w:rsid w:val="00390C0C"/>
    <w:rsid w:val="00393AF4"/>
    <w:rsid w:val="003B28BB"/>
    <w:rsid w:val="003C0750"/>
    <w:rsid w:val="003D461B"/>
    <w:rsid w:val="003F7386"/>
    <w:rsid w:val="004267C0"/>
    <w:rsid w:val="00465CE3"/>
    <w:rsid w:val="00482905"/>
    <w:rsid w:val="004A101C"/>
    <w:rsid w:val="004A5DAD"/>
    <w:rsid w:val="00511B29"/>
    <w:rsid w:val="0052129A"/>
    <w:rsid w:val="00596329"/>
    <w:rsid w:val="005A1C99"/>
    <w:rsid w:val="005A30D7"/>
    <w:rsid w:val="005C756B"/>
    <w:rsid w:val="00641415"/>
    <w:rsid w:val="00672D58"/>
    <w:rsid w:val="00730A72"/>
    <w:rsid w:val="007409D6"/>
    <w:rsid w:val="00773EFF"/>
    <w:rsid w:val="007A25CE"/>
    <w:rsid w:val="007F554A"/>
    <w:rsid w:val="008368A0"/>
    <w:rsid w:val="008906E0"/>
    <w:rsid w:val="008A2325"/>
    <w:rsid w:val="008D6DE3"/>
    <w:rsid w:val="00937607"/>
    <w:rsid w:val="00964F4A"/>
    <w:rsid w:val="009B4722"/>
    <w:rsid w:val="009C7B9B"/>
    <w:rsid w:val="00A22E37"/>
    <w:rsid w:val="00A46E52"/>
    <w:rsid w:val="00A61836"/>
    <w:rsid w:val="00A81424"/>
    <w:rsid w:val="00A85CB3"/>
    <w:rsid w:val="00AA14E9"/>
    <w:rsid w:val="00AA383A"/>
    <w:rsid w:val="00AD6692"/>
    <w:rsid w:val="00B015D5"/>
    <w:rsid w:val="00B53565"/>
    <w:rsid w:val="00B567DF"/>
    <w:rsid w:val="00B72707"/>
    <w:rsid w:val="00B95996"/>
    <w:rsid w:val="00B95F47"/>
    <w:rsid w:val="00BC5BA4"/>
    <w:rsid w:val="00BD0BE4"/>
    <w:rsid w:val="00C35CC7"/>
    <w:rsid w:val="00C65F84"/>
    <w:rsid w:val="00C728B2"/>
    <w:rsid w:val="00C91A9E"/>
    <w:rsid w:val="00D24550"/>
    <w:rsid w:val="00D24A9C"/>
    <w:rsid w:val="00D32FC0"/>
    <w:rsid w:val="00D84C83"/>
    <w:rsid w:val="00D926CB"/>
    <w:rsid w:val="00DB1950"/>
    <w:rsid w:val="00DB3FF0"/>
    <w:rsid w:val="00E14831"/>
    <w:rsid w:val="00E56E7F"/>
    <w:rsid w:val="00E634D6"/>
    <w:rsid w:val="00E95BD0"/>
    <w:rsid w:val="00EA29D8"/>
    <w:rsid w:val="00EA4479"/>
    <w:rsid w:val="00F13B08"/>
    <w:rsid w:val="00F23F98"/>
    <w:rsid w:val="00F43CF0"/>
    <w:rsid w:val="00F81376"/>
    <w:rsid w:val="00F94723"/>
    <w:rsid w:val="00FA1899"/>
    <w:rsid w:val="00FB2EC1"/>
    <w:rsid w:val="00FB782A"/>
    <w:rsid w:val="00FF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192FF54-39E4-4CE1-8C21-4BC38EE59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F84"/>
    <w:pPr>
      <w:widowControl w:val="0"/>
      <w:suppressAutoHyphens/>
      <w:spacing w:after="0" w:line="240" w:lineRule="auto"/>
    </w:pPr>
    <w:rPr>
      <w:rFonts w:ascii="Times New Roman" w:eastAsia="梅P明朝" w:hAnsi="Times New Roman" w:cs="Lohit Hindi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C65F84"/>
    <w:pPr>
      <w:widowControl w:val="0"/>
      <w:suppressAutoHyphens/>
      <w:autoSpaceDE w:val="0"/>
      <w:spacing w:after="0" w:line="240" w:lineRule="auto"/>
    </w:pPr>
    <w:rPr>
      <w:rFonts w:ascii="Arial" w:hAnsi="Arial" w:cs="Arial"/>
      <w:b/>
      <w:bCs/>
      <w:kern w:val="1"/>
      <w:sz w:val="20"/>
      <w:szCs w:val="20"/>
      <w:lang w:eastAsia="zh-CN"/>
    </w:rPr>
  </w:style>
  <w:style w:type="table" w:styleId="a3">
    <w:name w:val="Table Grid"/>
    <w:basedOn w:val="a1"/>
    <w:uiPriority w:val="59"/>
    <w:rsid w:val="00C65F84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65F84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4723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F94723"/>
    <w:rPr>
      <w:rFonts w:ascii="Tahoma" w:eastAsia="梅P明朝" w:hAnsi="Tahoma" w:cs="Mangal"/>
      <w:kern w:val="1"/>
      <w:sz w:val="14"/>
      <w:szCs w:val="14"/>
      <w:lang w:val="x-none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631D8175AE35BAF05FE86F801C1954B4028C28879D5FC70B04BE56988DE181DDA6C289497640ABDk9k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smirnovkg</dc:creator>
  <cp:keywords/>
  <dc:description/>
  <cp:lastModifiedBy>Будюкина Светлана Михайловна</cp:lastModifiedBy>
  <cp:revision>2</cp:revision>
  <cp:lastPrinted>2022-04-08T09:28:00Z</cp:lastPrinted>
  <dcterms:created xsi:type="dcterms:W3CDTF">2023-04-11T11:20:00Z</dcterms:created>
  <dcterms:modified xsi:type="dcterms:W3CDTF">2023-04-11T11:20:00Z</dcterms:modified>
</cp:coreProperties>
</file>