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BE" w:rsidRDefault="00AF02BE" w:rsidP="00AF02BE">
      <w:pPr>
        <w:jc w:val="center"/>
        <w:rPr>
          <w:szCs w:val="28"/>
        </w:rPr>
      </w:pPr>
      <w:r>
        <w:rPr>
          <w:szCs w:val="28"/>
        </w:rPr>
        <w:t>ПОЯСНИТЕЛЬНАЯ ЗАПИСКА</w:t>
      </w:r>
    </w:p>
    <w:p w:rsidR="00AF02BE" w:rsidRDefault="00AF02BE" w:rsidP="00AF02BE">
      <w:pPr>
        <w:jc w:val="center"/>
        <w:rPr>
          <w:szCs w:val="28"/>
        </w:rPr>
      </w:pPr>
      <w:r>
        <w:rPr>
          <w:szCs w:val="28"/>
        </w:rPr>
        <w:t xml:space="preserve">к сведениям об осуществлении </w:t>
      </w:r>
      <w:proofErr w:type="gramStart"/>
      <w:r>
        <w:rPr>
          <w:szCs w:val="28"/>
        </w:rPr>
        <w:t>муниципального</w:t>
      </w:r>
      <w:proofErr w:type="gramEnd"/>
    </w:p>
    <w:p w:rsidR="00AF02BE" w:rsidRDefault="00AF02BE" w:rsidP="00AF02BE">
      <w:pPr>
        <w:jc w:val="center"/>
        <w:rPr>
          <w:szCs w:val="28"/>
        </w:rPr>
      </w:pPr>
      <w:r>
        <w:rPr>
          <w:szCs w:val="28"/>
        </w:rPr>
        <w:t>жилищного контроля на территории города Липецка</w:t>
      </w:r>
    </w:p>
    <w:p w:rsidR="00AF02BE" w:rsidRDefault="00AF02BE" w:rsidP="00AF02BE">
      <w:pPr>
        <w:jc w:val="center"/>
        <w:rPr>
          <w:szCs w:val="28"/>
        </w:rPr>
      </w:pPr>
      <w:r>
        <w:rPr>
          <w:szCs w:val="28"/>
        </w:rPr>
        <w:t xml:space="preserve"> по итогам </w:t>
      </w:r>
      <w:r w:rsidR="00E505DA">
        <w:rPr>
          <w:szCs w:val="28"/>
        </w:rPr>
        <w:t xml:space="preserve">1 полугодия </w:t>
      </w:r>
      <w:r>
        <w:rPr>
          <w:szCs w:val="28"/>
        </w:rPr>
        <w:t>201</w:t>
      </w:r>
      <w:r w:rsidR="000E56AD">
        <w:rPr>
          <w:szCs w:val="28"/>
        </w:rPr>
        <w:t>7</w:t>
      </w:r>
      <w:r>
        <w:rPr>
          <w:szCs w:val="28"/>
        </w:rPr>
        <w:t xml:space="preserve"> года</w:t>
      </w:r>
    </w:p>
    <w:p w:rsidR="00AF02BE" w:rsidRDefault="00AF02BE" w:rsidP="00AF02BE">
      <w:pPr>
        <w:jc w:val="center"/>
        <w:rPr>
          <w:szCs w:val="28"/>
        </w:rPr>
      </w:pPr>
    </w:p>
    <w:p w:rsidR="00AF02BE" w:rsidRDefault="00AF02BE" w:rsidP="00AF02BE">
      <w:pPr>
        <w:jc w:val="center"/>
        <w:rPr>
          <w:szCs w:val="28"/>
        </w:rPr>
      </w:pPr>
    </w:p>
    <w:p w:rsidR="00AF02BE" w:rsidRDefault="00AF02BE" w:rsidP="00AF02BE">
      <w:pPr>
        <w:jc w:val="both"/>
      </w:pPr>
      <w:r>
        <w:tab/>
        <w:t xml:space="preserve">Функция: </w:t>
      </w:r>
    </w:p>
    <w:p w:rsidR="00AF02BE" w:rsidRDefault="00AF02BE" w:rsidP="00AF02BE">
      <w:pPr>
        <w:jc w:val="both"/>
      </w:pPr>
      <w:r>
        <w:tab/>
        <w:t>муниципальный жилищный контроль.</w:t>
      </w:r>
    </w:p>
    <w:p w:rsidR="00AF02BE" w:rsidRDefault="00AF02BE" w:rsidP="00AF02BE">
      <w:pPr>
        <w:jc w:val="both"/>
      </w:pPr>
    </w:p>
    <w:p w:rsidR="00AF02BE" w:rsidRDefault="00AF02BE" w:rsidP="00AF02BE">
      <w:pPr>
        <w:jc w:val="both"/>
      </w:pPr>
      <w:r>
        <w:tab/>
        <w:t>Основания для осуществления данной функции:</w:t>
      </w:r>
    </w:p>
    <w:p w:rsidR="00AF02BE" w:rsidRDefault="00AF02BE" w:rsidP="00AF02BE">
      <w:pPr>
        <w:jc w:val="both"/>
      </w:pPr>
      <w:r>
        <w:t>- Конституция Российской Федерации;</w:t>
      </w:r>
    </w:p>
    <w:p w:rsidR="00AF02BE" w:rsidRDefault="00AF02BE" w:rsidP="00AF02BE">
      <w:pPr>
        <w:jc w:val="both"/>
      </w:pPr>
      <w:r>
        <w:t>- Жилищный кодекс Российской Федерации;</w:t>
      </w:r>
    </w:p>
    <w:p w:rsidR="00AF02BE" w:rsidRDefault="00AF02BE" w:rsidP="00AF02BE">
      <w:pPr>
        <w:jc w:val="both"/>
      </w:pPr>
      <w:r>
        <w:t>-  федеральный закон от 06.10.2003 № 131-ФЗ «Об общих принципах местного самоуправления в Российской Федерации»;</w:t>
      </w:r>
    </w:p>
    <w:p w:rsidR="00AF02BE" w:rsidRDefault="00AF02BE" w:rsidP="00AF02BE">
      <w:pPr>
        <w:jc w:val="both"/>
      </w:pPr>
      <w:r>
        <w:t>-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E27C3F" w:rsidRPr="004F2A1B" w:rsidRDefault="00E27C3F" w:rsidP="00E27C3F">
      <w:pPr>
        <w:jc w:val="both"/>
        <w:rPr>
          <w:szCs w:val="28"/>
        </w:rPr>
      </w:pPr>
      <w:r w:rsidRPr="004F2A1B">
        <w:rPr>
          <w:szCs w:val="28"/>
        </w:rPr>
        <w:t>- постановлением Правительства Российской Федерации  от 13.08.2006 №491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E27C3F" w:rsidRPr="004F2A1B" w:rsidRDefault="00E27C3F" w:rsidP="00E27C3F">
      <w:pPr>
        <w:jc w:val="both"/>
        <w:rPr>
          <w:szCs w:val="28"/>
        </w:rPr>
      </w:pPr>
      <w:r w:rsidRPr="004F2A1B">
        <w:rPr>
          <w:szCs w:val="28"/>
        </w:rPr>
        <w:t>- постановлением Правительства Российской Федерации от 06.05.2011 №354 «О предоставлении коммунальных услуг собственникам и пользователям помещений в многоквартирных домах и жилых домов»;</w:t>
      </w:r>
    </w:p>
    <w:p w:rsidR="00E27C3F" w:rsidRPr="004F2A1B" w:rsidRDefault="00E27C3F" w:rsidP="00E27C3F">
      <w:pPr>
        <w:jc w:val="both"/>
        <w:rPr>
          <w:szCs w:val="28"/>
        </w:rPr>
      </w:pPr>
      <w:r w:rsidRPr="004F2A1B">
        <w:rPr>
          <w:szCs w:val="28"/>
        </w:rPr>
        <w:t>- постановлением Правительства Российской Федерации от 03.04.2013 №290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E27C3F" w:rsidRPr="004F2A1B" w:rsidRDefault="00E27C3F" w:rsidP="00E27C3F">
      <w:pPr>
        <w:jc w:val="both"/>
        <w:rPr>
          <w:szCs w:val="28"/>
        </w:rPr>
      </w:pPr>
      <w:r w:rsidRPr="004F2A1B">
        <w:rPr>
          <w:szCs w:val="28"/>
        </w:rPr>
        <w:t>- постановлением Госстроя Российской Федерации от 27.09.2003 №170 «Об утверждении Правил и норм технической эксплуатации жилищного фонда»;</w:t>
      </w:r>
    </w:p>
    <w:p w:rsidR="00E27C3F" w:rsidRDefault="00E27C3F" w:rsidP="00AF02BE">
      <w:pPr>
        <w:jc w:val="both"/>
      </w:pPr>
      <w:r w:rsidRPr="004F2A1B">
        <w:rPr>
          <w:szCs w:val="28"/>
        </w:rPr>
        <w:t>- законом Липецкой области от 05.12.2014 № 338-ОЗ «О внесении изменения в статью 13.3 Кодекса Липецкой области об административных правонарушениях»;</w:t>
      </w:r>
      <w:bookmarkStart w:id="0" w:name="_GoBack"/>
      <w:bookmarkEnd w:id="0"/>
    </w:p>
    <w:p w:rsidR="00AF02BE" w:rsidRDefault="00AF02BE" w:rsidP="00AF02BE">
      <w:pPr>
        <w:jc w:val="both"/>
      </w:pPr>
      <w:r>
        <w:t>- закон Липецкой области от 21.02.2013 № 125-ФЗ «О порядке осуществления муниципального жилищного контроля и порядке взаимодействия органа государственного жилищного надзора Липецкой области с органами муниципального жилищного контроля»;</w:t>
      </w:r>
    </w:p>
    <w:p w:rsidR="00AF02BE" w:rsidRPr="00DA5AD9" w:rsidRDefault="00AF02BE" w:rsidP="00AF02BE">
      <w:pPr>
        <w:jc w:val="both"/>
      </w:pPr>
      <w:r>
        <w:t>- приказ Государственной жилищной инспекции Липецкой области от 12.04.2013 № 28 «Об утверждении административного регламента взаимодействия Государственной жилищной инспекции Липецкой области с органами муниципального жилищного контроля при осуществлении муниципального жилищного контроля»;</w:t>
      </w:r>
    </w:p>
    <w:p w:rsidR="00DA5AD9" w:rsidRPr="00DA5AD9" w:rsidRDefault="00DA5AD9" w:rsidP="00AF02BE">
      <w:pPr>
        <w:jc w:val="both"/>
      </w:pPr>
      <w:r w:rsidRPr="00DA5AD9">
        <w:t xml:space="preserve">- </w:t>
      </w:r>
      <w:r>
        <w:t>распоряжение администрации города Липецка от 28.01.2013 № 55-р «О наделении полномочиями»;</w:t>
      </w:r>
    </w:p>
    <w:p w:rsidR="00AF02BE" w:rsidRDefault="00AF02BE" w:rsidP="00AF02BE">
      <w:pPr>
        <w:jc w:val="both"/>
      </w:pPr>
      <w:r>
        <w:lastRenderedPageBreak/>
        <w:t>- решение Липецкого городского Совета депутатов от 02.10.2014 № 919 «О Порядке осуществления муниципального жилищного контроля на территории города Липецка».</w:t>
      </w:r>
    </w:p>
    <w:p w:rsidR="00AF02BE" w:rsidRDefault="00AF02BE" w:rsidP="00AF02BE">
      <w:pPr>
        <w:jc w:val="both"/>
      </w:pPr>
    </w:p>
    <w:p w:rsidR="00AF02BE" w:rsidRDefault="00AF02BE" w:rsidP="00AF02BE">
      <w:pPr>
        <w:jc w:val="both"/>
      </w:pPr>
    </w:p>
    <w:p w:rsidR="00D61854" w:rsidRDefault="00D61854" w:rsidP="00AF02BE">
      <w:pPr>
        <w:jc w:val="both"/>
      </w:pPr>
    </w:p>
    <w:p w:rsidR="00AF02BE" w:rsidRDefault="00AF02BE" w:rsidP="00AF02BE">
      <w:pPr>
        <w:jc w:val="both"/>
      </w:pPr>
    </w:p>
    <w:p w:rsidR="00E12138" w:rsidRDefault="00AF02BE" w:rsidP="00AF02BE">
      <w:pPr>
        <w:jc w:val="both"/>
      </w:pPr>
      <w:r>
        <w:t>Начальник отдела муниципального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F67165">
        <w:t xml:space="preserve">           </w:t>
      </w:r>
      <w:r>
        <w:t xml:space="preserve">   </w:t>
      </w:r>
    </w:p>
    <w:p w:rsidR="00AF02BE" w:rsidRDefault="00AF02BE" w:rsidP="00AF02BE">
      <w:pPr>
        <w:jc w:val="both"/>
      </w:pPr>
      <w:r>
        <w:t>жилищного контроля</w:t>
      </w:r>
      <w:r w:rsidR="000E56AD">
        <w:t xml:space="preserve">                                                                               А.В. Болотов</w:t>
      </w:r>
    </w:p>
    <w:p w:rsidR="00AF02BE" w:rsidRDefault="00AF02BE" w:rsidP="00AF02BE">
      <w:pPr>
        <w:jc w:val="both"/>
      </w:pPr>
      <w:r>
        <w:tab/>
      </w:r>
    </w:p>
    <w:p w:rsidR="00AF02BE" w:rsidRDefault="00AF02BE" w:rsidP="00AF02BE">
      <w:pPr>
        <w:jc w:val="both"/>
      </w:pPr>
    </w:p>
    <w:p w:rsidR="00AF02BE" w:rsidRDefault="00AF02BE" w:rsidP="00AF02BE">
      <w:pPr>
        <w:jc w:val="both"/>
      </w:pPr>
    </w:p>
    <w:p w:rsidR="00AF02BE" w:rsidRDefault="00AF02BE" w:rsidP="00AF02BE">
      <w:pPr>
        <w:jc w:val="both"/>
      </w:pPr>
    </w:p>
    <w:p w:rsidR="0056092B" w:rsidRDefault="0056092B"/>
    <w:sectPr w:rsidR="0056092B" w:rsidSect="00CE142F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F02BE"/>
    <w:rsid w:val="000608AC"/>
    <w:rsid w:val="000E56AD"/>
    <w:rsid w:val="00160B65"/>
    <w:rsid w:val="00255D20"/>
    <w:rsid w:val="002D03A3"/>
    <w:rsid w:val="00315DCE"/>
    <w:rsid w:val="0056092B"/>
    <w:rsid w:val="0059167B"/>
    <w:rsid w:val="00733FE0"/>
    <w:rsid w:val="0081448B"/>
    <w:rsid w:val="00A63DE4"/>
    <w:rsid w:val="00AF02BE"/>
    <w:rsid w:val="00B25FE6"/>
    <w:rsid w:val="00CE142F"/>
    <w:rsid w:val="00D61854"/>
    <w:rsid w:val="00D62C95"/>
    <w:rsid w:val="00DA5AD9"/>
    <w:rsid w:val="00E12138"/>
    <w:rsid w:val="00E27C3F"/>
    <w:rsid w:val="00E505DA"/>
    <w:rsid w:val="00F6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BE"/>
    <w:pPr>
      <w:spacing w:after="0"/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ADM2</cp:lastModifiedBy>
  <cp:revision>14</cp:revision>
  <cp:lastPrinted>2016-06-22T07:19:00Z</cp:lastPrinted>
  <dcterms:created xsi:type="dcterms:W3CDTF">2014-12-19T07:36:00Z</dcterms:created>
  <dcterms:modified xsi:type="dcterms:W3CDTF">2017-06-26T14:23:00Z</dcterms:modified>
</cp:coreProperties>
</file>