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638A" w:rsidRPr="0054638A" w:rsidRDefault="0054638A" w:rsidP="0054638A">
      <w:pPr>
        <w:ind w:right="14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638A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6449A9" w:rsidRDefault="00C779FE" w:rsidP="0054638A">
      <w:pPr>
        <w:ind w:right="14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работе управления административно-технического контроля </w:t>
      </w:r>
      <w:r w:rsidR="0054638A" w:rsidRPr="0054638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4638A" w:rsidRPr="0054638A" w:rsidRDefault="00C6513D" w:rsidP="0054638A">
      <w:pPr>
        <w:ind w:right="14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а 2 месяца </w:t>
      </w:r>
      <w:r w:rsidR="006E6ADD">
        <w:rPr>
          <w:rFonts w:ascii="Times New Roman" w:hAnsi="Times New Roman" w:cs="Times New Roman"/>
          <w:b/>
          <w:sz w:val="28"/>
          <w:szCs w:val="28"/>
        </w:rPr>
        <w:t xml:space="preserve"> 2018</w:t>
      </w:r>
      <w:r w:rsidR="006449A9">
        <w:rPr>
          <w:rFonts w:ascii="Times New Roman" w:hAnsi="Times New Roman" w:cs="Times New Roman"/>
          <w:b/>
          <w:sz w:val="28"/>
          <w:szCs w:val="28"/>
        </w:rPr>
        <w:t xml:space="preserve"> год</w:t>
      </w:r>
      <w:r w:rsidR="006E6ADD">
        <w:rPr>
          <w:rFonts w:ascii="Times New Roman" w:hAnsi="Times New Roman" w:cs="Times New Roman"/>
          <w:b/>
          <w:sz w:val="28"/>
          <w:szCs w:val="28"/>
        </w:rPr>
        <w:t>а</w:t>
      </w:r>
    </w:p>
    <w:p w:rsidR="00681BB2" w:rsidRDefault="007F2F04" w:rsidP="00276A1E">
      <w:pPr>
        <w:jc w:val="both"/>
        <w:rPr>
          <w:rFonts w:ascii="Times New Roman" w:hAnsi="Times New Roman" w:cs="Times New Roman"/>
          <w:sz w:val="28"/>
          <w:szCs w:val="28"/>
        </w:rPr>
      </w:pPr>
      <w:r w:rsidRPr="00940557">
        <w:rPr>
          <w:rFonts w:ascii="Times New Roman" w:hAnsi="Times New Roman" w:cs="Times New Roman"/>
          <w:sz w:val="28"/>
          <w:szCs w:val="28"/>
        </w:rPr>
        <w:t xml:space="preserve">          В рамках осуществления </w:t>
      </w:r>
      <w:r w:rsidRPr="0048741C">
        <w:rPr>
          <w:rFonts w:ascii="Times New Roman" w:hAnsi="Times New Roman" w:cs="Times New Roman"/>
          <w:b/>
          <w:sz w:val="28"/>
          <w:szCs w:val="28"/>
        </w:rPr>
        <w:t>муниципального земельного контроля</w:t>
      </w:r>
      <w:r w:rsidRPr="00940557">
        <w:rPr>
          <w:rFonts w:ascii="Times New Roman" w:hAnsi="Times New Roman" w:cs="Times New Roman"/>
          <w:sz w:val="28"/>
          <w:szCs w:val="28"/>
        </w:rPr>
        <w:t xml:space="preserve"> на территории города Липецка </w:t>
      </w:r>
      <w:r w:rsidR="00B97FC3">
        <w:rPr>
          <w:rFonts w:ascii="Times New Roman" w:hAnsi="Times New Roman" w:cs="Times New Roman"/>
          <w:sz w:val="28"/>
          <w:szCs w:val="28"/>
        </w:rPr>
        <w:t>за</w:t>
      </w:r>
      <w:r w:rsidR="006E6ADD">
        <w:rPr>
          <w:rFonts w:ascii="Times New Roman" w:hAnsi="Times New Roman" w:cs="Times New Roman"/>
          <w:sz w:val="28"/>
          <w:szCs w:val="28"/>
        </w:rPr>
        <w:t xml:space="preserve"> январь 2018 </w:t>
      </w:r>
      <w:r w:rsidRPr="00940557">
        <w:rPr>
          <w:rFonts w:ascii="Times New Roman" w:hAnsi="Times New Roman" w:cs="Times New Roman"/>
          <w:sz w:val="28"/>
          <w:szCs w:val="28"/>
        </w:rPr>
        <w:t xml:space="preserve"> год</w:t>
      </w:r>
      <w:r w:rsidR="006E6ADD">
        <w:rPr>
          <w:rFonts w:ascii="Times New Roman" w:hAnsi="Times New Roman" w:cs="Times New Roman"/>
          <w:sz w:val="28"/>
          <w:szCs w:val="28"/>
        </w:rPr>
        <w:t>а</w:t>
      </w:r>
      <w:r w:rsidRPr="00940557">
        <w:rPr>
          <w:rFonts w:ascii="Times New Roman" w:hAnsi="Times New Roman" w:cs="Times New Roman"/>
          <w:sz w:val="28"/>
          <w:szCs w:val="28"/>
        </w:rPr>
        <w:t xml:space="preserve"> </w:t>
      </w:r>
      <w:r w:rsidR="00864F00">
        <w:rPr>
          <w:rFonts w:ascii="Times New Roman" w:hAnsi="Times New Roman" w:cs="Times New Roman"/>
          <w:sz w:val="28"/>
          <w:szCs w:val="28"/>
        </w:rPr>
        <w:t>о</w:t>
      </w:r>
      <w:r w:rsidR="00940557" w:rsidRPr="00940557">
        <w:rPr>
          <w:rFonts w:ascii="Times New Roman" w:hAnsi="Times New Roman" w:cs="Times New Roman"/>
          <w:sz w:val="28"/>
          <w:szCs w:val="28"/>
        </w:rPr>
        <w:t xml:space="preserve">тделом муниципального земельного контроля </w:t>
      </w:r>
      <w:r w:rsidR="00940557">
        <w:rPr>
          <w:rFonts w:ascii="Times New Roman" w:hAnsi="Times New Roman" w:cs="Times New Roman"/>
          <w:sz w:val="28"/>
          <w:szCs w:val="28"/>
        </w:rPr>
        <w:t>управления административно-технического контроля</w:t>
      </w:r>
      <w:r w:rsidR="00940557" w:rsidRPr="00940557">
        <w:rPr>
          <w:rFonts w:ascii="Times New Roman" w:hAnsi="Times New Roman" w:cs="Times New Roman"/>
          <w:sz w:val="28"/>
          <w:szCs w:val="28"/>
        </w:rPr>
        <w:t xml:space="preserve"> администрации города Липецка </w:t>
      </w:r>
      <w:r w:rsidR="00940557">
        <w:rPr>
          <w:rFonts w:ascii="Times New Roman" w:hAnsi="Times New Roman" w:cs="Times New Roman"/>
          <w:sz w:val="28"/>
          <w:szCs w:val="28"/>
        </w:rPr>
        <w:t xml:space="preserve"> </w:t>
      </w:r>
      <w:r w:rsidR="00940557" w:rsidRPr="00940557">
        <w:rPr>
          <w:rFonts w:ascii="Times New Roman" w:hAnsi="Times New Roman" w:cs="Times New Roman"/>
          <w:sz w:val="28"/>
          <w:szCs w:val="28"/>
        </w:rPr>
        <w:t xml:space="preserve">было проведено </w:t>
      </w:r>
      <w:r w:rsidR="00627DA4">
        <w:rPr>
          <w:rFonts w:ascii="Times New Roman" w:hAnsi="Times New Roman" w:cs="Times New Roman"/>
          <w:sz w:val="28"/>
          <w:szCs w:val="28"/>
        </w:rPr>
        <w:t>40</w:t>
      </w:r>
      <w:r w:rsidR="00940557" w:rsidRPr="00940557">
        <w:rPr>
          <w:rFonts w:ascii="Times New Roman" w:hAnsi="Times New Roman" w:cs="Times New Roman"/>
          <w:sz w:val="28"/>
          <w:szCs w:val="28"/>
        </w:rPr>
        <w:t xml:space="preserve"> </w:t>
      </w:r>
      <w:r w:rsidR="00681BB2">
        <w:rPr>
          <w:rFonts w:ascii="Times New Roman" w:hAnsi="Times New Roman" w:cs="Times New Roman"/>
          <w:sz w:val="28"/>
          <w:szCs w:val="28"/>
        </w:rPr>
        <w:t>провер</w:t>
      </w:r>
      <w:r w:rsidR="006E6ADD">
        <w:rPr>
          <w:rFonts w:ascii="Times New Roman" w:hAnsi="Times New Roman" w:cs="Times New Roman"/>
          <w:sz w:val="28"/>
          <w:szCs w:val="28"/>
        </w:rPr>
        <w:t>о</w:t>
      </w:r>
      <w:r w:rsidR="00681BB2">
        <w:rPr>
          <w:rFonts w:ascii="Times New Roman" w:hAnsi="Times New Roman" w:cs="Times New Roman"/>
          <w:sz w:val="28"/>
          <w:szCs w:val="28"/>
        </w:rPr>
        <w:t>к</w:t>
      </w:r>
      <w:r w:rsidR="006E6ADD">
        <w:rPr>
          <w:rFonts w:ascii="Times New Roman" w:hAnsi="Times New Roman" w:cs="Times New Roman"/>
          <w:sz w:val="28"/>
          <w:szCs w:val="28"/>
        </w:rPr>
        <w:t>.</w:t>
      </w:r>
      <w:r w:rsidR="00EE7A19">
        <w:rPr>
          <w:rFonts w:ascii="Times New Roman" w:hAnsi="Times New Roman" w:cs="Times New Roman"/>
          <w:sz w:val="28"/>
          <w:szCs w:val="28"/>
        </w:rPr>
        <w:t xml:space="preserve"> И</w:t>
      </w:r>
      <w:r w:rsidR="00681BB2">
        <w:rPr>
          <w:rFonts w:ascii="Times New Roman" w:hAnsi="Times New Roman" w:cs="Times New Roman"/>
          <w:sz w:val="28"/>
          <w:szCs w:val="28"/>
        </w:rPr>
        <w:t>з них в отношении юридических лиц –</w:t>
      </w:r>
      <w:r w:rsidR="004564A6">
        <w:rPr>
          <w:rFonts w:ascii="Times New Roman" w:hAnsi="Times New Roman" w:cs="Times New Roman"/>
          <w:sz w:val="28"/>
          <w:szCs w:val="28"/>
        </w:rPr>
        <w:t xml:space="preserve"> </w:t>
      </w:r>
      <w:r w:rsidR="00627DA4">
        <w:rPr>
          <w:rFonts w:ascii="Times New Roman" w:hAnsi="Times New Roman" w:cs="Times New Roman"/>
          <w:sz w:val="28"/>
          <w:szCs w:val="28"/>
        </w:rPr>
        <w:t>10</w:t>
      </w:r>
      <w:r w:rsidR="00681BB2">
        <w:rPr>
          <w:rFonts w:ascii="Times New Roman" w:hAnsi="Times New Roman" w:cs="Times New Roman"/>
          <w:sz w:val="28"/>
          <w:szCs w:val="28"/>
        </w:rPr>
        <w:t xml:space="preserve"> проверк</w:t>
      </w:r>
      <w:r w:rsidR="006E6ADD">
        <w:rPr>
          <w:rFonts w:ascii="Times New Roman" w:hAnsi="Times New Roman" w:cs="Times New Roman"/>
          <w:sz w:val="28"/>
          <w:szCs w:val="28"/>
        </w:rPr>
        <w:t>и</w:t>
      </w:r>
      <w:r w:rsidR="00681BB2">
        <w:rPr>
          <w:rFonts w:ascii="Times New Roman" w:hAnsi="Times New Roman" w:cs="Times New Roman"/>
          <w:sz w:val="28"/>
          <w:szCs w:val="28"/>
        </w:rPr>
        <w:t xml:space="preserve"> и в отношении физических лиц </w:t>
      </w:r>
      <w:r w:rsidR="006E6ADD">
        <w:rPr>
          <w:rFonts w:ascii="Times New Roman" w:hAnsi="Times New Roman" w:cs="Times New Roman"/>
          <w:sz w:val="28"/>
          <w:szCs w:val="28"/>
        </w:rPr>
        <w:t>3</w:t>
      </w:r>
      <w:r w:rsidR="00627DA4">
        <w:rPr>
          <w:rFonts w:ascii="Times New Roman" w:hAnsi="Times New Roman" w:cs="Times New Roman"/>
          <w:sz w:val="28"/>
          <w:szCs w:val="28"/>
        </w:rPr>
        <w:t>0</w:t>
      </w:r>
      <w:r w:rsidR="00681BB2">
        <w:rPr>
          <w:rFonts w:ascii="Times New Roman" w:hAnsi="Times New Roman" w:cs="Times New Roman"/>
          <w:sz w:val="28"/>
          <w:szCs w:val="28"/>
        </w:rPr>
        <w:t xml:space="preserve"> провер</w:t>
      </w:r>
      <w:r w:rsidR="006449A9">
        <w:rPr>
          <w:rFonts w:ascii="Times New Roman" w:hAnsi="Times New Roman" w:cs="Times New Roman"/>
          <w:sz w:val="28"/>
          <w:szCs w:val="28"/>
        </w:rPr>
        <w:t>о</w:t>
      </w:r>
      <w:r w:rsidR="00681BB2">
        <w:rPr>
          <w:rFonts w:ascii="Times New Roman" w:hAnsi="Times New Roman" w:cs="Times New Roman"/>
          <w:sz w:val="28"/>
          <w:szCs w:val="28"/>
        </w:rPr>
        <w:t xml:space="preserve">к. </w:t>
      </w:r>
    </w:p>
    <w:p w:rsidR="00681BB2" w:rsidRDefault="00681BB2" w:rsidP="00681BB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результатам проведенных проверок выявлено </w:t>
      </w:r>
      <w:r w:rsidR="00627DA4">
        <w:rPr>
          <w:rFonts w:ascii="Times New Roman" w:hAnsi="Times New Roman" w:cs="Times New Roman"/>
          <w:sz w:val="28"/>
          <w:szCs w:val="28"/>
        </w:rPr>
        <w:t>15</w:t>
      </w:r>
      <w:r>
        <w:rPr>
          <w:rFonts w:ascii="Times New Roman" w:hAnsi="Times New Roman" w:cs="Times New Roman"/>
          <w:sz w:val="28"/>
          <w:szCs w:val="28"/>
        </w:rPr>
        <w:t xml:space="preserve"> нарушени</w:t>
      </w:r>
      <w:r w:rsidR="00F33EEA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земельного законодательства,</w:t>
      </w:r>
      <w:r w:rsidR="00B36DE2">
        <w:rPr>
          <w:rFonts w:ascii="Times New Roman" w:hAnsi="Times New Roman" w:cs="Times New Roman"/>
          <w:sz w:val="28"/>
          <w:szCs w:val="28"/>
        </w:rPr>
        <w:t xml:space="preserve"> по </w:t>
      </w:r>
      <w:r w:rsidR="00627DA4">
        <w:rPr>
          <w:rFonts w:ascii="Times New Roman" w:hAnsi="Times New Roman" w:cs="Times New Roman"/>
          <w:sz w:val="28"/>
          <w:szCs w:val="28"/>
        </w:rPr>
        <w:t>13</w:t>
      </w:r>
      <w:r w:rsidR="006E6ADD">
        <w:rPr>
          <w:rFonts w:ascii="Times New Roman" w:hAnsi="Times New Roman" w:cs="Times New Roman"/>
          <w:sz w:val="28"/>
          <w:szCs w:val="28"/>
        </w:rPr>
        <w:t xml:space="preserve"> </w:t>
      </w:r>
      <w:r w:rsidR="00B36DE2">
        <w:rPr>
          <w:rFonts w:ascii="Times New Roman" w:hAnsi="Times New Roman" w:cs="Times New Roman"/>
          <w:sz w:val="28"/>
          <w:szCs w:val="28"/>
        </w:rPr>
        <w:t>нарушени</w:t>
      </w:r>
      <w:r w:rsidR="004B1405">
        <w:rPr>
          <w:rFonts w:ascii="Times New Roman" w:hAnsi="Times New Roman" w:cs="Times New Roman"/>
          <w:sz w:val="28"/>
          <w:szCs w:val="28"/>
        </w:rPr>
        <w:t>ям</w:t>
      </w:r>
      <w:r w:rsidR="00B36DE2">
        <w:rPr>
          <w:rFonts w:ascii="Times New Roman" w:hAnsi="Times New Roman" w:cs="Times New Roman"/>
          <w:sz w:val="28"/>
          <w:szCs w:val="28"/>
        </w:rPr>
        <w:t xml:space="preserve"> материалы </w:t>
      </w:r>
      <w:r>
        <w:rPr>
          <w:rFonts w:ascii="Times New Roman" w:hAnsi="Times New Roman" w:cs="Times New Roman"/>
          <w:sz w:val="28"/>
          <w:szCs w:val="28"/>
        </w:rPr>
        <w:t xml:space="preserve"> направлены в Управление Федеральной службы государственной регистрации, кадастра и картографии для принятия решений о возбуждении административно</w:t>
      </w:r>
      <w:r w:rsidR="005531AA">
        <w:rPr>
          <w:rFonts w:ascii="Times New Roman" w:hAnsi="Times New Roman" w:cs="Times New Roman"/>
          <w:sz w:val="28"/>
          <w:szCs w:val="28"/>
        </w:rPr>
        <w:t>го</w:t>
      </w:r>
      <w:r>
        <w:rPr>
          <w:rFonts w:ascii="Times New Roman" w:hAnsi="Times New Roman" w:cs="Times New Roman"/>
          <w:sz w:val="28"/>
          <w:szCs w:val="28"/>
        </w:rPr>
        <w:t xml:space="preserve"> производства</w:t>
      </w:r>
      <w:r w:rsidR="00B36DE2">
        <w:rPr>
          <w:rFonts w:ascii="Times New Roman" w:hAnsi="Times New Roman" w:cs="Times New Roman"/>
          <w:sz w:val="28"/>
          <w:szCs w:val="28"/>
        </w:rPr>
        <w:t xml:space="preserve"> и наложения штрафных санкций, </w:t>
      </w:r>
      <w:r w:rsidR="006E6ADD">
        <w:rPr>
          <w:rFonts w:ascii="Times New Roman" w:hAnsi="Times New Roman" w:cs="Times New Roman"/>
          <w:sz w:val="28"/>
          <w:szCs w:val="28"/>
        </w:rPr>
        <w:t>2</w:t>
      </w:r>
      <w:r w:rsidR="00B36DE2">
        <w:rPr>
          <w:rFonts w:ascii="Times New Roman" w:hAnsi="Times New Roman" w:cs="Times New Roman"/>
          <w:sz w:val="28"/>
          <w:szCs w:val="28"/>
        </w:rPr>
        <w:t xml:space="preserve"> гражданам выданы предписания об устранении нарушений в кратчайшие сроки</w:t>
      </w:r>
      <w:r>
        <w:rPr>
          <w:rFonts w:ascii="Times New Roman" w:hAnsi="Times New Roman" w:cs="Times New Roman"/>
          <w:sz w:val="28"/>
          <w:szCs w:val="28"/>
        </w:rPr>
        <w:t>.</w:t>
      </w:r>
      <w:r w:rsidR="00940557" w:rsidRPr="0094055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81BB2" w:rsidRDefault="00627DA4" w:rsidP="00681BB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6E6ADD">
        <w:rPr>
          <w:rFonts w:ascii="Times New Roman" w:hAnsi="Times New Roman" w:cs="Times New Roman"/>
          <w:sz w:val="28"/>
          <w:szCs w:val="28"/>
        </w:rPr>
        <w:t xml:space="preserve"> </w:t>
      </w:r>
      <w:r w:rsidR="00B97FC3">
        <w:rPr>
          <w:rFonts w:ascii="Times New Roman" w:hAnsi="Times New Roman" w:cs="Times New Roman"/>
          <w:sz w:val="28"/>
          <w:szCs w:val="28"/>
        </w:rPr>
        <w:t>пользовател</w:t>
      </w:r>
      <w:r>
        <w:rPr>
          <w:rFonts w:ascii="Times New Roman" w:hAnsi="Times New Roman" w:cs="Times New Roman"/>
          <w:sz w:val="28"/>
          <w:szCs w:val="28"/>
        </w:rPr>
        <w:t>ей</w:t>
      </w:r>
      <w:r w:rsidR="00B97FC3">
        <w:rPr>
          <w:rFonts w:ascii="Times New Roman" w:hAnsi="Times New Roman" w:cs="Times New Roman"/>
          <w:sz w:val="28"/>
          <w:szCs w:val="28"/>
        </w:rPr>
        <w:t xml:space="preserve"> земельных участков</w:t>
      </w:r>
      <w:r w:rsidR="00681BB2">
        <w:rPr>
          <w:rFonts w:ascii="Times New Roman" w:hAnsi="Times New Roman" w:cs="Times New Roman"/>
          <w:sz w:val="28"/>
          <w:szCs w:val="28"/>
        </w:rPr>
        <w:t xml:space="preserve"> устранили нарушения в добровольном порядке до начала проведения контрольных мероприятий, по ранее направленным им предупреждениям о недопустимости нарушения земельного законодательства.</w:t>
      </w:r>
    </w:p>
    <w:p w:rsidR="00940557" w:rsidRDefault="00595C79" w:rsidP="00681BB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процессе рейдовых осмотров </w:t>
      </w:r>
      <w:r w:rsidR="006E6ADD">
        <w:rPr>
          <w:rFonts w:ascii="Times New Roman" w:hAnsi="Times New Roman" w:cs="Times New Roman"/>
          <w:sz w:val="28"/>
          <w:szCs w:val="28"/>
        </w:rPr>
        <w:t xml:space="preserve"> улиц города </w:t>
      </w:r>
      <w:r>
        <w:rPr>
          <w:rFonts w:ascii="Times New Roman" w:hAnsi="Times New Roman" w:cs="Times New Roman"/>
          <w:sz w:val="28"/>
          <w:szCs w:val="28"/>
        </w:rPr>
        <w:t xml:space="preserve">было обследован </w:t>
      </w:r>
      <w:r w:rsidR="00627DA4">
        <w:rPr>
          <w:rFonts w:ascii="Times New Roman" w:hAnsi="Times New Roman" w:cs="Times New Roman"/>
          <w:sz w:val="28"/>
          <w:szCs w:val="28"/>
        </w:rPr>
        <w:t>271</w:t>
      </w:r>
      <w:r w:rsidR="006E6ADD">
        <w:rPr>
          <w:rFonts w:ascii="Times New Roman" w:hAnsi="Times New Roman" w:cs="Times New Roman"/>
          <w:sz w:val="28"/>
          <w:szCs w:val="28"/>
        </w:rPr>
        <w:t xml:space="preserve"> земельны</w:t>
      </w:r>
      <w:r w:rsidR="001F5AD3">
        <w:rPr>
          <w:rFonts w:ascii="Times New Roman" w:hAnsi="Times New Roman" w:cs="Times New Roman"/>
          <w:sz w:val="28"/>
          <w:szCs w:val="28"/>
        </w:rPr>
        <w:t xml:space="preserve">й </w:t>
      </w:r>
      <w:r w:rsidR="006E6ADD">
        <w:rPr>
          <w:rFonts w:ascii="Times New Roman" w:hAnsi="Times New Roman" w:cs="Times New Roman"/>
          <w:sz w:val="28"/>
          <w:szCs w:val="28"/>
        </w:rPr>
        <w:t xml:space="preserve"> участ</w:t>
      </w:r>
      <w:r w:rsidR="001F5AD3">
        <w:rPr>
          <w:rFonts w:ascii="Times New Roman" w:hAnsi="Times New Roman" w:cs="Times New Roman"/>
          <w:sz w:val="28"/>
          <w:szCs w:val="28"/>
        </w:rPr>
        <w:t>о</w:t>
      </w:r>
      <w:r w:rsidR="006E6ADD">
        <w:rPr>
          <w:rFonts w:ascii="Times New Roman" w:hAnsi="Times New Roman" w:cs="Times New Roman"/>
          <w:sz w:val="28"/>
          <w:szCs w:val="28"/>
        </w:rPr>
        <w:t>к</w:t>
      </w:r>
      <w:r w:rsidR="00EE7A19">
        <w:rPr>
          <w:rFonts w:ascii="Times New Roman" w:hAnsi="Times New Roman" w:cs="Times New Roman"/>
          <w:sz w:val="28"/>
          <w:szCs w:val="28"/>
        </w:rPr>
        <w:t xml:space="preserve">, что </w:t>
      </w:r>
      <w:r w:rsidR="006E6ADD">
        <w:rPr>
          <w:rFonts w:ascii="Times New Roman" w:hAnsi="Times New Roman" w:cs="Times New Roman"/>
          <w:sz w:val="28"/>
          <w:szCs w:val="28"/>
        </w:rPr>
        <w:t xml:space="preserve">в </w:t>
      </w:r>
      <w:r w:rsidR="00627DA4">
        <w:rPr>
          <w:rFonts w:ascii="Times New Roman" w:hAnsi="Times New Roman" w:cs="Times New Roman"/>
          <w:sz w:val="28"/>
          <w:szCs w:val="28"/>
        </w:rPr>
        <w:t xml:space="preserve"> 50</w:t>
      </w:r>
      <w:r w:rsidR="006E6ADD">
        <w:rPr>
          <w:rFonts w:ascii="Times New Roman" w:hAnsi="Times New Roman" w:cs="Times New Roman"/>
          <w:sz w:val="28"/>
          <w:szCs w:val="28"/>
        </w:rPr>
        <w:t xml:space="preserve"> раз</w:t>
      </w:r>
      <w:r w:rsidR="005855B8">
        <w:rPr>
          <w:rFonts w:ascii="Times New Roman" w:hAnsi="Times New Roman" w:cs="Times New Roman"/>
          <w:sz w:val="28"/>
          <w:szCs w:val="28"/>
        </w:rPr>
        <w:t xml:space="preserve"> </w:t>
      </w:r>
      <w:r w:rsidR="00EE7A19">
        <w:rPr>
          <w:rFonts w:ascii="Times New Roman" w:hAnsi="Times New Roman" w:cs="Times New Roman"/>
          <w:sz w:val="28"/>
          <w:szCs w:val="28"/>
        </w:rPr>
        <w:t xml:space="preserve"> больше</w:t>
      </w:r>
      <w:r w:rsidR="0074557A">
        <w:rPr>
          <w:rFonts w:ascii="Times New Roman" w:hAnsi="Times New Roman" w:cs="Times New Roman"/>
          <w:sz w:val="28"/>
          <w:szCs w:val="28"/>
        </w:rPr>
        <w:t>,</w:t>
      </w:r>
      <w:r w:rsidR="00EE7A19">
        <w:rPr>
          <w:rFonts w:ascii="Times New Roman" w:hAnsi="Times New Roman" w:cs="Times New Roman"/>
          <w:sz w:val="28"/>
          <w:szCs w:val="28"/>
        </w:rPr>
        <w:t xml:space="preserve"> чем за аналогичный перио</w:t>
      </w:r>
      <w:r w:rsidR="0074557A">
        <w:rPr>
          <w:rFonts w:ascii="Times New Roman" w:hAnsi="Times New Roman" w:cs="Times New Roman"/>
          <w:sz w:val="28"/>
          <w:szCs w:val="28"/>
        </w:rPr>
        <w:t>д</w:t>
      </w:r>
      <w:r w:rsidR="00EE7A19">
        <w:rPr>
          <w:rFonts w:ascii="Times New Roman" w:hAnsi="Times New Roman" w:cs="Times New Roman"/>
          <w:sz w:val="28"/>
          <w:szCs w:val="28"/>
        </w:rPr>
        <w:t xml:space="preserve"> 201</w:t>
      </w:r>
      <w:r w:rsidR="00627DA4">
        <w:rPr>
          <w:rFonts w:ascii="Times New Roman" w:hAnsi="Times New Roman" w:cs="Times New Roman"/>
          <w:sz w:val="28"/>
          <w:szCs w:val="28"/>
        </w:rPr>
        <w:t>7</w:t>
      </w:r>
      <w:r w:rsidR="00EE7A19">
        <w:rPr>
          <w:rFonts w:ascii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sz w:val="28"/>
          <w:szCs w:val="28"/>
        </w:rPr>
        <w:t xml:space="preserve">, установлены признаки нарушения земельного законодательства  в отношении </w:t>
      </w:r>
      <w:r w:rsidR="00940557" w:rsidRPr="00940557">
        <w:rPr>
          <w:rFonts w:ascii="Times New Roman" w:hAnsi="Times New Roman" w:cs="Times New Roman"/>
          <w:sz w:val="28"/>
          <w:szCs w:val="28"/>
        </w:rPr>
        <w:t xml:space="preserve"> </w:t>
      </w:r>
      <w:r w:rsidR="00627DA4">
        <w:rPr>
          <w:rFonts w:ascii="Times New Roman" w:hAnsi="Times New Roman" w:cs="Times New Roman"/>
          <w:sz w:val="28"/>
          <w:szCs w:val="28"/>
        </w:rPr>
        <w:t>48</w:t>
      </w:r>
      <w:r w:rsidR="00B97FC3">
        <w:rPr>
          <w:rFonts w:ascii="Times New Roman" w:hAnsi="Times New Roman" w:cs="Times New Roman"/>
          <w:sz w:val="28"/>
          <w:szCs w:val="28"/>
        </w:rPr>
        <w:t xml:space="preserve"> земельн</w:t>
      </w:r>
      <w:r w:rsidR="006449A9">
        <w:rPr>
          <w:rFonts w:ascii="Times New Roman" w:hAnsi="Times New Roman" w:cs="Times New Roman"/>
          <w:sz w:val="28"/>
          <w:szCs w:val="28"/>
        </w:rPr>
        <w:t>ых</w:t>
      </w:r>
      <w:r>
        <w:rPr>
          <w:rFonts w:ascii="Times New Roman" w:hAnsi="Times New Roman" w:cs="Times New Roman"/>
          <w:sz w:val="28"/>
          <w:szCs w:val="28"/>
        </w:rPr>
        <w:t xml:space="preserve"> участк</w:t>
      </w:r>
      <w:r w:rsidR="006449A9">
        <w:rPr>
          <w:rFonts w:ascii="Times New Roman" w:hAnsi="Times New Roman" w:cs="Times New Roman"/>
          <w:sz w:val="28"/>
          <w:szCs w:val="28"/>
        </w:rPr>
        <w:t>ов</w:t>
      </w:r>
      <w:r w:rsidR="007A1799" w:rsidRPr="00940557">
        <w:rPr>
          <w:rFonts w:ascii="Times New Roman" w:hAnsi="Times New Roman" w:cs="Times New Roman"/>
          <w:sz w:val="28"/>
          <w:szCs w:val="28"/>
        </w:rPr>
        <w:t xml:space="preserve"> в части самовольного занятия дополнительных земельных участков и использовани</w:t>
      </w:r>
      <w:r w:rsidR="0074557A">
        <w:rPr>
          <w:rFonts w:ascii="Times New Roman" w:hAnsi="Times New Roman" w:cs="Times New Roman"/>
          <w:sz w:val="28"/>
          <w:szCs w:val="28"/>
        </w:rPr>
        <w:t>я</w:t>
      </w:r>
      <w:r w:rsidR="007A1799" w:rsidRPr="00940557">
        <w:rPr>
          <w:rFonts w:ascii="Times New Roman" w:hAnsi="Times New Roman" w:cs="Times New Roman"/>
          <w:sz w:val="28"/>
          <w:szCs w:val="28"/>
        </w:rPr>
        <w:t xml:space="preserve"> земельных участков без </w:t>
      </w:r>
      <w:r w:rsidR="00276A1E" w:rsidRPr="00940557">
        <w:rPr>
          <w:rFonts w:ascii="Times New Roman" w:hAnsi="Times New Roman" w:cs="Times New Roman"/>
          <w:sz w:val="28"/>
          <w:szCs w:val="28"/>
        </w:rPr>
        <w:t>документов,</w:t>
      </w:r>
      <w:r w:rsidR="007F67E9" w:rsidRPr="00940557">
        <w:rPr>
          <w:rFonts w:ascii="Times New Roman" w:hAnsi="Times New Roman" w:cs="Times New Roman"/>
          <w:sz w:val="28"/>
          <w:szCs w:val="28"/>
        </w:rPr>
        <w:t xml:space="preserve"> предусмотренных законодательством РФ.</w:t>
      </w:r>
      <w:r w:rsidR="007A1799" w:rsidRPr="00940557">
        <w:rPr>
          <w:rFonts w:ascii="Times New Roman" w:hAnsi="Times New Roman" w:cs="Times New Roman"/>
          <w:sz w:val="28"/>
          <w:szCs w:val="28"/>
        </w:rPr>
        <w:t xml:space="preserve"> </w:t>
      </w:r>
      <w:r w:rsidR="00FC5E0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Всем собственникам домовладений были направлены</w:t>
      </w:r>
      <w:r w:rsidR="00FC5E0E">
        <w:rPr>
          <w:rFonts w:ascii="Times New Roman" w:hAnsi="Times New Roman" w:cs="Times New Roman"/>
          <w:sz w:val="28"/>
          <w:szCs w:val="28"/>
        </w:rPr>
        <w:t xml:space="preserve"> </w:t>
      </w:r>
      <w:r w:rsidR="00FC5E0E" w:rsidRPr="00940557">
        <w:rPr>
          <w:rFonts w:ascii="Times New Roman" w:hAnsi="Times New Roman" w:cs="Times New Roman"/>
          <w:sz w:val="28"/>
          <w:szCs w:val="28"/>
        </w:rPr>
        <w:t>предупреждени</w:t>
      </w:r>
      <w:r w:rsidR="00FC5E0E">
        <w:rPr>
          <w:rFonts w:ascii="Times New Roman" w:hAnsi="Times New Roman" w:cs="Times New Roman"/>
          <w:sz w:val="28"/>
          <w:szCs w:val="28"/>
        </w:rPr>
        <w:t>я</w:t>
      </w:r>
      <w:r w:rsidR="00FC5E0E" w:rsidRPr="0094055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C5E0E" w:rsidRPr="00940557">
        <w:rPr>
          <w:rFonts w:ascii="Times New Roman" w:hAnsi="Times New Roman" w:cs="Times New Roman"/>
          <w:sz w:val="28"/>
          <w:szCs w:val="28"/>
        </w:rPr>
        <w:t>с разъяснениями об административной ответственности за нарушения в сфере земельных правоотношений с предписаниями</w:t>
      </w:r>
      <w:proofErr w:type="gramEnd"/>
      <w:r w:rsidR="00FC5E0E" w:rsidRPr="00940557">
        <w:rPr>
          <w:rFonts w:ascii="Times New Roman" w:hAnsi="Times New Roman" w:cs="Times New Roman"/>
          <w:sz w:val="28"/>
          <w:szCs w:val="28"/>
        </w:rPr>
        <w:t xml:space="preserve"> об устранении допущенных нарушений до начала проведения контрольных мероприятий.</w:t>
      </w:r>
    </w:p>
    <w:p w:rsidR="007F2F04" w:rsidRDefault="00940557" w:rsidP="00FC5E0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Инспекторами земельного контроля</w:t>
      </w:r>
      <w:r w:rsidR="007F2F04" w:rsidRPr="00940557">
        <w:rPr>
          <w:rFonts w:ascii="Times New Roman" w:hAnsi="Times New Roman" w:cs="Times New Roman"/>
          <w:sz w:val="28"/>
          <w:szCs w:val="28"/>
        </w:rPr>
        <w:t xml:space="preserve"> пров</w:t>
      </w:r>
      <w:r w:rsidR="007A1799" w:rsidRPr="00940557">
        <w:rPr>
          <w:rFonts w:ascii="Times New Roman" w:hAnsi="Times New Roman" w:cs="Times New Roman"/>
          <w:sz w:val="28"/>
          <w:szCs w:val="28"/>
        </w:rPr>
        <w:t>е</w:t>
      </w:r>
      <w:r w:rsidR="007F2F04" w:rsidRPr="00940557">
        <w:rPr>
          <w:rFonts w:ascii="Times New Roman" w:hAnsi="Times New Roman" w:cs="Times New Roman"/>
          <w:sz w:val="28"/>
          <w:szCs w:val="28"/>
        </w:rPr>
        <w:t>д</w:t>
      </w:r>
      <w:r w:rsidR="007A1799" w:rsidRPr="00940557">
        <w:rPr>
          <w:rFonts w:ascii="Times New Roman" w:hAnsi="Times New Roman" w:cs="Times New Roman"/>
          <w:sz w:val="28"/>
          <w:szCs w:val="28"/>
        </w:rPr>
        <w:t>ена</w:t>
      </w:r>
      <w:r w:rsidR="007F2F04" w:rsidRPr="00940557">
        <w:rPr>
          <w:rFonts w:ascii="Times New Roman" w:hAnsi="Times New Roman" w:cs="Times New Roman"/>
          <w:sz w:val="28"/>
          <w:szCs w:val="28"/>
        </w:rPr>
        <w:t xml:space="preserve"> адресная разъяснительная работа о необходимости установки ограждений домовладений</w:t>
      </w:r>
      <w:r w:rsidR="001614C0" w:rsidRPr="00940557">
        <w:rPr>
          <w:rFonts w:ascii="Times New Roman" w:hAnsi="Times New Roman" w:cs="Times New Roman"/>
          <w:sz w:val="28"/>
          <w:szCs w:val="28"/>
        </w:rPr>
        <w:t>,</w:t>
      </w:r>
      <w:r w:rsidR="007F2F04" w:rsidRPr="00940557">
        <w:rPr>
          <w:rFonts w:ascii="Times New Roman" w:hAnsi="Times New Roman" w:cs="Times New Roman"/>
          <w:sz w:val="28"/>
          <w:szCs w:val="28"/>
        </w:rPr>
        <w:t xml:space="preserve"> исключительно </w:t>
      </w:r>
      <w:r w:rsidR="001614C0" w:rsidRPr="00940557">
        <w:rPr>
          <w:rFonts w:ascii="Times New Roman" w:hAnsi="Times New Roman" w:cs="Times New Roman"/>
          <w:sz w:val="28"/>
          <w:szCs w:val="28"/>
        </w:rPr>
        <w:t xml:space="preserve">в кадастровых границах участка, не допущения самовольного занятия дополнительных земельных участков, </w:t>
      </w:r>
      <w:r w:rsidR="007F67E9" w:rsidRPr="00940557">
        <w:rPr>
          <w:rFonts w:ascii="Times New Roman" w:hAnsi="Times New Roman" w:cs="Times New Roman"/>
          <w:sz w:val="28"/>
          <w:szCs w:val="28"/>
        </w:rPr>
        <w:t>а также</w:t>
      </w:r>
      <w:r w:rsidR="007F2F04" w:rsidRPr="00940557">
        <w:rPr>
          <w:rFonts w:ascii="Times New Roman" w:hAnsi="Times New Roman" w:cs="Times New Roman"/>
          <w:sz w:val="28"/>
          <w:szCs w:val="28"/>
        </w:rPr>
        <w:t xml:space="preserve"> </w:t>
      </w:r>
      <w:r w:rsidR="007F67E9" w:rsidRPr="00940557">
        <w:rPr>
          <w:rFonts w:ascii="Times New Roman" w:hAnsi="Times New Roman" w:cs="Times New Roman"/>
          <w:sz w:val="28"/>
          <w:szCs w:val="28"/>
        </w:rPr>
        <w:t xml:space="preserve">проведение </w:t>
      </w:r>
      <w:r w:rsidR="007F2F04" w:rsidRPr="00940557">
        <w:rPr>
          <w:rFonts w:ascii="Times New Roman" w:hAnsi="Times New Roman" w:cs="Times New Roman"/>
          <w:sz w:val="28"/>
          <w:szCs w:val="28"/>
        </w:rPr>
        <w:t xml:space="preserve">регистрации прав собственности на объекты недвижимости. </w:t>
      </w:r>
    </w:p>
    <w:p w:rsidR="00211FC0" w:rsidRPr="00211FC0" w:rsidRDefault="00211FC0" w:rsidP="00211FC0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11FC0">
        <w:rPr>
          <w:rFonts w:ascii="Times New Roman" w:hAnsi="Times New Roman" w:cs="Times New Roman"/>
          <w:sz w:val="28"/>
          <w:szCs w:val="28"/>
        </w:rPr>
        <w:lastRenderedPageBreak/>
        <w:t xml:space="preserve">В течение февраля 2018 года специалистами отдела </w:t>
      </w:r>
      <w:r w:rsidRPr="00211FC0">
        <w:rPr>
          <w:rFonts w:ascii="Times New Roman" w:hAnsi="Times New Roman" w:cs="Times New Roman"/>
          <w:b/>
          <w:sz w:val="28"/>
          <w:szCs w:val="28"/>
        </w:rPr>
        <w:t>муниципального жилищного контроля</w:t>
      </w:r>
      <w:r w:rsidRPr="00211FC0">
        <w:rPr>
          <w:rFonts w:ascii="Times New Roman" w:hAnsi="Times New Roman" w:cs="Times New Roman"/>
          <w:sz w:val="28"/>
          <w:szCs w:val="28"/>
        </w:rPr>
        <w:t xml:space="preserve"> управления административно-технического контроля администрации города Липецка проведено 122 внеплановые  проверки по вопросу соблюдения обязательных требований действующего жилищного законодательства в отношении муниципального жилищного фонда, что на </w:t>
      </w:r>
      <w:r w:rsidR="004A5960">
        <w:rPr>
          <w:rFonts w:ascii="Times New Roman" w:hAnsi="Times New Roman" w:cs="Times New Roman"/>
          <w:sz w:val="28"/>
          <w:szCs w:val="28"/>
        </w:rPr>
        <w:t xml:space="preserve">  </w:t>
      </w:r>
      <w:r w:rsidRPr="00211FC0">
        <w:rPr>
          <w:rFonts w:ascii="Times New Roman" w:hAnsi="Times New Roman" w:cs="Times New Roman"/>
          <w:sz w:val="28"/>
          <w:szCs w:val="28"/>
        </w:rPr>
        <w:t>94 % больше, чем за аналогичный период 2017 года (63).</w:t>
      </w:r>
    </w:p>
    <w:p w:rsidR="00211FC0" w:rsidRPr="00425317" w:rsidRDefault="00211FC0" w:rsidP="00211FC0">
      <w:pPr>
        <w:pStyle w:val="Style14"/>
        <w:widowControl/>
        <w:spacing w:line="240" w:lineRule="auto"/>
        <w:ind w:firstLine="720"/>
        <w:rPr>
          <w:rStyle w:val="FontStyle27"/>
          <w:b/>
          <w:sz w:val="28"/>
          <w:szCs w:val="28"/>
        </w:rPr>
      </w:pPr>
      <w:r>
        <w:rPr>
          <w:sz w:val="28"/>
          <w:szCs w:val="28"/>
        </w:rPr>
        <w:t xml:space="preserve">По результатам проведенных  </w:t>
      </w:r>
      <w:r w:rsidRPr="00103F8F">
        <w:rPr>
          <w:sz w:val="28"/>
          <w:szCs w:val="28"/>
        </w:rPr>
        <w:t>проверок</w:t>
      </w:r>
      <w:r>
        <w:rPr>
          <w:b/>
          <w:sz w:val="28"/>
          <w:szCs w:val="28"/>
        </w:rPr>
        <w:t xml:space="preserve">  </w:t>
      </w:r>
      <w:r>
        <w:rPr>
          <w:rStyle w:val="FontStyle27"/>
          <w:sz w:val="28"/>
          <w:szCs w:val="28"/>
        </w:rPr>
        <w:t>в</w:t>
      </w:r>
      <w:r w:rsidRPr="00615D27">
        <w:rPr>
          <w:rStyle w:val="FontStyle27"/>
          <w:sz w:val="28"/>
          <w:szCs w:val="28"/>
        </w:rPr>
        <w:t xml:space="preserve"> рамках принятия мер реагирования по фактам выявленных нарушений отде</w:t>
      </w:r>
      <w:r>
        <w:rPr>
          <w:rStyle w:val="FontStyle27"/>
          <w:sz w:val="28"/>
          <w:szCs w:val="28"/>
        </w:rPr>
        <w:t>лом юридическим лицам (управляющим организациям) было выдано 62</w:t>
      </w:r>
      <w:r w:rsidRPr="00543E28">
        <w:rPr>
          <w:rStyle w:val="FontStyle27"/>
          <w:sz w:val="28"/>
          <w:szCs w:val="28"/>
        </w:rPr>
        <w:t xml:space="preserve"> </w:t>
      </w:r>
      <w:r>
        <w:rPr>
          <w:rStyle w:val="FontStyle27"/>
          <w:sz w:val="28"/>
          <w:szCs w:val="28"/>
        </w:rPr>
        <w:t>предписания</w:t>
      </w:r>
      <w:r w:rsidRPr="00CD788B">
        <w:rPr>
          <w:rStyle w:val="FontStyle27"/>
          <w:sz w:val="28"/>
          <w:szCs w:val="28"/>
        </w:rPr>
        <w:t xml:space="preserve"> </w:t>
      </w:r>
      <w:r w:rsidRPr="00615D27">
        <w:rPr>
          <w:rStyle w:val="FontStyle27"/>
          <w:sz w:val="28"/>
          <w:szCs w:val="28"/>
        </w:rPr>
        <w:t>об у</w:t>
      </w:r>
      <w:r>
        <w:rPr>
          <w:rStyle w:val="FontStyle27"/>
          <w:sz w:val="28"/>
          <w:szCs w:val="28"/>
        </w:rPr>
        <w:t xml:space="preserve">странении выявленных нарушений, что на 114% больше, чем за аналогичный период 2017 года </w:t>
      </w:r>
      <w:r w:rsidRPr="00425317">
        <w:rPr>
          <w:rStyle w:val="FontStyle27"/>
          <w:sz w:val="28"/>
          <w:szCs w:val="28"/>
        </w:rPr>
        <w:t>(</w:t>
      </w:r>
      <w:r>
        <w:rPr>
          <w:rStyle w:val="FontStyle27"/>
          <w:sz w:val="28"/>
          <w:szCs w:val="28"/>
        </w:rPr>
        <w:t>29</w:t>
      </w:r>
      <w:r w:rsidRPr="00425317">
        <w:rPr>
          <w:rStyle w:val="FontStyle27"/>
          <w:sz w:val="28"/>
          <w:szCs w:val="28"/>
        </w:rPr>
        <w:t>).</w:t>
      </w:r>
      <w:r w:rsidRPr="00425317">
        <w:rPr>
          <w:rStyle w:val="FontStyle27"/>
          <w:b/>
          <w:sz w:val="28"/>
          <w:szCs w:val="28"/>
        </w:rPr>
        <w:t xml:space="preserve"> </w:t>
      </w:r>
    </w:p>
    <w:p w:rsidR="00211FC0" w:rsidRDefault="00211FC0" w:rsidP="00211FC0">
      <w:pPr>
        <w:pStyle w:val="a5"/>
        <w:spacing w:line="276" w:lineRule="auto"/>
        <w:ind w:firstLine="720"/>
        <w:jc w:val="both"/>
        <w:rPr>
          <w:rStyle w:val="FontStyle27"/>
          <w:sz w:val="28"/>
          <w:szCs w:val="28"/>
        </w:rPr>
      </w:pPr>
      <w:r>
        <w:rPr>
          <w:rStyle w:val="FontStyle27"/>
          <w:sz w:val="28"/>
          <w:szCs w:val="28"/>
        </w:rPr>
        <w:t>За январь 2018 года составлено 18 протоколов об административных правонарушениях, что в 18 раз больше, чем за аналогичный период 2017г. (1)</w:t>
      </w:r>
      <w:r w:rsidRPr="00425317">
        <w:rPr>
          <w:rStyle w:val="FontStyle27"/>
          <w:sz w:val="28"/>
          <w:szCs w:val="28"/>
        </w:rPr>
        <w:t>.</w:t>
      </w:r>
      <w:r>
        <w:rPr>
          <w:rStyle w:val="FontStyle27"/>
          <w:sz w:val="28"/>
          <w:szCs w:val="28"/>
        </w:rPr>
        <w:t xml:space="preserve"> </w:t>
      </w:r>
    </w:p>
    <w:p w:rsidR="00211FC0" w:rsidRPr="00145AFC" w:rsidRDefault="00211FC0" w:rsidP="00211FC0">
      <w:pPr>
        <w:pStyle w:val="a5"/>
        <w:spacing w:line="276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145AFC">
        <w:rPr>
          <w:rFonts w:ascii="Times New Roman" w:hAnsi="Times New Roman"/>
          <w:sz w:val="28"/>
          <w:szCs w:val="28"/>
        </w:rPr>
        <w:t>Большая часть выявленных нарушений после проведения проверочных мероприятий управляющими организациями была устранена в установленные сроки</w:t>
      </w:r>
      <w:r>
        <w:rPr>
          <w:rFonts w:ascii="Times New Roman" w:hAnsi="Times New Roman"/>
          <w:sz w:val="28"/>
          <w:szCs w:val="28"/>
        </w:rPr>
        <w:t>.</w:t>
      </w:r>
    </w:p>
    <w:p w:rsidR="00211FC0" w:rsidRDefault="00211FC0" w:rsidP="00211FC0">
      <w:pPr>
        <w:pStyle w:val="a6"/>
        <w:ind w:left="0"/>
        <w:jc w:val="both"/>
        <w:rPr>
          <w:szCs w:val="28"/>
        </w:rPr>
      </w:pPr>
    </w:p>
    <w:p w:rsidR="002452E7" w:rsidRPr="002452E7" w:rsidRDefault="002452E7" w:rsidP="002452E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1A13">
        <w:rPr>
          <w:rFonts w:ascii="Times New Roman" w:hAnsi="Times New Roman" w:cs="Times New Roman"/>
          <w:b/>
          <w:sz w:val="28"/>
          <w:szCs w:val="28"/>
        </w:rPr>
        <w:t>Административными комиссиями</w:t>
      </w:r>
      <w:r w:rsidRPr="002452E7">
        <w:rPr>
          <w:rFonts w:ascii="Times New Roman" w:hAnsi="Times New Roman" w:cs="Times New Roman"/>
          <w:sz w:val="28"/>
          <w:szCs w:val="28"/>
        </w:rPr>
        <w:t xml:space="preserve"> рассмотрено – 454 дела.</w:t>
      </w:r>
    </w:p>
    <w:p w:rsidR="002452E7" w:rsidRPr="002452E7" w:rsidRDefault="002452E7" w:rsidP="002452E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52E7">
        <w:rPr>
          <w:rFonts w:ascii="Times New Roman" w:hAnsi="Times New Roman" w:cs="Times New Roman"/>
          <w:sz w:val="28"/>
          <w:szCs w:val="28"/>
        </w:rPr>
        <w:t>Рассмотрено в отношении юридических лиц и индивидуальных предпринимателей – 43 дела, физических лиц – 411 дел. По 385 делам назначены наказания в виде штрафа, по 53 дела</w:t>
      </w:r>
      <w:proofErr w:type="gramStart"/>
      <w:r w:rsidRPr="002452E7">
        <w:rPr>
          <w:rFonts w:ascii="Times New Roman" w:hAnsi="Times New Roman" w:cs="Times New Roman"/>
          <w:sz w:val="28"/>
          <w:szCs w:val="28"/>
        </w:rPr>
        <w:t>м–</w:t>
      </w:r>
      <w:proofErr w:type="gramEnd"/>
      <w:r w:rsidRPr="002452E7">
        <w:rPr>
          <w:rFonts w:ascii="Times New Roman" w:hAnsi="Times New Roman" w:cs="Times New Roman"/>
          <w:sz w:val="28"/>
          <w:szCs w:val="28"/>
        </w:rPr>
        <w:t xml:space="preserve"> в виде предупреждения, по 16 делам производство прекращено. Таким образом, вынесение наказания в виде штрафа составило 85% от общего числа принятых решений, предупреждения составили 15 %.</w:t>
      </w:r>
    </w:p>
    <w:p w:rsidR="002452E7" w:rsidRPr="002452E7" w:rsidRDefault="002452E7" w:rsidP="002452E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52E7">
        <w:rPr>
          <w:rFonts w:ascii="Times New Roman" w:hAnsi="Times New Roman" w:cs="Times New Roman"/>
          <w:sz w:val="28"/>
          <w:szCs w:val="28"/>
        </w:rPr>
        <w:t xml:space="preserve">Общая сумма наложенных штрафов составила 409 тыс. 950 рублей. </w:t>
      </w:r>
    </w:p>
    <w:p w:rsidR="002452E7" w:rsidRPr="002452E7" w:rsidRDefault="002452E7" w:rsidP="002452E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52E7">
        <w:rPr>
          <w:rFonts w:ascii="Times New Roman" w:hAnsi="Times New Roman" w:cs="Times New Roman"/>
          <w:sz w:val="28"/>
          <w:szCs w:val="28"/>
        </w:rPr>
        <w:t xml:space="preserve">На юридических лиц и индивидуальных предпринимателей наложены штрафы на сумму – 108 500 рублей, на физических лиц – 301 тыс. 450 рублей. </w:t>
      </w:r>
    </w:p>
    <w:p w:rsidR="002452E7" w:rsidRPr="002452E7" w:rsidRDefault="002452E7" w:rsidP="002452E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52E7">
        <w:rPr>
          <w:rFonts w:ascii="Times New Roman" w:hAnsi="Times New Roman" w:cs="Times New Roman"/>
          <w:sz w:val="28"/>
          <w:szCs w:val="28"/>
        </w:rPr>
        <w:t>Сумма наложенных штрафов по главе 5 КоАП ЛО – за правонарушения в сфере благоустройства, дорожного хозяйства  – составила 237 800 рублей. Взыскано –  308499 рублей, что составляет 130% от наложенного по данной главе или 62% от всех поступивших денежных средств.</w:t>
      </w:r>
    </w:p>
    <w:p w:rsidR="002452E7" w:rsidRPr="002452E7" w:rsidRDefault="002452E7" w:rsidP="002452E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52E7">
        <w:rPr>
          <w:rFonts w:ascii="Times New Roman" w:hAnsi="Times New Roman" w:cs="Times New Roman"/>
          <w:sz w:val="28"/>
          <w:szCs w:val="28"/>
        </w:rPr>
        <w:t>На 1 марта 2018 года сумма наложенных штрафов за незаконную торговлю составила 92 650 рублей. Взыскано – 83 803 рубля, что составляет 91% от наложенного по данной статье или 17% от всех поступивших денежных средств.</w:t>
      </w:r>
    </w:p>
    <w:p w:rsidR="002452E7" w:rsidRPr="002452E7" w:rsidRDefault="002452E7" w:rsidP="002452E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52E7">
        <w:rPr>
          <w:rFonts w:ascii="Times New Roman" w:hAnsi="Times New Roman" w:cs="Times New Roman"/>
          <w:sz w:val="28"/>
          <w:szCs w:val="28"/>
        </w:rPr>
        <w:lastRenderedPageBreak/>
        <w:t xml:space="preserve">За 2 месяца 2018 года судебным приставам-исполнителям было направлено 689 постановлений на сумму 1 915 100 рублей. </w:t>
      </w:r>
    </w:p>
    <w:p w:rsidR="002452E7" w:rsidRPr="002452E7" w:rsidRDefault="002452E7" w:rsidP="002452E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52E7">
        <w:rPr>
          <w:rFonts w:ascii="Times New Roman" w:hAnsi="Times New Roman" w:cs="Times New Roman"/>
          <w:sz w:val="28"/>
          <w:szCs w:val="28"/>
        </w:rPr>
        <w:t>В бюджет города поступило  494 857 рублей, АППГ – 320 065 рублей. Сумма взысканных штрафов в сравнении с аналогичным периодом прошлого года увеличилась в 1,6 раза или на 65%.</w:t>
      </w:r>
    </w:p>
    <w:p w:rsidR="002452E7" w:rsidRPr="002452E7" w:rsidRDefault="002452E7" w:rsidP="002452E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452E7">
        <w:rPr>
          <w:rFonts w:ascii="Times New Roman" w:hAnsi="Times New Roman" w:cs="Times New Roman"/>
          <w:sz w:val="28"/>
          <w:szCs w:val="28"/>
        </w:rPr>
        <w:t>В добровольном порядке взыскано 315 600 рублей, в принудительном 179 257 рублей.</w:t>
      </w:r>
      <w:proofErr w:type="gramEnd"/>
      <w:r w:rsidRPr="002452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2452E7">
        <w:rPr>
          <w:rFonts w:ascii="Times New Roman" w:hAnsi="Times New Roman" w:cs="Times New Roman"/>
          <w:sz w:val="28"/>
          <w:szCs w:val="28"/>
        </w:rPr>
        <w:t>Взыскиваемость</w:t>
      </w:r>
      <w:proofErr w:type="spellEnd"/>
      <w:r w:rsidRPr="002452E7">
        <w:rPr>
          <w:rFonts w:ascii="Times New Roman" w:hAnsi="Times New Roman" w:cs="Times New Roman"/>
          <w:sz w:val="28"/>
          <w:szCs w:val="28"/>
        </w:rPr>
        <w:t xml:space="preserve"> в добровольном порядке составила 64%, в принудительном – 36%. </w:t>
      </w:r>
      <w:proofErr w:type="gramEnd"/>
    </w:p>
    <w:p w:rsidR="002452E7" w:rsidRPr="002452E7" w:rsidRDefault="002452E7" w:rsidP="002452E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720C9" w:rsidRPr="002452E7" w:rsidRDefault="004720C9" w:rsidP="002452E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4720C9" w:rsidRPr="002452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BF32A0"/>
    <w:multiLevelType w:val="hybridMultilevel"/>
    <w:tmpl w:val="0B46FB16"/>
    <w:lvl w:ilvl="0" w:tplc="2602A6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4EF126CC"/>
    <w:multiLevelType w:val="hybridMultilevel"/>
    <w:tmpl w:val="188CFA82"/>
    <w:lvl w:ilvl="0" w:tplc="2602A64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2F04"/>
    <w:rsid w:val="000406B5"/>
    <w:rsid w:val="00073688"/>
    <w:rsid w:val="000A1745"/>
    <w:rsid w:val="00112E98"/>
    <w:rsid w:val="0012781C"/>
    <w:rsid w:val="001614C0"/>
    <w:rsid w:val="001B7486"/>
    <w:rsid w:val="001F5AD3"/>
    <w:rsid w:val="00211FC0"/>
    <w:rsid w:val="002452E7"/>
    <w:rsid w:val="00275C07"/>
    <w:rsid w:val="00276A1E"/>
    <w:rsid w:val="00380600"/>
    <w:rsid w:val="003B746D"/>
    <w:rsid w:val="00452AAB"/>
    <w:rsid w:val="00452CD4"/>
    <w:rsid w:val="004564A6"/>
    <w:rsid w:val="004720C9"/>
    <w:rsid w:val="0048741C"/>
    <w:rsid w:val="004A5960"/>
    <w:rsid w:val="004B1405"/>
    <w:rsid w:val="004D134B"/>
    <w:rsid w:val="0054226E"/>
    <w:rsid w:val="0054638A"/>
    <w:rsid w:val="0054655C"/>
    <w:rsid w:val="00552867"/>
    <w:rsid w:val="005531AA"/>
    <w:rsid w:val="005855B8"/>
    <w:rsid w:val="00595C79"/>
    <w:rsid w:val="005D34DE"/>
    <w:rsid w:val="00601A13"/>
    <w:rsid w:val="00627DA4"/>
    <w:rsid w:val="006449A9"/>
    <w:rsid w:val="00681BB2"/>
    <w:rsid w:val="006E6ADD"/>
    <w:rsid w:val="0074557A"/>
    <w:rsid w:val="007A1799"/>
    <w:rsid w:val="007F2F04"/>
    <w:rsid w:val="007F67E9"/>
    <w:rsid w:val="00801921"/>
    <w:rsid w:val="008133F3"/>
    <w:rsid w:val="00864F00"/>
    <w:rsid w:val="008951C0"/>
    <w:rsid w:val="008B5761"/>
    <w:rsid w:val="008D28DC"/>
    <w:rsid w:val="00940557"/>
    <w:rsid w:val="00AB10CF"/>
    <w:rsid w:val="00B17527"/>
    <w:rsid w:val="00B36DE2"/>
    <w:rsid w:val="00B578C7"/>
    <w:rsid w:val="00B97FC3"/>
    <w:rsid w:val="00C63267"/>
    <w:rsid w:val="00C6513D"/>
    <w:rsid w:val="00C779FE"/>
    <w:rsid w:val="00C90CDE"/>
    <w:rsid w:val="00CA4462"/>
    <w:rsid w:val="00CA4A6B"/>
    <w:rsid w:val="00CD219D"/>
    <w:rsid w:val="00CD7660"/>
    <w:rsid w:val="00E02C21"/>
    <w:rsid w:val="00EC2709"/>
    <w:rsid w:val="00EE7A19"/>
    <w:rsid w:val="00F33EEA"/>
    <w:rsid w:val="00FC5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06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0600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4720C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FontStyle27">
    <w:name w:val="Font Style27"/>
    <w:uiPriority w:val="99"/>
    <w:rsid w:val="004720C9"/>
    <w:rPr>
      <w:rFonts w:ascii="Times New Roman" w:hAnsi="Times New Roman" w:cs="Times New Roman"/>
      <w:sz w:val="26"/>
      <w:szCs w:val="26"/>
    </w:rPr>
  </w:style>
  <w:style w:type="paragraph" w:customStyle="1" w:styleId="Style14">
    <w:name w:val="Style14"/>
    <w:basedOn w:val="a"/>
    <w:uiPriority w:val="99"/>
    <w:rsid w:val="004720C9"/>
    <w:pPr>
      <w:widowControl w:val="0"/>
      <w:autoSpaceDE w:val="0"/>
      <w:autoSpaceDN w:val="0"/>
      <w:adjustRightInd w:val="0"/>
      <w:spacing w:after="0" w:line="326" w:lineRule="exact"/>
      <w:ind w:firstLine="69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8951C0"/>
    <w:pPr>
      <w:spacing w:after="0" w:line="240" w:lineRule="auto"/>
      <w:ind w:left="720"/>
      <w:contextualSpacing/>
    </w:pPr>
    <w:rPr>
      <w:rFonts w:ascii="Times New Roman" w:hAnsi="Times New Roman"/>
      <w:sz w:val="28"/>
    </w:rPr>
  </w:style>
  <w:style w:type="paragraph" w:customStyle="1" w:styleId="1">
    <w:name w:val="Абзац списка1"/>
    <w:basedOn w:val="a"/>
    <w:rsid w:val="008133F3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2">
    <w:name w:val="Абзац списка2"/>
    <w:basedOn w:val="a"/>
    <w:rsid w:val="00B578C7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B578C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3">
    <w:name w:val="Абзац списка3"/>
    <w:basedOn w:val="a"/>
    <w:rsid w:val="00801921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06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0600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4720C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FontStyle27">
    <w:name w:val="Font Style27"/>
    <w:uiPriority w:val="99"/>
    <w:rsid w:val="004720C9"/>
    <w:rPr>
      <w:rFonts w:ascii="Times New Roman" w:hAnsi="Times New Roman" w:cs="Times New Roman"/>
      <w:sz w:val="26"/>
      <w:szCs w:val="26"/>
    </w:rPr>
  </w:style>
  <w:style w:type="paragraph" w:customStyle="1" w:styleId="Style14">
    <w:name w:val="Style14"/>
    <w:basedOn w:val="a"/>
    <w:uiPriority w:val="99"/>
    <w:rsid w:val="004720C9"/>
    <w:pPr>
      <w:widowControl w:val="0"/>
      <w:autoSpaceDE w:val="0"/>
      <w:autoSpaceDN w:val="0"/>
      <w:adjustRightInd w:val="0"/>
      <w:spacing w:after="0" w:line="326" w:lineRule="exact"/>
      <w:ind w:firstLine="69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8951C0"/>
    <w:pPr>
      <w:spacing w:after="0" w:line="240" w:lineRule="auto"/>
      <w:ind w:left="720"/>
      <w:contextualSpacing/>
    </w:pPr>
    <w:rPr>
      <w:rFonts w:ascii="Times New Roman" w:hAnsi="Times New Roman"/>
      <w:sz w:val="28"/>
    </w:rPr>
  </w:style>
  <w:style w:type="paragraph" w:customStyle="1" w:styleId="1">
    <w:name w:val="Абзац списка1"/>
    <w:basedOn w:val="a"/>
    <w:rsid w:val="008133F3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2">
    <w:name w:val="Абзац списка2"/>
    <w:basedOn w:val="a"/>
    <w:rsid w:val="00B578C7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B578C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3">
    <w:name w:val="Абзац списка3"/>
    <w:basedOn w:val="a"/>
    <w:rsid w:val="00801921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4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0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8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4789DE-5E38-41D3-88C7-1B8BD503DA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675</Words>
  <Characters>3849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музр</Company>
  <LinksUpToDate>false</LinksUpToDate>
  <CharactersWithSpaces>4515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boitsovo</dc:creator>
  <cp:lastModifiedBy>bogatikovaob</cp:lastModifiedBy>
  <cp:revision>12</cp:revision>
  <cp:lastPrinted>2017-07-04T12:03:00Z</cp:lastPrinted>
  <dcterms:created xsi:type="dcterms:W3CDTF">2018-03-07T05:37:00Z</dcterms:created>
  <dcterms:modified xsi:type="dcterms:W3CDTF">2018-03-07T07:00:00Z</dcterms:modified>
</cp:coreProperties>
</file>