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81097">
        <w:rPr>
          <w:rFonts w:ascii="Times New Roman" w:hAnsi="Times New Roman"/>
          <w:sz w:val="28"/>
          <w:szCs w:val="28"/>
        </w:rPr>
        <w:t>22</w:t>
      </w:r>
      <w:bookmarkStart w:id="0" w:name="_GoBack"/>
      <w:bookmarkEnd w:id="0"/>
      <w:r w:rsidR="00DD1DA9">
        <w:rPr>
          <w:rFonts w:ascii="Times New Roman" w:hAnsi="Times New Roman"/>
          <w:sz w:val="28"/>
          <w:szCs w:val="28"/>
        </w:rPr>
        <w:t>.02.2018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4A3C83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20A7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9F03DC" w:rsidP="00B87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B870E6">
              <w:rPr>
                <w:rFonts w:ascii="Times New Roman" w:hAnsi="Times New Roman"/>
                <w:sz w:val="28"/>
                <w:szCs w:val="28"/>
              </w:rPr>
              <w:t>8 марта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70E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9F03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870E6">
              <w:rPr>
                <w:rFonts w:ascii="Times New Roman" w:hAnsi="Times New Roman"/>
                <w:sz w:val="28"/>
                <w:szCs w:val="28"/>
              </w:rPr>
              <w:t>606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870E6">
              <w:rPr>
                <w:rFonts w:ascii="Times New Roman" w:hAnsi="Times New Roman"/>
                <w:sz w:val="28"/>
                <w:szCs w:val="28"/>
              </w:rPr>
              <w:t>22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.02.2018</w:t>
            </w:r>
          </w:p>
        </w:tc>
        <w:tc>
          <w:tcPr>
            <w:tcW w:w="1843" w:type="dxa"/>
          </w:tcPr>
          <w:p w:rsidR="00FB6FD4" w:rsidRPr="001B56AA" w:rsidRDefault="00B870E6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B870E6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59871" cy="4878844"/>
                  <wp:effectExtent l="0" t="0" r="0" b="0"/>
                  <wp:docPr id="6" name="Рисунок 6" descr="U:\obmen\УПРАВЛЕНИЕ  ПОТРЕБИТЕЛЬСКОГО РЫНКА\ОТДЕЛ  КОНТРОЛЯ\Чуев\работа по киоскам\22.02.2018\IMG_20180222_102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22.02.2018\IMG_20180222_102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186" cy="488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0E6" w:rsidRPr="001B56AA" w:rsidTr="0003682E">
        <w:trPr>
          <w:trHeight w:val="1975"/>
        </w:trPr>
        <w:tc>
          <w:tcPr>
            <w:tcW w:w="959" w:type="dxa"/>
          </w:tcPr>
          <w:p w:rsidR="00B870E6" w:rsidRPr="00757385" w:rsidRDefault="00B870E6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B870E6" w:rsidRPr="00157212" w:rsidRDefault="00B870E6" w:rsidP="00B87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ул.8 марта, район дома № 22</w:t>
            </w:r>
          </w:p>
        </w:tc>
        <w:tc>
          <w:tcPr>
            <w:tcW w:w="1701" w:type="dxa"/>
          </w:tcPr>
          <w:p w:rsidR="00B870E6" w:rsidRPr="001B56AA" w:rsidRDefault="00B870E6" w:rsidP="00B87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B870E6" w:rsidRPr="001B56AA" w:rsidRDefault="00B870E6" w:rsidP="00B87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607 от 22.02.2018</w:t>
            </w:r>
          </w:p>
        </w:tc>
        <w:tc>
          <w:tcPr>
            <w:tcW w:w="1843" w:type="dxa"/>
          </w:tcPr>
          <w:p w:rsidR="00B870E6" w:rsidRPr="001B56AA" w:rsidRDefault="00B870E6" w:rsidP="00B87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03.03.2018</w:t>
            </w:r>
          </w:p>
        </w:tc>
        <w:tc>
          <w:tcPr>
            <w:tcW w:w="5528" w:type="dxa"/>
          </w:tcPr>
          <w:p w:rsidR="00B870E6" w:rsidRDefault="00B870E6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3E8FB2" wp14:editId="511B7874">
                  <wp:extent cx="3283422" cy="5869172"/>
                  <wp:effectExtent l="0" t="0" r="0" b="0"/>
                  <wp:docPr id="7" name="Рисунок 7" descr="U:\obmen\УПРАВЛЕНИЕ  ПОТРЕБИТЕЛЬСКОГО РЫНКА\ОТДЕЛ  КОНТРОЛЯ\Чуев\работа по киоскам\22.02.2018\IMG_20180222_102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22.02.2018\IMG_20180222_102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2609" cy="5885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0E6" w:rsidRPr="001B56AA" w:rsidTr="0003682E">
        <w:trPr>
          <w:trHeight w:val="1975"/>
        </w:trPr>
        <w:tc>
          <w:tcPr>
            <w:tcW w:w="959" w:type="dxa"/>
          </w:tcPr>
          <w:p w:rsidR="00B870E6" w:rsidRDefault="00B870E6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8" w:type="dxa"/>
          </w:tcPr>
          <w:p w:rsidR="00B870E6" w:rsidRPr="00157212" w:rsidRDefault="00B870E6" w:rsidP="00B87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ул.8 марта, район дома № 22</w:t>
            </w:r>
          </w:p>
        </w:tc>
        <w:tc>
          <w:tcPr>
            <w:tcW w:w="1701" w:type="dxa"/>
          </w:tcPr>
          <w:p w:rsidR="00B870E6" w:rsidRPr="001B56AA" w:rsidRDefault="00B870E6" w:rsidP="00B87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B870E6" w:rsidRPr="001B56AA" w:rsidRDefault="00B870E6" w:rsidP="00B87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608 от 22.02.2018</w:t>
            </w:r>
          </w:p>
        </w:tc>
        <w:tc>
          <w:tcPr>
            <w:tcW w:w="1843" w:type="dxa"/>
          </w:tcPr>
          <w:p w:rsidR="00B870E6" w:rsidRPr="001B56AA" w:rsidRDefault="00B870E6" w:rsidP="00B870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03.03.2018</w:t>
            </w:r>
          </w:p>
        </w:tc>
        <w:tc>
          <w:tcPr>
            <w:tcW w:w="5528" w:type="dxa"/>
          </w:tcPr>
          <w:p w:rsidR="00B870E6" w:rsidRDefault="00B870E6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FEDE42" wp14:editId="45A15E6C">
                  <wp:extent cx="3870251" cy="5869172"/>
                  <wp:effectExtent l="0" t="0" r="0" b="0"/>
                  <wp:docPr id="8" name="Рисунок 8" descr="U:\obmen\УПРАВЛЕНИЕ  ПОТРЕБИТЕЛЬСКОГО РЫНКА\ОТДЕЛ  КОНТРОЛЯ\Чуев\работа по киоскам\22.02.2018\IMG_20180222_103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obmen\УПРАВЛЕНИЕ  ПОТРЕБИТЕЛЬСКОГО РЫНКА\ОТДЕЛ  КОНТРОЛЯ\Чуев\работа по киоскам\22.02.2018\IMG_20180222_103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7863" cy="58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870E6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2018-02-22T08:21:00Z</dcterms:created>
  <dcterms:modified xsi:type="dcterms:W3CDTF">2018-02-22T08:21:00Z</dcterms:modified>
</cp:coreProperties>
</file>